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78463" w14:textId="76A74F59" w:rsidR="00FF583F" w:rsidRPr="00533936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936">
        <w:rPr>
          <w:rFonts w:ascii="Times New Roman" w:hAnsi="Times New Roman" w:cs="Times New Roman"/>
          <w:sz w:val="24"/>
          <w:szCs w:val="24"/>
        </w:rPr>
        <w:t>МАТЕРИЈАЛИ ЗА ПРИПРЕМУ КАНДИДАТА ЗА ПРОВЕРУ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614E">
        <w:rPr>
          <w:rFonts w:ascii="Times New Roman" w:hAnsi="Times New Roman" w:cs="Times New Roman"/>
          <w:sz w:val="24"/>
          <w:szCs w:val="24"/>
        </w:rPr>
        <w:t xml:space="preserve">ПОСЕБНИХ </w:t>
      </w:r>
      <w:r w:rsidRPr="00533936">
        <w:rPr>
          <w:rFonts w:ascii="Times New Roman" w:hAnsi="Times New Roman" w:cs="Times New Roman"/>
          <w:sz w:val="24"/>
          <w:szCs w:val="24"/>
        </w:rPr>
        <w:t>ФУНКЦИОНАЛНИХ КОМПЕТЕНЦИЈА</w:t>
      </w:r>
      <w:r w:rsidR="00AC614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33936">
        <w:rPr>
          <w:rFonts w:ascii="Times New Roman" w:hAnsi="Times New Roman" w:cs="Times New Roman"/>
          <w:sz w:val="24"/>
          <w:szCs w:val="24"/>
        </w:rPr>
        <w:t xml:space="preserve">ЗА </w:t>
      </w:r>
      <w:r w:rsidRPr="00C03E3C">
        <w:rPr>
          <w:rFonts w:ascii="Times New Roman" w:hAnsi="Times New Roman" w:cs="Times New Roman"/>
          <w:sz w:val="24"/>
          <w:szCs w:val="24"/>
        </w:rPr>
        <w:t>ПОПУЊАВАЊЕ ИЗВРШИЛАЧК</w:t>
      </w:r>
      <w:r w:rsidRPr="00C03E3C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C03E3C">
        <w:rPr>
          <w:rFonts w:ascii="Times New Roman" w:hAnsi="Times New Roman" w:cs="Times New Roman"/>
          <w:sz w:val="24"/>
          <w:szCs w:val="24"/>
        </w:rPr>
        <w:t xml:space="preserve"> РАДН</w:t>
      </w:r>
      <w:r w:rsidRPr="00C03E3C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C03E3C">
        <w:rPr>
          <w:rFonts w:ascii="Times New Roman" w:hAnsi="Times New Roman" w:cs="Times New Roman"/>
          <w:sz w:val="24"/>
          <w:szCs w:val="24"/>
        </w:rPr>
        <w:t xml:space="preserve"> МЕСТА</w:t>
      </w:r>
      <w:r w:rsidR="00AC614E" w:rsidRPr="00C03E3C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C03E3C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Pr="00C03E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03E3C">
        <w:rPr>
          <w:rFonts w:ascii="Times New Roman" w:hAnsi="Times New Roman" w:cs="Times New Roman"/>
          <w:sz w:val="24"/>
          <w:szCs w:val="24"/>
        </w:rPr>
        <w:t xml:space="preserve">ОГЛАШЕНОГ </w:t>
      </w:r>
      <w:r w:rsidR="00E67000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C03E3C">
        <w:rPr>
          <w:rFonts w:ascii="Times New Roman" w:hAnsi="Times New Roman" w:cs="Times New Roman"/>
          <w:sz w:val="24"/>
          <w:szCs w:val="24"/>
        </w:rPr>
        <w:t>.</w:t>
      </w:r>
      <w:r w:rsidR="00E67000">
        <w:rPr>
          <w:rFonts w:ascii="Times New Roman" w:hAnsi="Times New Roman" w:cs="Times New Roman"/>
          <w:sz w:val="24"/>
          <w:szCs w:val="24"/>
        </w:rPr>
        <w:t>12</w:t>
      </w:r>
      <w:r w:rsidR="00C03E3C" w:rsidRPr="00C03E3C">
        <w:rPr>
          <w:rFonts w:ascii="Times New Roman" w:hAnsi="Times New Roman" w:cs="Times New Roman"/>
          <w:sz w:val="24"/>
          <w:szCs w:val="24"/>
        </w:rPr>
        <w:t>.2025</w:t>
      </w:r>
      <w:r w:rsidRPr="00C03E3C">
        <w:rPr>
          <w:rFonts w:ascii="Times New Roman" w:hAnsi="Times New Roman" w:cs="Times New Roman"/>
          <w:sz w:val="24"/>
          <w:szCs w:val="24"/>
        </w:rPr>
        <w:t>. ГОДИНЕ</w:t>
      </w:r>
    </w:p>
    <w:p w14:paraId="232E6FA8" w14:textId="77777777" w:rsidR="00FF583F" w:rsidRPr="00533936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E4185" w14:textId="77777777" w:rsidR="009E6268" w:rsidRPr="00B94D10" w:rsidRDefault="009E6268" w:rsidP="007463A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51A45BB7" w14:textId="73F0A0BB" w:rsidR="00FF583F" w:rsidRPr="00E67000" w:rsidRDefault="00E67000" w:rsidP="00E67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E67000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место  за кадровске послове , Одсек за правне и стручно-оперативне послове, Секретаријат министарства, звање саветник, 1 извршилац </w:t>
      </w:r>
      <w:r w:rsidR="006000BE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</w:t>
      </w:r>
      <w:r w:rsidR="00FF583F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Место рада: Београд</w:t>
      </w:r>
      <w:r w:rsidR="006000BE"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)</w:t>
      </w:r>
    </w:p>
    <w:p w14:paraId="445109C5" w14:textId="4A10C094" w:rsidR="00E67000" w:rsidRPr="00E67000" w:rsidRDefault="00E67000" w:rsidP="00E67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Закон о државним службеницима</w:t>
      </w:r>
      <w:r w:rsidRPr="00E67000">
        <w:rPr>
          <w:rFonts w:ascii="Times New Roman" w:hAnsi="Times New Roman" w:cs="Times New Roman"/>
          <w:snapToGrid w:val="0"/>
          <w:sz w:val="24"/>
          <w:szCs w:val="24"/>
          <w:lang w:val="en-GB"/>
        </w:rPr>
        <w:t xml:space="preserve"> </w:t>
      </w: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( </w:t>
      </w:r>
      <w:r w:rsidRPr="00E67000">
        <w:rPr>
          <w:rFonts w:ascii="Times New Roman" w:hAnsi="Times New Roman" w:cs="Times New Roman"/>
          <w:sz w:val="24"/>
          <w:szCs w:val="24"/>
          <w:lang w:val="sr-Cyrl-CS"/>
        </w:rPr>
        <w:t>„Службени гласник РС“, бр. 79/05, 81/05 - исправка, 83/05 - исправка, 64/07, 67/07, 116/08, 104/09, 99/14</w:t>
      </w:r>
      <w:r w:rsidRPr="00E67000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E67000">
        <w:rPr>
          <w:rFonts w:ascii="Times New Roman" w:hAnsi="Times New Roman" w:cs="Times New Roman"/>
          <w:sz w:val="24"/>
          <w:szCs w:val="24"/>
          <w:lang w:val="sr-Cyrl-CS"/>
        </w:rPr>
        <w:t xml:space="preserve"> 94/17, 95/18, 157/20</w:t>
      </w:r>
      <w:r w:rsidRPr="00E67000">
        <w:rPr>
          <w:rFonts w:ascii="Times New Roman" w:hAnsi="Times New Roman" w:cs="Times New Roman"/>
          <w:sz w:val="24"/>
          <w:szCs w:val="24"/>
          <w:lang w:val="sr-Cyrl-RS"/>
        </w:rPr>
        <w:t xml:space="preserve">, 142/22, 13/25 – одлука УС и 19/25 </w:t>
      </w:r>
      <w:r w:rsidRPr="00E67000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14:paraId="7FB8CFC5" w14:textId="46CD1607" w:rsidR="00E67000" w:rsidRDefault="00BB7746" w:rsidP="00E6700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5" w:history="1">
        <w:r w:rsidR="00E67000" w:rsidRPr="00F11739">
          <w:rPr>
            <w:rStyle w:val="Hyperlink"/>
            <w:rFonts w:ascii="Times New Roman" w:hAnsi="Times New Roman" w:cs="Times New Roman"/>
            <w:snapToGrid w:val="0"/>
            <w:sz w:val="24"/>
            <w:szCs w:val="24"/>
            <w:lang w:val="sr-Cyrl-RS"/>
          </w:rPr>
          <w:t>https://www.paragraf.rs/propisi/zakon_o_drzavnim_sluzbenicima.html</w:t>
        </w:r>
      </w:hyperlink>
    </w:p>
    <w:p w14:paraId="054B831C" w14:textId="53EDE1ED" w:rsidR="00E67000" w:rsidRDefault="00E67000" w:rsidP="00E67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Закон о платама државних службеника и намештеника</w:t>
      </w:r>
      <w:r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(</w:t>
      </w: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(''Службени гласник РС'', бр. 62/06, 63/06-исправка и 115/06-исправка, 101/07, 99/10, 108/13, 99/14 ,95/18,14/22 и 19/25)</w:t>
      </w:r>
    </w:p>
    <w:p w14:paraId="68012DE4" w14:textId="0FCD6DFE" w:rsidR="00E67000" w:rsidRDefault="00BB7746" w:rsidP="00E67000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6" w:history="1">
        <w:r w:rsidR="00E67000" w:rsidRPr="00F11739">
          <w:rPr>
            <w:rStyle w:val="Hyperlink"/>
            <w:rFonts w:ascii="Times New Roman" w:hAnsi="Times New Roman" w:cs="Times New Roman"/>
            <w:snapToGrid w:val="0"/>
            <w:sz w:val="24"/>
            <w:szCs w:val="24"/>
            <w:lang w:val="sr-Cyrl-RS"/>
          </w:rPr>
          <w:t>https://www.paragraf.rs/propisi/zakon_o_platama_drzavnih_sluzbenika_i_namestenika.html</w:t>
        </w:r>
      </w:hyperlink>
    </w:p>
    <w:p w14:paraId="57016896" w14:textId="348F45D8" w:rsidR="00E67000" w:rsidRDefault="00E67000" w:rsidP="00E67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Правилник о унутрашњем уређењу и систематизацији радних места у Министарству туризма и омладине</w:t>
      </w:r>
    </w:p>
    <w:p w14:paraId="77774615" w14:textId="18D728BD" w:rsidR="00E67000" w:rsidRDefault="00BB7746" w:rsidP="00E67000">
      <w:pPr>
        <w:ind w:left="426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7" w:history="1">
        <w:r w:rsidR="00E67000" w:rsidRPr="00F11739">
          <w:rPr>
            <w:rStyle w:val="Hyperlink"/>
            <w:rFonts w:ascii="Times New Roman" w:hAnsi="Times New Roman" w:cs="Times New Roman"/>
            <w:snapToGrid w:val="0"/>
            <w:sz w:val="24"/>
            <w:szCs w:val="24"/>
            <w:lang w:val="sr-Cyrl-RS"/>
          </w:rPr>
          <w:t>https://mto.gov.rs/extfile/sr/2508/Sistematizacija-2.pdf</w:t>
        </w:r>
      </w:hyperlink>
      <w:r w:rsid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2A17F278" w14:textId="560F3DE8" w:rsidR="00E67000" w:rsidRPr="00E67000" w:rsidRDefault="00E67000" w:rsidP="00E670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Закон о општем управном поступку</w:t>
      </w:r>
      <w:r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( „Службени гласник РС“, бр. </w:t>
      </w:r>
      <w:r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18/2016, 95/2018 – аутентично тумачење 2/2023 – одлука УС</w:t>
      </w:r>
      <w:r w:rsidRP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)</w:t>
      </w:r>
    </w:p>
    <w:p w14:paraId="1142872C" w14:textId="47D579D4" w:rsidR="00E67000" w:rsidRPr="00E67000" w:rsidRDefault="00BB7746" w:rsidP="00E67000">
      <w:pPr>
        <w:pStyle w:val="ListParagraph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hyperlink r:id="rId8" w:history="1">
        <w:r w:rsidR="00E67000" w:rsidRPr="00F11739">
          <w:rPr>
            <w:rStyle w:val="Hyperlink"/>
            <w:rFonts w:ascii="Times New Roman" w:hAnsi="Times New Roman" w:cs="Times New Roman"/>
            <w:snapToGrid w:val="0"/>
            <w:sz w:val="24"/>
            <w:szCs w:val="24"/>
            <w:lang w:val="sr-Cyrl-RS"/>
          </w:rPr>
          <w:t>https://www.paragraf.rs/propisi/zakon-o-opstem-upravnom-postupku.html</w:t>
        </w:r>
      </w:hyperlink>
      <w:r w:rsidR="00E67000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5DE81DD4" w14:textId="77777777" w:rsidR="00E67000" w:rsidRPr="00E67000" w:rsidRDefault="00E67000" w:rsidP="00E67000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295F5180" w14:textId="43C6DD40" w:rsidR="00C03E3C" w:rsidRDefault="00C03E3C" w:rsidP="00FF583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234557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 w:rsidRPr="002345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15B3" w:rsidRPr="00BF15B3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место за праћење активности привредних друштава и институција из надлежности туризма, Одсек за унапређење квалитета туристичке понуде, Сектор за туризам, звање млађи саветник, 1 извршилац </w:t>
      </w:r>
      <w:r w:rsidRPr="00A739AA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(Место рада: </w:t>
      </w:r>
      <w:r w:rsidR="00BF15B3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Београд</w:t>
      </w:r>
      <w:r w:rsidRPr="00A739AA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>)</w:t>
      </w:r>
    </w:p>
    <w:p w14:paraId="48C6630E" w14:textId="77777777" w:rsidR="00587BDB" w:rsidRDefault="00587BDB" w:rsidP="00FF583F">
      <w:pPr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07431A12" w14:textId="1D014D2F" w:rsidR="00BF15B3" w:rsidRPr="00BF15B3" w:rsidRDefault="00BF15B3" w:rsidP="00BF15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</w:pP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Уредба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о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условима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начину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доделе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коришћења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кредитних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средстава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подстицање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квалитета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туристичке</w:t>
      </w:r>
      <w:proofErr w:type="spellEnd"/>
      <w:r w:rsidRPr="00BF15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F15B3">
        <w:rPr>
          <w:rFonts w:ascii="Times New Roman" w:eastAsia="Calibri" w:hAnsi="Times New Roman" w:cs="Times New Roman"/>
          <w:sz w:val="24"/>
          <w:szCs w:val="24"/>
        </w:rPr>
        <w:t>понуде</w:t>
      </w:r>
      <w:proofErr w:type="spellEnd"/>
      <w:r w:rsidRPr="00BF15B3">
        <w:rPr>
          <w:rFonts w:ascii="Times New Roman" w:eastAsia="Calibri" w:hAnsi="Times New Roman" w:cs="Times New Roman"/>
          <w:iCs/>
          <w:snapToGrid w:val="0"/>
          <w:sz w:val="24"/>
          <w:szCs w:val="24"/>
        </w:rPr>
        <w:t xml:space="preserve"> (</w:t>
      </w:r>
      <w:r w:rsidRPr="00BF15B3">
        <w:rPr>
          <w:rFonts w:ascii="Times New Roman" w:eastAsia="Calibri" w:hAnsi="Times New Roman" w:cs="Times New Roman"/>
          <w:snapToGrid w:val="0"/>
          <w:sz w:val="24"/>
          <w:szCs w:val="24"/>
          <w:lang w:val="sr-Latn-RS"/>
        </w:rPr>
        <w:t>„</w:t>
      </w:r>
      <w:r w:rsidRPr="00BF15B3">
        <w:rPr>
          <w:rFonts w:ascii="Times New Roman" w:eastAsia="Calibri" w:hAnsi="Times New Roman" w:cs="Times New Roman"/>
          <w:iCs/>
          <w:snapToGrid w:val="0"/>
          <w:sz w:val="24"/>
          <w:szCs w:val="24"/>
          <w:lang w:val="sr-Cyrl-RS"/>
        </w:rPr>
        <w:t>Службени гласник РС</w:t>
      </w:r>
      <w:r w:rsidRPr="00BF15B3">
        <w:rPr>
          <w:rFonts w:ascii="Times New Roman" w:eastAsia="Calibri" w:hAnsi="Times New Roman" w:cs="Times New Roman"/>
          <w:iCs/>
          <w:snapToGrid w:val="0"/>
          <w:sz w:val="24"/>
          <w:szCs w:val="24"/>
        </w:rPr>
        <w:t xml:space="preserve">„ </w:t>
      </w:r>
      <w:r w:rsidRPr="00BF15B3">
        <w:rPr>
          <w:rFonts w:ascii="Times New Roman" w:eastAsia="Calibri" w:hAnsi="Times New Roman" w:cs="Times New Roman"/>
          <w:iCs/>
          <w:snapToGrid w:val="0"/>
          <w:sz w:val="24"/>
          <w:szCs w:val="24"/>
          <w:lang w:val="sr-Cyrl-RS"/>
        </w:rPr>
        <w:t>бр</w:t>
      </w:r>
      <w:r w:rsidRPr="00BF15B3">
        <w:rPr>
          <w:rFonts w:ascii="Times New Roman" w:eastAsia="Calibri" w:hAnsi="Times New Roman" w:cs="Times New Roman"/>
          <w:iCs/>
          <w:snapToGrid w:val="0"/>
          <w:sz w:val="24"/>
          <w:szCs w:val="24"/>
        </w:rPr>
        <w:t>. 12/2022)</w:t>
      </w:r>
      <w:r w:rsidRPr="00BF15B3"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344BCA61" w14:textId="77777777" w:rsidR="00BF15B3" w:rsidRPr="00BF15B3" w:rsidRDefault="00BF15B3" w:rsidP="00BF15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</w:pPr>
    </w:p>
    <w:p w14:paraId="5A9FBAA9" w14:textId="425EACD8" w:rsidR="00BF15B3" w:rsidRPr="00BF15B3" w:rsidRDefault="00BF15B3" w:rsidP="00BF15B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F15B3">
        <w:rPr>
          <w:rFonts w:ascii="Calibri" w:eastAsia="Calibri" w:hAnsi="Calibri" w:cs="Times New Roman"/>
          <w:lang w:val="sr-Cyrl-RS"/>
        </w:rPr>
        <w:t xml:space="preserve">              </w:t>
      </w:r>
      <w:hyperlink r:id="rId9" w:history="1">
        <w:r w:rsidR="00BB7746" w:rsidRPr="003405A9">
          <w:rPr>
            <w:rStyle w:val="Hyperlink"/>
            <w:rFonts w:ascii="Calibri" w:eastAsia="Calibri" w:hAnsi="Calibri" w:cs="Times New Roman"/>
            <w:lang w:val="sr-Cyrl-RS"/>
          </w:rPr>
          <w:t>https://pravno-informacioni-sistem.rs/eli/rep/sgrs/vlada/uredba/2025/42/2/reg</w:t>
        </w:r>
      </w:hyperlink>
      <w:r w:rsidR="00BB7746">
        <w:rPr>
          <w:rFonts w:ascii="Calibri" w:eastAsia="Calibri" w:hAnsi="Calibri" w:cs="Times New Roman"/>
          <w:lang w:val="sr-Cyrl-RS"/>
        </w:rPr>
        <w:t xml:space="preserve"> </w:t>
      </w:r>
    </w:p>
    <w:p w14:paraId="3CC8D3EA" w14:textId="77777777" w:rsidR="00BF15B3" w:rsidRPr="00BF15B3" w:rsidRDefault="00BF15B3" w:rsidP="00BF15B3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4"/>
          <w:szCs w:val="24"/>
          <w:highlight w:val="yellow"/>
          <w:lang w:val="sr-Cyrl-RS"/>
        </w:rPr>
      </w:pPr>
    </w:p>
    <w:p w14:paraId="7F768EC5" w14:textId="77777777" w:rsidR="00BF15B3" w:rsidRPr="00BF15B3" w:rsidRDefault="00BF15B3" w:rsidP="00BF15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</w:pPr>
      <w:r w:rsidRPr="00BF15B3">
        <w:rPr>
          <w:rFonts w:ascii="Times New Roman" w:eastAsia="Calibri" w:hAnsi="Times New Roman" w:cs="Times New Roman"/>
          <w:b/>
          <w:snapToGrid w:val="0"/>
          <w:sz w:val="24"/>
          <w:szCs w:val="24"/>
          <w:lang w:val="sr-Cyrl-RS"/>
        </w:rPr>
        <w:t>Закон о министарствима</w:t>
      </w:r>
      <w:r w:rsidRPr="00BF15B3"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  <w:t xml:space="preserve"> (</w:t>
      </w:r>
      <w:r w:rsidRPr="00BF15B3">
        <w:rPr>
          <w:rFonts w:ascii="Times New Roman" w:eastAsia="Calibri" w:hAnsi="Times New Roman" w:cs="Times New Roman"/>
          <w:snapToGrid w:val="0"/>
          <w:sz w:val="24"/>
          <w:szCs w:val="24"/>
          <w:lang w:val="sr-Latn-RS"/>
        </w:rPr>
        <w:t>„</w:t>
      </w:r>
      <w:r w:rsidRPr="00BF15B3"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  <w:t>Службени гласник РС</w:t>
      </w:r>
      <w:r w:rsidRPr="00BF15B3">
        <w:rPr>
          <w:rFonts w:ascii="Times New Roman" w:eastAsia="Calibri" w:hAnsi="Times New Roman" w:cs="Times New Roman"/>
          <w:snapToGrid w:val="0"/>
          <w:sz w:val="24"/>
          <w:szCs w:val="24"/>
          <w:lang w:val="sr-Latn-RS"/>
        </w:rPr>
        <w:t>“</w:t>
      </w:r>
      <w:r w:rsidRPr="00BF15B3"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  <w:t xml:space="preserve"> бр.128/2020, 116/2022 и 92/2023 и др. закон) </w:t>
      </w:r>
    </w:p>
    <w:p w14:paraId="025028CF" w14:textId="77777777" w:rsidR="00BF15B3" w:rsidRPr="00BF15B3" w:rsidRDefault="00BF15B3" w:rsidP="00BF15B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</w:pPr>
    </w:p>
    <w:p w14:paraId="583A4FCF" w14:textId="77777777" w:rsidR="00BF15B3" w:rsidRPr="00BF15B3" w:rsidRDefault="00BB7746" w:rsidP="00BF15B3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napToGrid w:val="0"/>
          <w:sz w:val="24"/>
          <w:szCs w:val="24"/>
          <w:lang w:val="sr-Cyrl-RS"/>
        </w:rPr>
      </w:pPr>
      <w:hyperlink r:id="rId10" w:history="1">
        <w:r w:rsidR="00BF15B3" w:rsidRPr="00BF15B3">
          <w:rPr>
            <w:rFonts w:ascii="Calibri" w:eastAsia="Calibri" w:hAnsi="Calibri" w:cs="Times New Roman"/>
            <w:color w:val="0563C1" w:themeColor="hyperlink"/>
            <w:u w:val="single"/>
          </w:rPr>
          <w:t>https://www.paragraf.rs/propisi/zakon_o_ministarstvima.html</w:t>
        </w:r>
      </w:hyperlink>
    </w:p>
    <w:p w14:paraId="6231D7F1" w14:textId="77777777" w:rsidR="00234557" w:rsidRDefault="00234557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D363250" w14:textId="77777777" w:rsidR="00234557" w:rsidRPr="00234557" w:rsidRDefault="00234557" w:rsidP="002345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34557" w:rsidRPr="00234557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324"/>
    <w:multiLevelType w:val="hybridMultilevel"/>
    <w:tmpl w:val="808E6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D43"/>
    <w:multiLevelType w:val="hybridMultilevel"/>
    <w:tmpl w:val="D8DE79E8"/>
    <w:lvl w:ilvl="0" w:tplc="512091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83F"/>
    <w:rsid w:val="001778D4"/>
    <w:rsid w:val="00226329"/>
    <w:rsid w:val="00234557"/>
    <w:rsid w:val="003A4E5B"/>
    <w:rsid w:val="00533936"/>
    <w:rsid w:val="00587BDB"/>
    <w:rsid w:val="005D7CE8"/>
    <w:rsid w:val="006000BE"/>
    <w:rsid w:val="00727F77"/>
    <w:rsid w:val="007463A0"/>
    <w:rsid w:val="00760A54"/>
    <w:rsid w:val="007E097A"/>
    <w:rsid w:val="007E2CF6"/>
    <w:rsid w:val="00907AC4"/>
    <w:rsid w:val="00913BE8"/>
    <w:rsid w:val="00922D90"/>
    <w:rsid w:val="009E6268"/>
    <w:rsid w:val="00A2216A"/>
    <w:rsid w:val="00A739AA"/>
    <w:rsid w:val="00AC614E"/>
    <w:rsid w:val="00AC6615"/>
    <w:rsid w:val="00B94D10"/>
    <w:rsid w:val="00BB7746"/>
    <w:rsid w:val="00BF15B3"/>
    <w:rsid w:val="00C00C4C"/>
    <w:rsid w:val="00C03E3C"/>
    <w:rsid w:val="00D52130"/>
    <w:rsid w:val="00E4712D"/>
    <w:rsid w:val="00E67000"/>
    <w:rsid w:val="00E710F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06CF"/>
  <w15:chartTrackingRefBased/>
  <w15:docId w15:val="{82B1A52C-C309-4058-A63C-C7DA4A55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67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-o-opstem-upravnom-postupk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to.gov.rs/extfile/sr/2508/Sistematizacija-2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platama_drzavnih_sluzbenika_i_namestenik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ragraf.rs/propisi/zakon_o_drzavnim_sluzbenicima.html" TargetMode="External"/><Relationship Id="rId10" Type="http://schemas.openxmlformats.org/officeDocument/2006/relationships/hyperlink" Target="https://www.paragraf.rs/propisi/zakon_o_ministarstvim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vlada/uredba/2025/42/2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Vlajic</dc:creator>
  <cp:keywords/>
  <dc:description/>
  <cp:lastModifiedBy>Ana Tripkovic</cp:lastModifiedBy>
  <cp:revision>14</cp:revision>
  <dcterms:created xsi:type="dcterms:W3CDTF">2023-05-22T13:27:00Z</dcterms:created>
  <dcterms:modified xsi:type="dcterms:W3CDTF">2025-11-28T12:24:00Z</dcterms:modified>
</cp:coreProperties>
</file>