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27A4" w14:textId="77777777" w:rsidR="009C31B5" w:rsidRPr="009C31B5" w:rsidRDefault="009C31B5" w:rsidP="009C31B5">
      <w:pPr>
        <w:spacing w:after="0" w:line="240" w:lineRule="auto"/>
        <w:rPr>
          <w:rFonts w:ascii="Times New Roman" w:hAnsi="Times New Roman"/>
          <w:sz w:val="24"/>
          <w:szCs w:val="24"/>
          <w:lang w:val="sr-Cyrl-RS"/>
        </w:rPr>
      </w:pPr>
    </w:p>
    <w:p w14:paraId="7CCF9125" w14:textId="77777777" w:rsidR="009C31B5" w:rsidRPr="009C31B5" w:rsidRDefault="009C31B5" w:rsidP="009C31B5">
      <w:pPr>
        <w:spacing w:after="0" w:line="240" w:lineRule="auto"/>
        <w:rPr>
          <w:rFonts w:ascii="Times New Roman" w:hAnsi="Times New Roman"/>
          <w:sz w:val="24"/>
          <w:szCs w:val="24"/>
          <w:lang w:val="sr-Cyrl-RS"/>
        </w:rPr>
      </w:pPr>
      <w:r w:rsidRPr="009C31B5">
        <w:rPr>
          <w:rFonts w:ascii="Times New Roman" w:hAnsi="Times New Roman"/>
          <w:sz w:val="24"/>
          <w:szCs w:val="24"/>
          <w:lang w:val="sr-Cyrl-RS"/>
        </w:rPr>
        <w:t xml:space="preserve"> </w:t>
      </w:r>
    </w:p>
    <w:p w14:paraId="0890E4C9" w14:textId="77777777" w:rsidR="001A54DE" w:rsidRDefault="001A54DE" w:rsidP="001A54DE">
      <w:pPr>
        <w:jc w:val="center"/>
        <w:rPr>
          <w:rFonts w:ascii="Times New Roman" w:hAnsi="Times New Roman"/>
          <w:sz w:val="24"/>
          <w:szCs w:val="24"/>
          <w:lang w:val="sr-Latn-RS"/>
        </w:rPr>
      </w:pPr>
    </w:p>
    <w:p w14:paraId="39A59BEE" w14:textId="77777777" w:rsidR="001A54DE" w:rsidRDefault="001A54DE" w:rsidP="001A54DE">
      <w:pPr>
        <w:jc w:val="center"/>
        <w:rPr>
          <w:rFonts w:ascii="Times New Roman" w:hAnsi="Times New Roman"/>
        </w:rPr>
      </w:pPr>
      <w:r>
        <w:rPr>
          <w:b/>
          <w:noProof/>
        </w:rPr>
        <w:drawing>
          <wp:inline distT="0" distB="0" distL="0" distR="0" wp14:anchorId="26473636" wp14:editId="14F78DD0">
            <wp:extent cx="4381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647700"/>
                    </a:xfrm>
                    <a:prstGeom prst="rect">
                      <a:avLst/>
                    </a:prstGeom>
                    <a:noFill/>
                    <a:ln>
                      <a:noFill/>
                    </a:ln>
                  </pic:spPr>
                </pic:pic>
              </a:graphicData>
            </a:graphic>
          </wp:inline>
        </w:drawing>
      </w:r>
    </w:p>
    <w:p w14:paraId="215BDA0C" w14:textId="77777777" w:rsidR="001A54DE" w:rsidRDefault="001A54DE" w:rsidP="001A54DE">
      <w:pPr>
        <w:spacing w:line="240" w:lineRule="exact"/>
        <w:jc w:val="center"/>
        <w:rPr>
          <w:rFonts w:ascii="Times New Roman" w:hAnsi="Times New Roman"/>
          <w:b/>
          <w:sz w:val="28"/>
          <w:szCs w:val="28"/>
          <w:lang w:val="sr-Cyrl-RS"/>
        </w:rPr>
      </w:pPr>
      <w:r>
        <w:rPr>
          <w:rFonts w:ascii="Times New Roman" w:hAnsi="Times New Roman"/>
          <w:b/>
          <w:sz w:val="28"/>
          <w:szCs w:val="28"/>
          <w:lang w:val="sr-Cyrl-CS"/>
        </w:rPr>
        <w:t xml:space="preserve">МИНИСТАРСТВО  ТУРИЗМА И </w:t>
      </w:r>
      <w:r>
        <w:rPr>
          <w:rFonts w:ascii="Times New Roman" w:hAnsi="Times New Roman"/>
          <w:b/>
          <w:sz w:val="28"/>
          <w:szCs w:val="28"/>
          <w:lang w:val="sr-Cyrl-RS"/>
        </w:rPr>
        <w:t>ОМЛАДИНЕ</w:t>
      </w:r>
    </w:p>
    <w:p w14:paraId="5BC8B701" w14:textId="77777777" w:rsidR="001A54DE" w:rsidRDefault="001A54DE" w:rsidP="001A54DE">
      <w:pPr>
        <w:pStyle w:val="Heading1"/>
        <w:jc w:val="center"/>
        <w:rPr>
          <w:rFonts w:ascii="Times New Roman" w:hAnsi="Times New Roman" w:cs="Times New Roman"/>
          <w:sz w:val="28"/>
          <w:szCs w:val="28"/>
          <w:lang w:val="ru-RU"/>
        </w:rPr>
      </w:pPr>
      <w:r>
        <w:rPr>
          <w:rFonts w:ascii="Times New Roman" w:hAnsi="Times New Roman" w:cs="Times New Roman"/>
          <w:sz w:val="28"/>
          <w:szCs w:val="28"/>
          <w:lang w:val="sr-Cyrl-CS"/>
        </w:rPr>
        <w:t>СЕКТОР ТУРИСТИЧКЕ ИНСПЕКЦИЈЕ</w:t>
      </w:r>
    </w:p>
    <w:p w14:paraId="3E21877E" w14:textId="77777777" w:rsidR="001A54DE" w:rsidRDefault="001A54DE" w:rsidP="001A54DE">
      <w:pPr>
        <w:spacing w:line="240" w:lineRule="exact"/>
        <w:jc w:val="center"/>
        <w:rPr>
          <w:rFonts w:ascii="Times New Roman" w:hAnsi="Times New Roman"/>
          <w:b/>
          <w:lang w:val="ru-RU"/>
        </w:rPr>
      </w:pPr>
      <w:r>
        <w:rPr>
          <w:rFonts w:ascii="Times New Roman" w:hAnsi="Times New Roman"/>
          <w:b/>
          <w:lang w:val="ru-RU"/>
        </w:rPr>
        <w:t>____________________________________</w:t>
      </w:r>
    </w:p>
    <w:p w14:paraId="2757B65B" w14:textId="77777777" w:rsidR="001A54DE" w:rsidRDefault="001A54DE" w:rsidP="001A54DE">
      <w:pPr>
        <w:pStyle w:val="NoSpacing"/>
        <w:jc w:val="center"/>
        <w:rPr>
          <w:rFonts w:ascii="Times New Roman" w:hAnsi="Times New Roman"/>
          <w:sz w:val="28"/>
          <w:szCs w:val="28"/>
          <w:lang w:val="ru-RU"/>
        </w:rPr>
      </w:pPr>
    </w:p>
    <w:p w14:paraId="6AFB82C5" w14:textId="77777777" w:rsidR="001A54DE" w:rsidRDefault="001A54DE" w:rsidP="001A54DE">
      <w:pPr>
        <w:jc w:val="center"/>
        <w:rPr>
          <w:rFonts w:ascii="Times New Roman" w:hAnsi="Times New Roman"/>
          <w:b/>
          <w:sz w:val="28"/>
          <w:szCs w:val="28"/>
          <w:lang w:val="ru-RU"/>
        </w:rPr>
      </w:pPr>
    </w:p>
    <w:p w14:paraId="4DD4A4DE" w14:textId="77777777" w:rsidR="001A54DE" w:rsidRDefault="001A54DE" w:rsidP="001A54DE">
      <w:pPr>
        <w:jc w:val="center"/>
        <w:rPr>
          <w:rFonts w:ascii="Times New Roman" w:hAnsi="Times New Roman"/>
          <w:b/>
          <w:sz w:val="28"/>
          <w:szCs w:val="28"/>
          <w:lang w:val="ru-RU"/>
        </w:rPr>
      </w:pPr>
    </w:p>
    <w:p w14:paraId="71C5C8AA" w14:textId="77777777" w:rsidR="001A54DE" w:rsidRDefault="001A54DE" w:rsidP="001A54DE">
      <w:pPr>
        <w:jc w:val="center"/>
        <w:rPr>
          <w:rFonts w:ascii="Times New Roman" w:hAnsi="Times New Roman"/>
          <w:b/>
          <w:sz w:val="28"/>
          <w:szCs w:val="28"/>
          <w:lang w:val="ru-RU"/>
        </w:rPr>
      </w:pPr>
    </w:p>
    <w:p w14:paraId="4BB010CD" w14:textId="77777777" w:rsidR="001A54DE" w:rsidRDefault="001A54DE" w:rsidP="001A54DE">
      <w:pPr>
        <w:jc w:val="center"/>
        <w:rPr>
          <w:rFonts w:ascii="Times New Roman" w:hAnsi="Times New Roman"/>
          <w:b/>
          <w:sz w:val="28"/>
          <w:szCs w:val="28"/>
          <w:lang w:val="ru-RU"/>
        </w:rPr>
      </w:pPr>
    </w:p>
    <w:p w14:paraId="3C8169CE" w14:textId="77777777" w:rsidR="001A54DE" w:rsidRDefault="001A54DE" w:rsidP="001A54DE">
      <w:pPr>
        <w:jc w:val="center"/>
        <w:rPr>
          <w:rFonts w:ascii="Times New Roman" w:hAnsi="Times New Roman"/>
          <w:b/>
          <w:sz w:val="36"/>
          <w:szCs w:val="36"/>
          <w:lang w:val="ru-RU"/>
        </w:rPr>
      </w:pPr>
      <w:r>
        <w:rPr>
          <w:rFonts w:ascii="Times New Roman" w:hAnsi="Times New Roman"/>
          <w:b/>
          <w:sz w:val="36"/>
          <w:szCs w:val="36"/>
          <w:lang w:val="ru-RU"/>
        </w:rPr>
        <w:t xml:space="preserve">ПЛАН  </w:t>
      </w:r>
      <w:r>
        <w:rPr>
          <w:rFonts w:ascii="Times New Roman" w:hAnsi="Times New Roman"/>
          <w:b/>
          <w:sz w:val="36"/>
          <w:szCs w:val="36"/>
          <w:lang w:val="sr-Cyrl-RS"/>
        </w:rPr>
        <w:t xml:space="preserve"> </w:t>
      </w:r>
      <w:r>
        <w:rPr>
          <w:rFonts w:ascii="Times New Roman" w:hAnsi="Times New Roman"/>
          <w:b/>
          <w:sz w:val="36"/>
          <w:szCs w:val="36"/>
          <w:lang w:val="ru-RU"/>
        </w:rPr>
        <w:t>ИНСПЕКЦИЈСКОГ НАДЗОРА</w:t>
      </w:r>
    </w:p>
    <w:p w14:paraId="4BC4DBCD" w14:textId="77777777" w:rsidR="001A54DE" w:rsidRDefault="001A54DE" w:rsidP="001A54DE">
      <w:pPr>
        <w:jc w:val="center"/>
        <w:rPr>
          <w:rFonts w:ascii="Times New Roman" w:hAnsi="Times New Roman"/>
          <w:b/>
          <w:sz w:val="36"/>
          <w:szCs w:val="36"/>
          <w:lang w:val="ru-RU"/>
        </w:rPr>
      </w:pPr>
      <w:r>
        <w:rPr>
          <w:rFonts w:ascii="Times New Roman" w:hAnsi="Times New Roman"/>
          <w:b/>
          <w:sz w:val="36"/>
          <w:szCs w:val="36"/>
          <w:lang w:val="ru-RU"/>
        </w:rPr>
        <w:t xml:space="preserve"> ЗА 202</w:t>
      </w:r>
      <w:r>
        <w:rPr>
          <w:rFonts w:ascii="Times New Roman" w:hAnsi="Times New Roman"/>
          <w:b/>
          <w:sz w:val="36"/>
          <w:szCs w:val="36"/>
          <w:lang w:val="sr-Latn-RS"/>
        </w:rPr>
        <w:t>6</w:t>
      </w:r>
      <w:r>
        <w:rPr>
          <w:rFonts w:ascii="Times New Roman" w:hAnsi="Times New Roman"/>
          <w:b/>
          <w:sz w:val="36"/>
          <w:szCs w:val="36"/>
          <w:lang w:val="ru-RU"/>
        </w:rPr>
        <w:t>. ГОДИНУ</w:t>
      </w:r>
    </w:p>
    <w:p w14:paraId="5A312AC0" w14:textId="77777777" w:rsidR="001A54DE" w:rsidRDefault="001A54DE" w:rsidP="001A54DE">
      <w:pPr>
        <w:jc w:val="center"/>
        <w:rPr>
          <w:rFonts w:ascii="Times New Roman" w:hAnsi="Times New Roman"/>
          <w:sz w:val="36"/>
          <w:szCs w:val="36"/>
          <w:lang w:val="ru-RU"/>
        </w:rPr>
      </w:pPr>
    </w:p>
    <w:p w14:paraId="2B41FB71" w14:textId="77777777" w:rsidR="001A54DE" w:rsidRDefault="001A54DE" w:rsidP="001A54DE">
      <w:pPr>
        <w:jc w:val="center"/>
        <w:rPr>
          <w:rFonts w:ascii="Times New Roman" w:hAnsi="Times New Roman"/>
          <w:sz w:val="36"/>
          <w:szCs w:val="36"/>
          <w:lang w:val="ru-RU"/>
        </w:rPr>
      </w:pPr>
    </w:p>
    <w:p w14:paraId="1D57E2EA" w14:textId="77777777" w:rsidR="001A54DE" w:rsidRDefault="001A54DE" w:rsidP="001A54DE">
      <w:pPr>
        <w:jc w:val="center"/>
        <w:rPr>
          <w:rFonts w:ascii="Times New Roman" w:hAnsi="Times New Roman"/>
          <w:sz w:val="36"/>
          <w:szCs w:val="36"/>
          <w:lang w:val="ru-RU"/>
        </w:rPr>
      </w:pPr>
    </w:p>
    <w:p w14:paraId="4FA8DBB6" w14:textId="77777777" w:rsidR="001A54DE" w:rsidRDefault="001A54DE" w:rsidP="001A54DE">
      <w:pPr>
        <w:jc w:val="center"/>
        <w:rPr>
          <w:rFonts w:ascii="Times New Roman" w:hAnsi="Times New Roman"/>
          <w:sz w:val="36"/>
          <w:szCs w:val="36"/>
          <w:lang w:val="ru-RU"/>
        </w:rPr>
      </w:pPr>
    </w:p>
    <w:p w14:paraId="1C01B182" w14:textId="77777777" w:rsidR="001A54DE" w:rsidRDefault="001A54DE" w:rsidP="001A54DE">
      <w:pPr>
        <w:jc w:val="center"/>
        <w:rPr>
          <w:rFonts w:ascii="Times New Roman" w:hAnsi="Times New Roman"/>
          <w:b/>
          <w:sz w:val="24"/>
          <w:szCs w:val="24"/>
          <w:lang w:val="ru-RU"/>
        </w:rPr>
      </w:pPr>
    </w:p>
    <w:p w14:paraId="08037A48" w14:textId="77777777" w:rsidR="001A54DE" w:rsidRDefault="001A54DE" w:rsidP="001A54DE">
      <w:pPr>
        <w:jc w:val="center"/>
        <w:rPr>
          <w:rFonts w:ascii="Times New Roman" w:hAnsi="Times New Roman"/>
          <w:b/>
          <w:sz w:val="24"/>
          <w:szCs w:val="24"/>
          <w:lang w:val="ru-RU"/>
        </w:rPr>
      </w:pPr>
    </w:p>
    <w:p w14:paraId="0876DC86" w14:textId="77777777" w:rsidR="001A54DE" w:rsidRDefault="001A54DE" w:rsidP="001A54DE">
      <w:pPr>
        <w:jc w:val="center"/>
        <w:rPr>
          <w:rFonts w:ascii="Times New Roman" w:hAnsi="Times New Roman"/>
          <w:b/>
          <w:sz w:val="24"/>
          <w:szCs w:val="24"/>
          <w:lang w:val="ru-RU"/>
        </w:rPr>
      </w:pPr>
    </w:p>
    <w:p w14:paraId="52F6B547" w14:textId="77777777" w:rsidR="001A54DE" w:rsidRDefault="001A54DE" w:rsidP="001A54DE">
      <w:pPr>
        <w:jc w:val="center"/>
        <w:rPr>
          <w:rFonts w:ascii="Times New Roman" w:hAnsi="Times New Roman"/>
          <w:b/>
          <w:sz w:val="24"/>
          <w:szCs w:val="24"/>
          <w:lang w:val="ru-RU"/>
        </w:rPr>
      </w:pPr>
    </w:p>
    <w:p w14:paraId="5D955243" w14:textId="4722A72E" w:rsidR="001A54DE" w:rsidRDefault="001A54DE" w:rsidP="001A54DE">
      <w:pPr>
        <w:jc w:val="center"/>
        <w:rPr>
          <w:rFonts w:ascii="Times New Roman" w:hAnsi="Times New Roman"/>
          <w:b/>
          <w:sz w:val="24"/>
          <w:szCs w:val="24"/>
          <w:lang w:val="sr-Cyrl-RS"/>
        </w:rPr>
      </w:pPr>
      <w:r>
        <w:rPr>
          <w:rFonts w:ascii="Times New Roman" w:hAnsi="Times New Roman"/>
          <w:b/>
          <w:sz w:val="24"/>
          <w:szCs w:val="24"/>
          <w:lang w:val="sr-Cyrl-RS"/>
        </w:rPr>
        <w:t xml:space="preserve">Београд, </w:t>
      </w:r>
      <w:r w:rsidRPr="005B55D6">
        <w:rPr>
          <w:rFonts w:ascii="Times New Roman" w:hAnsi="Times New Roman"/>
          <w:b/>
          <w:sz w:val="24"/>
          <w:szCs w:val="24"/>
          <w:lang w:val="sr-Cyrl-RS"/>
        </w:rPr>
        <w:t>30.11.202</w:t>
      </w:r>
      <w:r w:rsidRPr="005B55D6">
        <w:rPr>
          <w:rFonts w:ascii="Times New Roman" w:hAnsi="Times New Roman"/>
          <w:b/>
          <w:sz w:val="24"/>
          <w:szCs w:val="24"/>
          <w:lang w:val="sr-Latn-RS"/>
        </w:rPr>
        <w:t>5</w:t>
      </w:r>
      <w:r>
        <w:rPr>
          <w:rFonts w:ascii="Times New Roman" w:hAnsi="Times New Roman"/>
          <w:b/>
          <w:sz w:val="24"/>
          <w:szCs w:val="24"/>
          <w:lang w:val="sr-Cyrl-RS"/>
        </w:rPr>
        <w:t>. године</w:t>
      </w:r>
    </w:p>
    <w:p w14:paraId="4481BCA4" w14:textId="77777777" w:rsidR="001A54DE" w:rsidRDefault="001A54DE" w:rsidP="001A54DE">
      <w:pPr>
        <w:jc w:val="center"/>
        <w:rPr>
          <w:rFonts w:ascii="Times New Roman" w:hAnsi="Times New Roman"/>
          <w:b/>
          <w:sz w:val="24"/>
          <w:szCs w:val="24"/>
          <w:lang w:val="ru-RU"/>
        </w:rPr>
      </w:pPr>
    </w:p>
    <w:p w14:paraId="402EB36C" w14:textId="77777777" w:rsidR="001A54DE" w:rsidRDefault="001A54DE" w:rsidP="001A54DE">
      <w:pPr>
        <w:jc w:val="center"/>
        <w:rPr>
          <w:rFonts w:ascii="Times New Roman" w:hAnsi="Times New Roman"/>
          <w:b/>
          <w:sz w:val="24"/>
          <w:szCs w:val="24"/>
          <w:lang w:val="ru-RU"/>
        </w:rPr>
      </w:pPr>
    </w:p>
    <w:p w14:paraId="5AA619E3" w14:textId="77777777" w:rsidR="001A54DE" w:rsidRDefault="001A54DE" w:rsidP="001A54DE">
      <w:pPr>
        <w:jc w:val="center"/>
        <w:rPr>
          <w:rFonts w:ascii="Times New Roman" w:hAnsi="Times New Roman"/>
          <w:b/>
          <w:sz w:val="24"/>
          <w:szCs w:val="24"/>
          <w:lang w:val="ru-RU"/>
        </w:rPr>
      </w:pPr>
    </w:p>
    <w:p w14:paraId="313C09A2" w14:textId="77777777" w:rsidR="001A54DE" w:rsidRDefault="001A54DE" w:rsidP="001A54DE">
      <w:pPr>
        <w:jc w:val="center"/>
        <w:rPr>
          <w:rFonts w:ascii="Times New Roman" w:hAnsi="Times New Roman"/>
          <w:b/>
          <w:sz w:val="24"/>
          <w:szCs w:val="24"/>
          <w:lang w:val="ru-RU"/>
        </w:rPr>
      </w:pPr>
    </w:p>
    <w:p w14:paraId="674A6277" w14:textId="77777777" w:rsidR="001A54DE" w:rsidRDefault="001A54DE" w:rsidP="001A54DE">
      <w:pPr>
        <w:jc w:val="center"/>
        <w:rPr>
          <w:rFonts w:ascii="Times New Roman" w:hAnsi="Times New Roman"/>
          <w:b/>
          <w:sz w:val="24"/>
          <w:szCs w:val="24"/>
          <w:lang w:val="ru-RU"/>
        </w:rPr>
      </w:pPr>
      <w:r>
        <w:rPr>
          <w:rFonts w:ascii="Times New Roman" w:hAnsi="Times New Roman"/>
          <w:b/>
          <w:sz w:val="24"/>
          <w:szCs w:val="24"/>
          <w:lang w:val="ru-RU"/>
        </w:rPr>
        <w:t>САДРЖАЈ:</w:t>
      </w:r>
    </w:p>
    <w:p w14:paraId="2BB06E89" w14:textId="77777777"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 xml:space="preserve">1. Увод     </w:t>
      </w:r>
      <w:r w:rsidRPr="000F1A7E">
        <w:rPr>
          <w:rFonts w:ascii="Times New Roman" w:hAnsi="Times New Roman"/>
          <w:b/>
          <w:sz w:val="24"/>
          <w:szCs w:val="24"/>
          <w:lang w:val="ru-RU"/>
        </w:rPr>
        <w:t>....................................................................................................................... стр.</w:t>
      </w:r>
      <w:r w:rsidRPr="000F1A7E">
        <w:rPr>
          <w:rFonts w:ascii="Times New Roman" w:hAnsi="Times New Roman"/>
          <w:b/>
          <w:sz w:val="24"/>
          <w:szCs w:val="24"/>
          <w:lang w:val="sr-Cyrl-RS"/>
        </w:rPr>
        <w:t xml:space="preserve"> 3</w:t>
      </w:r>
    </w:p>
    <w:p w14:paraId="2A8D488D" w14:textId="77777777"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 xml:space="preserve">2. </w:t>
      </w:r>
      <w:r w:rsidRPr="000F1A7E">
        <w:rPr>
          <w:rFonts w:ascii="Times New Roman" w:hAnsi="Times New Roman"/>
          <w:b/>
          <w:sz w:val="24"/>
          <w:szCs w:val="24"/>
          <w:lang w:val="ru-RU"/>
        </w:rPr>
        <w:t>Циљеви ......................................................................................................................стр.</w:t>
      </w:r>
      <w:r w:rsidRPr="000F1A7E">
        <w:rPr>
          <w:rFonts w:ascii="Times New Roman" w:hAnsi="Times New Roman"/>
          <w:b/>
          <w:sz w:val="24"/>
          <w:szCs w:val="24"/>
          <w:lang w:val="sr-Cyrl-RS"/>
        </w:rPr>
        <w:t xml:space="preserve"> 3</w:t>
      </w:r>
    </w:p>
    <w:p w14:paraId="09250758" w14:textId="77777777"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3. Надлежност и организација...................................................................................стр. 5</w:t>
      </w:r>
    </w:p>
    <w:p w14:paraId="6C975E55" w14:textId="77777777"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 xml:space="preserve">4. Постојеће стање....................................................................................................... стр. 6 </w:t>
      </w:r>
    </w:p>
    <w:p w14:paraId="060AD8E5" w14:textId="77777777" w:rsidR="001A54DE" w:rsidRPr="000F1A7E" w:rsidRDefault="001A54DE" w:rsidP="001A54DE">
      <w:pPr>
        <w:ind w:firstLine="720"/>
        <w:rPr>
          <w:rFonts w:ascii="Times New Roman" w:hAnsi="Times New Roman"/>
          <w:b/>
          <w:sz w:val="24"/>
          <w:szCs w:val="24"/>
          <w:lang w:val="sr-Cyrl-RS"/>
        </w:rPr>
      </w:pPr>
      <w:r w:rsidRPr="000F1A7E">
        <w:rPr>
          <w:rFonts w:ascii="Times New Roman" w:hAnsi="Times New Roman"/>
          <w:b/>
          <w:sz w:val="24"/>
          <w:szCs w:val="24"/>
          <w:lang w:val="sr-Cyrl-RS"/>
        </w:rPr>
        <w:t>а) Надзирани субјекти ....................................................................................стр. 6</w:t>
      </w:r>
    </w:p>
    <w:p w14:paraId="692F7FF6" w14:textId="12264A20" w:rsidR="001A54DE" w:rsidRPr="000F1A7E" w:rsidRDefault="001A54DE" w:rsidP="001A54DE">
      <w:pPr>
        <w:ind w:firstLine="720"/>
        <w:rPr>
          <w:rFonts w:ascii="Times New Roman" w:hAnsi="Times New Roman"/>
          <w:b/>
          <w:sz w:val="24"/>
          <w:szCs w:val="24"/>
          <w:lang w:val="sr-Cyrl-RS"/>
        </w:rPr>
      </w:pPr>
      <w:r w:rsidRPr="000F1A7E">
        <w:rPr>
          <w:rFonts w:ascii="Times New Roman" w:hAnsi="Times New Roman"/>
          <w:b/>
          <w:sz w:val="24"/>
          <w:szCs w:val="24"/>
          <w:lang w:val="sr-Cyrl-RS"/>
        </w:rPr>
        <w:t xml:space="preserve">б) Људски ресурси ...........................................................................................стр. </w:t>
      </w:r>
      <w:r w:rsidR="005B55D6" w:rsidRPr="000F1A7E">
        <w:rPr>
          <w:rFonts w:ascii="Times New Roman" w:hAnsi="Times New Roman"/>
          <w:b/>
          <w:sz w:val="24"/>
          <w:szCs w:val="24"/>
          <w:lang w:val="sr-Cyrl-RS"/>
        </w:rPr>
        <w:t>8</w:t>
      </w:r>
    </w:p>
    <w:p w14:paraId="5E4CF81A" w14:textId="46D21345" w:rsidR="001A54DE" w:rsidRPr="000F1A7E" w:rsidRDefault="001A54DE" w:rsidP="001A54DE">
      <w:pPr>
        <w:ind w:firstLine="720"/>
        <w:rPr>
          <w:rFonts w:ascii="Times New Roman" w:hAnsi="Times New Roman"/>
          <w:b/>
          <w:sz w:val="24"/>
          <w:szCs w:val="24"/>
          <w:lang w:val="sr-Cyrl-RS"/>
        </w:rPr>
      </w:pPr>
      <w:r w:rsidRPr="000F1A7E">
        <w:rPr>
          <w:rFonts w:ascii="Times New Roman" w:hAnsi="Times New Roman"/>
          <w:b/>
          <w:sz w:val="24"/>
          <w:szCs w:val="24"/>
          <w:lang w:val="sr-Cyrl-RS"/>
        </w:rPr>
        <w:t>в) Опрема и материјално технички услови рада  инспектора............... стр. 1</w:t>
      </w:r>
      <w:r w:rsidR="005B55D6" w:rsidRPr="000F1A7E">
        <w:rPr>
          <w:rFonts w:ascii="Times New Roman" w:hAnsi="Times New Roman"/>
          <w:b/>
          <w:sz w:val="24"/>
          <w:szCs w:val="24"/>
          <w:lang w:val="sr-Cyrl-RS"/>
        </w:rPr>
        <w:t>0</w:t>
      </w:r>
    </w:p>
    <w:p w14:paraId="49D6E153" w14:textId="41FF049C" w:rsidR="001A54DE" w:rsidRPr="000F1A7E" w:rsidRDefault="001A54DE" w:rsidP="001A54DE">
      <w:pPr>
        <w:ind w:firstLine="720"/>
        <w:rPr>
          <w:rFonts w:ascii="Times New Roman" w:hAnsi="Times New Roman"/>
          <w:b/>
          <w:sz w:val="24"/>
          <w:szCs w:val="24"/>
          <w:lang w:val="sr-Cyrl-RS"/>
        </w:rPr>
      </w:pPr>
      <w:r w:rsidRPr="000F1A7E">
        <w:rPr>
          <w:rFonts w:ascii="Times New Roman" w:hAnsi="Times New Roman"/>
          <w:b/>
          <w:sz w:val="24"/>
          <w:szCs w:val="24"/>
          <w:lang w:val="sr-Cyrl-RS"/>
        </w:rPr>
        <w:t>г) Показатељи анализе рада и процена ризика..........................................стр. 1</w:t>
      </w:r>
      <w:r w:rsidR="005B55D6" w:rsidRPr="000F1A7E">
        <w:rPr>
          <w:rFonts w:ascii="Times New Roman" w:hAnsi="Times New Roman"/>
          <w:b/>
          <w:sz w:val="24"/>
          <w:szCs w:val="24"/>
          <w:lang w:val="sr-Cyrl-RS"/>
        </w:rPr>
        <w:t>0</w:t>
      </w:r>
    </w:p>
    <w:p w14:paraId="538F0BDC" w14:textId="6CE5544F"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5. Спровођење инспекцијског надзора ...................................................................стр. 1</w:t>
      </w:r>
      <w:r w:rsidR="005B55D6" w:rsidRPr="000F1A7E">
        <w:rPr>
          <w:rFonts w:ascii="Times New Roman" w:hAnsi="Times New Roman"/>
          <w:b/>
          <w:sz w:val="24"/>
          <w:szCs w:val="24"/>
          <w:lang w:val="sr-Cyrl-RS"/>
        </w:rPr>
        <w:t>1</w:t>
      </w:r>
    </w:p>
    <w:p w14:paraId="31C6E78A" w14:textId="1BAABD16"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6. Извештавање .......................................................................................................... стр. 1</w:t>
      </w:r>
      <w:r w:rsidR="005B55D6" w:rsidRPr="000F1A7E">
        <w:rPr>
          <w:rFonts w:ascii="Times New Roman" w:hAnsi="Times New Roman"/>
          <w:b/>
          <w:sz w:val="24"/>
          <w:szCs w:val="24"/>
          <w:lang w:val="sr-Cyrl-RS"/>
        </w:rPr>
        <w:t>2</w:t>
      </w:r>
    </w:p>
    <w:p w14:paraId="36AD7333" w14:textId="190C7905"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7. План Одељења туристичке инспекције Београд ............................................. стр. 1</w:t>
      </w:r>
      <w:r w:rsidR="005B55D6" w:rsidRPr="000F1A7E">
        <w:rPr>
          <w:rFonts w:ascii="Times New Roman" w:hAnsi="Times New Roman"/>
          <w:b/>
          <w:sz w:val="24"/>
          <w:szCs w:val="24"/>
          <w:lang w:val="sr-Cyrl-RS"/>
        </w:rPr>
        <w:t>3</w:t>
      </w:r>
    </w:p>
    <w:p w14:paraId="37292BBE" w14:textId="531CAEDE"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8. План Одсека туристичке инспекције Нови Сад ..........................................</w:t>
      </w:r>
      <w:r w:rsidR="005B55D6" w:rsidRPr="000F1A7E">
        <w:rPr>
          <w:rFonts w:ascii="Times New Roman" w:hAnsi="Times New Roman"/>
          <w:b/>
          <w:sz w:val="24"/>
          <w:szCs w:val="24"/>
          <w:lang w:val="sr-Cyrl-RS"/>
        </w:rPr>
        <w:t>.....</w:t>
      </w:r>
      <w:r w:rsidRPr="000F1A7E">
        <w:rPr>
          <w:rFonts w:ascii="Times New Roman" w:hAnsi="Times New Roman"/>
          <w:b/>
          <w:sz w:val="24"/>
          <w:szCs w:val="24"/>
          <w:lang w:val="sr-Cyrl-RS"/>
        </w:rPr>
        <w:t>стр. 26</w:t>
      </w:r>
    </w:p>
    <w:p w14:paraId="417FE50D" w14:textId="4B59DE65"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9. План Одсека туристичке инспекције Краљево ...........................................</w:t>
      </w:r>
      <w:r w:rsidR="005B55D6" w:rsidRPr="000F1A7E">
        <w:rPr>
          <w:rFonts w:ascii="Times New Roman" w:hAnsi="Times New Roman"/>
          <w:b/>
          <w:sz w:val="24"/>
          <w:szCs w:val="24"/>
          <w:lang w:val="sr-Cyrl-RS"/>
        </w:rPr>
        <w:t>.....</w:t>
      </w:r>
      <w:r w:rsidRPr="000F1A7E">
        <w:rPr>
          <w:rFonts w:ascii="Times New Roman" w:hAnsi="Times New Roman"/>
          <w:b/>
          <w:sz w:val="24"/>
          <w:szCs w:val="24"/>
          <w:lang w:val="sr-Cyrl-RS"/>
        </w:rPr>
        <w:t>стр. 33</w:t>
      </w:r>
    </w:p>
    <w:p w14:paraId="15C53E6F" w14:textId="5D1A8F3D" w:rsidR="005B55D6" w:rsidRPr="000F1A7E" w:rsidRDefault="005B55D6" w:rsidP="001A54DE">
      <w:pPr>
        <w:rPr>
          <w:rFonts w:ascii="Times New Roman" w:hAnsi="Times New Roman"/>
          <w:b/>
          <w:sz w:val="24"/>
          <w:szCs w:val="24"/>
          <w:lang w:val="sr-Cyrl-RS"/>
        </w:rPr>
      </w:pPr>
      <w:r w:rsidRPr="000F1A7E">
        <w:rPr>
          <w:rFonts w:ascii="Times New Roman" w:hAnsi="Times New Roman"/>
          <w:b/>
          <w:sz w:val="24"/>
          <w:szCs w:val="24"/>
          <w:lang w:val="sr-Cyrl-RS"/>
        </w:rPr>
        <w:t>10. План Одсека туристичке инспекције Ужице ……………………………......стр. 39</w:t>
      </w:r>
    </w:p>
    <w:p w14:paraId="6282F312" w14:textId="5670CBEE"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10. План Одсека туристичке инспекције Ниш  ................................................</w:t>
      </w:r>
      <w:r w:rsidR="005B55D6" w:rsidRPr="000F1A7E">
        <w:rPr>
          <w:rFonts w:ascii="Times New Roman" w:hAnsi="Times New Roman"/>
          <w:b/>
          <w:sz w:val="24"/>
          <w:szCs w:val="24"/>
          <w:lang w:val="sr-Cyrl-RS"/>
        </w:rPr>
        <w:t>....</w:t>
      </w:r>
      <w:r w:rsidRPr="000F1A7E">
        <w:rPr>
          <w:rFonts w:ascii="Times New Roman" w:hAnsi="Times New Roman"/>
          <w:b/>
          <w:sz w:val="24"/>
          <w:szCs w:val="24"/>
          <w:lang w:val="sr-Cyrl-RS"/>
        </w:rPr>
        <w:t xml:space="preserve">стр. </w:t>
      </w:r>
      <w:r w:rsidR="000F1A7E" w:rsidRPr="000F1A7E">
        <w:rPr>
          <w:rFonts w:ascii="Times New Roman" w:hAnsi="Times New Roman"/>
          <w:b/>
          <w:sz w:val="24"/>
          <w:szCs w:val="24"/>
          <w:lang w:val="sr-Cyrl-RS"/>
        </w:rPr>
        <w:t xml:space="preserve"> 45</w:t>
      </w:r>
    </w:p>
    <w:p w14:paraId="54B3E117" w14:textId="0D3120AE" w:rsidR="001A54DE" w:rsidRPr="000F1A7E" w:rsidRDefault="001A54DE" w:rsidP="001A54DE">
      <w:pPr>
        <w:rPr>
          <w:rFonts w:ascii="Times New Roman" w:hAnsi="Times New Roman"/>
          <w:b/>
          <w:sz w:val="24"/>
          <w:szCs w:val="24"/>
          <w:lang w:val="sr-Cyrl-RS"/>
        </w:rPr>
      </w:pPr>
      <w:r w:rsidRPr="000F1A7E">
        <w:rPr>
          <w:rFonts w:ascii="Times New Roman" w:hAnsi="Times New Roman"/>
          <w:b/>
          <w:sz w:val="24"/>
          <w:szCs w:val="24"/>
          <w:lang w:val="sr-Cyrl-RS"/>
        </w:rPr>
        <w:t xml:space="preserve">11. План Одсека за контролу рада инспектора  ................................................... стр. </w:t>
      </w:r>
      <w:r w:rsidR="000F1A7E" w:rsidRPr="000F1A7E">
        <w:rPr>
          <w:rFonts w:ascii="Times New Roman" w:hAnsi="Times New Roman"/>
          <w:b/>
          <w:sz w:val="24"/>
          <w:szCs w:val="24"/>
          <w:lang w:val="sr-Cyrl-RS"/>
        </w:rPr>
        <w:t>53</w:t>
      </w:r>
    </w:p>
    <w:p w14:paraId="13CF0A3F" w14:textId="77777777" w:rsidR="001A54DE" w:rsidRDefault="001A54DE" w:rsidP="001A54DE">
      <w:pPr>
        <w:rPr>
          <w:rFonts w:ascii="Times New Roman" w:hAnsi="Times New Roman"/>
          <w:b/>
          <w:sz w:val="24"/>
          <w:szCs w:val="24"/>
        </w:rPr>
      </w:pPr>
      <w:r>
        <w:rPr>
          <w:rFonts w:ascii="Times New Roman" w:hAnsi="Times New Roman"/>
          <w:b/>
          <w:sz w:val="24"/>
          <w:szCs w:val="24"/>
        </w:rPr>
        <w:t xml:space="preserve">                                                      </w:t>
      </w:r>
    </w:p>
    <w:p w14:paraId="08C8D307" w14:textId="77777777" w:rsidR="001A54DE" w:rsidRDefault="001A54DE" w:rsidP="001A54DE">
      <w:pPr>
        <w:jc w:val="center"/>
        <w:rPr>
          <w:rFonts w:ascii="Times New Roman" w:hAnsi="Times New Roman"/>
          <w:b/>
          <w:sz w:val="36"/>
          <w:szCs w:val="36"/>
        </w:rPr>
      </w:pPr>
    </w:p>
    <w:p w14:paraId="1B54799A" w14:textId="77777777" w:rsidR="001A54DE" w:rsidRDefault="001A54DE" w:rsidP="001A54DE">
      <w:pPr>
        <w:jc w:val="center"/>
        <w:rPr>
          <w:rFonts w:ascii="Times New Roman" w:hAnsi="Times New Roman"/>
          <w:b/>
          <w:sz w:val="36"/>
          <w:szCs w:val="36"/>
        </w:rPr>
      </w:pPr>
    </w:p>
    <w:p w14:paraId="6519B5AF" w14:textId="77777777" w:rsidR="001A54DE" w:rsidRDefault="001A54DE" w:rsidP="001A54DE"/>
    <w:p w14:paraId="265BD8FC" w14:textId="77777777" w:rsidR="001A54DE" w:rsidRDefault="001A54DE" w:rsidP="001A54DE"/>
    <w:p w14:paraId="2CA0104B" w14:textId="77777777" w:rsidR="001A54DE" w:rsidRDefault="001A54DE" w:rsidP="001A54DE">
      <w:pPr>
        <w:numPr>
          <w:ilvl w:val="0"/>
          <w:numId w:val="1"/>
        </w:numPr>
        <w:spacing w:after="0" w:line="240" w:lineRule="auto"/>
        <w:ind w:left="0" w:firstLine="0"/>
        <w:jc w:val="both"/>
        <w:rPr>
          <w:rFonts w:ascii="Times New Roman" w:hAnsi="Times New Roman"/>
          <w:sz w:val="24"/>
          <w:szCs w:val="24"/>
        </w:rPr>
      </w:pPr>
      <w:r>
        <w:rPr>
          <w:rFonts w:ascii="Times New Roman" w:hAnsi="Times New Roman"/>
          <w:b/>
          <w:sz w:val="24"/>
          <w:szCs w:val="24"/>
          <w:lang w:val="sr-Cyrl-RS"/>
        </w:rPr>
        <w:t>Увод</w:t>
      </w:r>
    </w:p>
    <w:p w14:paraId="139DD16F" w14:textId="77777777" w:rsidR="001A54DE" w:rsidRDefault="001A54DE" w:rsidP="001A54DE">
      <w:pPr>
        <w:spacing w:after="0" w:line="240" w:lineRule="auto"/>
        <w:jc w:val="both"/>
        <w:rPr>
          <w:rFonts w:ascii="Times New Roman" w:hAnsi="Times New Roman"/>
          <w:sz w:val="24"/>
          <w:szCs w:val="24"/>
        </w:rPr>
      </w:pPr>
    </w:p>
    <w:p w14:paraId="28784E0A" w14:textId="77777777" w:rsidR="001A54DE" w:rsidRDefault="001A54DE" w:rsidP="001A54DE">
      <w:pPr>
        <w:spacing w:after="0" w:line="240" w:lineRule="auto"/>
        <w:jc w:val="both"/>
        <w:rPr>
          <w:rFonts w:ascii="Times New Roman" w:hAnsi="Times New Roman"/>
          <w:sz w:val="24"/>
          <w:szCs w:val="24"/>
        </w:rPr>
      </w:pPr>
    </w:p>
    <w:p w14:paraId="2A56B0BF" w14:textId="77777777" w:rsidR="001A54DE" w:rsidRPr="00057F43" w:rsidRDefault="001A54DE" w:rsidP="001A54DE">
      <w:pPr>
        <w:spacing w:after="0" w:line="240" w:lineRule="auto"/>
        <w:jc w:val="both"/>
        <w:rPr>
          <w:rFonts w:ascii="Times New Roman" w:hAnsi="Times New Roman"/>
          <w:sz w:val="24"/>
          <w:szCs w:val="24"/>
          <w:lang w:val="sr-Cyrl-RS"/>
        </w:rPr>
      </w:pPr>
      <w:proofErr w:type="spellStart"/>
      <w:r>
        <w:rPr>
          <w:rFonts w:ascii="Times New Roman" w:hAnsi="Times New Roman"/>
          <w:sz w:val="24"/>
          <w:szCs w:val="24"/>
        </w:rPr>
        <w:t>План</w:t>
      </w:r>
      <w:proofErr w:type="spellEnd"/>
      <w:r>
        <w:rPr>
          <w:rFonts w:ascii="Times New Roman" w:hAnsi="Times New Roman"/>
          <w:sz w:val="24"/>
          <w:szCs w:val="24"/>
        </w:rPr>
        <w:t xml:space="preserve"> </w:t>
      </w:r>
      <w:r>
        <w:rPr>
          <w:rFonts w:ascii="Times New Roman" w:hAnsi="Times New Roman"/>
          <w:sz w:val="24"/>
          <w:szCs w:val="24"/>
          <w:lang w:val="sr-Cyrl-RS"/>
        </w:rPr>
        <w:t xml:space="preserve">инспекцијског надзора Сектора </w:t>
      </w:r>
      <w:proofErr w:type="spellStart"/>
      <w:r>
        <w:rPr>
          <w:rFonts w:ascii="Times New Roman" w:hAnsi="Times New Roman"/>
          <w:sz w:val="24"/>
          <w:szCs w:val="24"/>
        </w:rPr>
        <w:t>туристичк</w:t>
      </w:r>
      <w:proofErr w:type="spellEnd"/>
      <w:r>
        <w:rPr>
          <w:rFonts w:ascii="Times New Roman" w:hAnsi="Times New Roman"/>
          <w:sz w:val="24"/>
          <w:szCs w:val="24"/>
          <w:lang w:val="sr-Cyrl-RS"/>
        </w:rPr>
        <w:t>е</w:t>
      </w:r>
      <w:r>
        <w:rPr>
          <w:rFonts w:ascii="Times New Roman" w:hAnsi="Times New Roman"/>
          <w:sz w:val="24"/>
          <w:szCs w:val="24"/>
        </w:rPr>
        <w:t xml:space="preserve"> </w:t>
      </w:r>
      <w:proofErr w:type="spellStart"/>
      <w:r>
        <w:rPr>
          <w:rFonts w:ascii="Times New Roman" w:hAnsi="Times New Roman"/>
          <w:sz w:val="24"/>
          <w:szCs w:val="24"/>
        </w:rPr>
        <w:t>ин</w:t>
      </w:r>
      <w:proofErr w:type="spellEnd"/>
      <w:r>
        <w:rPr>
          <w:rFonts w:ascii="Times New Roman" w:hAnsi="Times New Roman"/>
          <w:sz w:val="24"/>
          <w:szCs w:val="24"/>
          <w:lang w:val="sr-Cyrl-RS"/>
        </w:rPr>
        <w:t>с</w:t>
      </w:r>
      <w:proofErr w:type="spellStart"/>
      <w:r>
        <w:rPr>
          <w:rFonts w:ascii="Times New Roman" w:hAnsi="Times New Roman"/>
          <w:sz w:val="24"/>
          <w:szCs w:val="24"/>
        </w:rPr>
        <w:t>пек</w:t>
      </w:r>
      <w:r>
        <w:rPr>
          <w:rFonts w:ascii="Times New Roman" w:hAnsi="Times New Roman"/>
          <w:sz w:val="24"/>
          <w:szCs w:val="24"/>
          <w:lang w:val="sr-Cyrl-RS"/>
        </w:rPr>
        <w:t>ције</w:t>
      </w:r>
      <w:proofErr w:type="spellEnd"/>
      <w:r>
        <w:rPr>
          <w:rFonts w:ascii="Times New Roman" w:hAnsi="Times New Roman"/>
          <w:sz w:val="24"/>
          <w:szCs w:val="24"/>
          <w:lang w:val="sr-Cyrl-RS"/>
        </w:rPr>
        <w:t xml:space="preserve"> за 202</w:t>
      </w:r>
      <w:r>
        <w:rPr>
          <w:rFonts w:ascii="Times New Roman" w:hAnsi="Times New Roman"/>
          <w:sz w:val="24"/>
          <w:szCs w:val="24"/>
          <w:lang w:val="sr-Latn-RS"/>
        </w:rPr>
        <w:t>6</w:t>
      </w:r>
      <w:r>
        <w:rPr>
          <w:rFonts w:ascii="Times New Roman" w:hAnsi="Times New Roman"/>
          <w:sz w:val="24"/>
          <w:szCs w:val="24"/>
          <w:lang w:val="sr-Cyrl-RS"/>
        </w:rPr>
        <w:t>. годину сачињен је на основу план</w:t>
      </w:r>
      <w:r>
        <w:rPr>
          <w:rFonts w:ascii="Times New Roman" w:hAnsi="Times New Roman"/>
          <w:sz w:val="24"/>
          <w:szCs w:val="24"/>
          <w:lang w:val="sr-Latn-RS"/>
        </w:rPr>
        <w:t>o</w:t>
      </w:r>
      <w:proofErr w:type="spellStart"/>
      <w:r>
        <w:rPr>
          <w:rFonts w:ascii="Times New Roman" w:hAnsi="Times New Roman"/>
          <w:sz w:val="24"/>
          <w:szCs w:val="24"/>
          <w:lang w:val="sr-Cyrl-RS"/>
        </w:rPr>
        <w:t>ва</w:t>
      </w:r>
      <w:proofErr w:type="spellEnd"/>
      <w:r>
        <w:rPr>
          <w:rFonts w:ascii="Times New Roman" w:hAnsi="Times New Roman"/>
          <w:sz w:val="24"/>
          <w:szCs w:val="24"/>
          <w:lang w:val="sr-Cyrl-RS"/>
        </w:rPr>
        <w:t xml:space="preserve"> одсека и садржи посебне табеларне приказе годишњег плана по месецима, са прописаним елементима план</w:t>
      </w:r>
      <w:r>
        <w:rPr>
          <w:rFonts w:ascii="Times New Roman" w:hAnsi="Times New Roman"/>
          <w:sz w:val="24"/>
          <w:szCs w:val="24"/>
          <w:lang w:val="sr-Latn-RS"/>
        </w:rPr>
        <w:t>a</w:t>
      </w:r>
      <w:r>
        <w:rPr>
          <w:rFonts w:ascii="Times New Roman" w:hAnsi="Times New Roman"/>
          <w:sz w:val="24"/>
          <w:szCs w:val="24"/>
          <w:lang w:val="sr-Cyrl-RS"/>
        </w:rPr>
        <w:t xml:space="preserve"> </w:t>
      </w:r>
      <w:proofErr w:type="spellStart"/>
      <w:r>
        <w:rPr>
          <w:rFonts w:ascii="Times New Roman" w:hAnsi="Times New Roman"/>
          <w:sz w:val="24"/>
          <w:szCs w:val="24"/>
        </w:rPr>
        <w:t>инспекцијског</w:t>
      </w:r>
      <w:proofErr w:type="spellEnd"/>
      <w:r>
        <w:rPr>
          <w:rFonts w:ascii="Times New Roman" w:hAnsi="Times New Roman"/>
          <w:sz w:val="24"/>
          <w:szCs w:val="24"/>
        </w:rPr>
        <w:t xml:space="preserve"> </w:t>
      </w:r>
      <w:proofErr w:type="spellStart"/>
      <w:r>
        <w:rPr>
          <w:rFonts w:ascii="Times New Roman" w:hAnsi="Times New Roman"/>
          <w:sz w:val="24"/>
          <w:szCs w:val="24"/>
        </w:rPr>
        <w:t>надзора</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организационе</w:t>
      </w:r>
      <w:proofErr w:type="spellEnd"/>
      <w:r>
        <w:rPr>
          <w:rFonts w:ascii="Times New Roman" w:hAnsi="Times New Roman"/>
          <w:sz w:val="24"/>
          <w:szCs w:val="24"/>
        </w:rPr>
        <w:t xml:space="preserve"> </w:t>
      </w:r>
      <w:proofErr w:type="spellStart"/>
      <w:r>
        <w:rPr>
          <w:rFonts w:ascii="Times New Roman" w:hAnsi="Times New Roman"/>
          <w:sz w:val="24"/>
          <w:szCs w:val="24"/>
        </w:rPr>
        <w:t>јединице</w:t>
      </w:r>
      <w:proofErr w:type="spellEnd"/>
      <w:r>
        <w:rPr>
          <w:rFonts w:ascii="Times New Roman" w:hAnsi="Times New Roman"/>
          <w:sz w:val="24"/>
          <w:szCs w:val="24"/>
        </w:rPr>
        <w:t xml:space="preserve"> </w:t>
      </w:r>
      <w:proofErr w:type="spellStart"/>
      <w:r>
        <w:rPr>
          <w:rFonts w:ascii="Times New Roman" w:hAnsi="Times New Roman"/>
          <w:sz w:val="24"/>
          <w:szCs w:val="24"/>
        </w:rPr>
        <w:t>Сектора</w:t>
      </w:r>
      <w:proofErr w:type="spellEnd"/>
      <w:r>
        <w:rPr>
          <w:rFonts w:ascii="Times New Roman" w:hAnsi="Times New Roman"/>
          <w:sz w:val="24"/>
          <w:szCs w:val="24"/>
        </w:rPr>
        <w:t xml:space="preserve">, </w:t>
      </w:r>
      <w:proofErr w:type="spellStart"/>
      <w:r>
        <w:rPr>
          <w:rFonts w:ascii="Times New Roman" w:hAnsi="Times New Roman"/>
          <w:sz w:val="24"/>
          <w:szCs w:val="24"/>
        </w:rPr>
        <w:t>односно</w:t>
      </w:r>
      <w:proofErr w:type="spellEnd"/>
      <w:r>
        <w:rPr>
          <w:rFonts w:ascii="Times New Roman" w:hAnsi="Times New Roman"/>
          <w:sz w:val="24"/>
          <w:szCs w:val="24"/>
        </w:rPr>
        <w:t xml:space="preserve"> </w:t>
      </w:r>
      <w:r>
        <w:rPr>
          <w:rFonts w:ascii="Times New Roman" w:hAnsi="Times New Roman"/>
          <w:sz w:val="24"/>
          <w:szCs w:val="24"/>
          <w:lang w:val="sr-Cyrl-RS"/>
        </w:rPr>
        <w:t xml:space="preserve">за територијална </w:t>
      </w:r>
      <w:proofErr w:type="spellStart"/>
      <w:r>
        <w:rPr>
          <w:rFonts w:ascii="Times New Roman" w:hAnsi="Times New Roman"/>
          <w:sz w:val="24"/>
          <w:szCs w:val="24"/>
        </w:rPr>
        <w:t>подручјa</w:t>
      </w:r>
      <w:proofErr w:type="spellEnd"/>
      <w:r>
        <w:rPr>
          <w:rFonts w:ascii="Times New Roman" w:hAnsi="Times New Roman"/>
          <w:sz w:val="24"/>
          <w:szCs w:val="24"/>
        </w:rPr>
        <w:t xml:space="preserve"> </w:t>
      </w:r>
      <w:proofErr w:type="spellStart"/>
      <w:r>
        <w:rPr>
          <w:rFonts w:ascii="Times New Roman" w:hAnsi="Times New Roman"/>
          <w:sz w:val="24"/>
          <w:szCs w:val="24"/>
        </w:rPr>
        <w:t>месне</w:t>
      </w:r>
      <w:proofErr w:type="spellEnd"/>
      <w:r>
        <w:rPr>
          <w:rFonts w:ascii="Times New Roman" w:hAnsi="Times New Roman"/>
          <w:sz w:val="24"/>
          <w:szCs w:val="24"/>
        </w:rPr>
        <w:t xml:space="preserve"> </w:t>
      </w:r>
      <w:proofErr w:type="spellStart"/>
      <w:r>
        <w:rPr>
          <w:rFonts w:ascii="Times New Roman" w:hAnsi="Times New Roman"/>
          <w:sz w:val="24"/>
          <w:szCs w:val="24"/>
        </w:rPr>
        <w:t>надлежности</w:t>
      </w:r>
      <w:proofErr w:type="spellEnd"/>
      <w:r>
        <w:rPr>
          <w:rFonts w:ascii="Times New Roman" w:hAnsi="Times New Roman"/>
          <w:sz w:val="24"/>
          <w:szCs w:val="24"/>
        </w:rPr>
        <w:t xml:space="preserve"> </w:t>
      </w:r>
      <w:r>
        <w:rPr>
          <w:rFonts w:ascii="Times New Roman" w:hAnsi="Times New Roman"/>
          <w:sz w:val="24"/>
          <w:szCs w:val="24"/>
          <w:lang w:val="sr-Cyrl-RS"/>
        </w:rPr>
        <w:t>Одељења Београд са Одсеком за Град Београд и Одсеком Београд и четири одсека:  Нови Сад,  Краљево, Ужице  и Ниш.</w:t>
      </w:r>
      <w:r>
        <w:rPr>
          <w:rFonts w:ascii="Times New Roman" w:hAnsi="Times New Roman"/>
          <w:sz w:val="28"/>
          <w:szCs w:val="28"/>
          <w:lang w:val="sr-Cyrl-RS"/>
        </w:rPr>
        <w:t xml:space="preserve"> </w:t>
      </w:r>
    </w:p>
    <w:p w14:paraId="5AC7646E" w14:textId="77777777" w:rsidR="001A54DE" w:rsidRPr="00057F43" w:rsidRDefault="001A54DE" w:rsidP="001A54DE">
      <w:pPr>
        <w:spacing w:after="0" w:line="240" w:lineRule="auto"/>
        <w:jc w:val="both"/>
        <w:rPr>
          <w:rFonts w:ascii="Times New Roman" w:hAnsi="Times New Roman"/>
          <w:sz w:val="24"/>
          <w:szCs w:val="24"/>
          <w:lang w:val="sr-Cyrl-RS"/>
        </w:rPr>
      </w:pPr>
    </w:p>
    <w:p w14:paraId="2E64B005" w14:textId="77777777" w:rsidR="001A54DE" w:rsidRDefault="001A54DE" w:rsidP="001A54DE">
      <w:pPr>
        <w:pStyle w:val="NoSpacing"/>
        <w:jc w:val="both"/>
        <w:rPr>
          <w:rFonts w:ascii="Times New Roman" w:hAnsi="Times New Roman"/>
          <w:sz w:val="24"/>
          <w:szCs w:val="24"/>
          <w:lang w:val="sr-Cyrl-RS"/>
        </w:rPr>
      </w:pPr>
      <w:r>
        <w:rPr>
          <w:rFonts w:ascii="Times New Roman" w:hAnsi="Times New Roman"/>
          <w:sz w:val="24"/>
          <w:szCs w:val="24"/>
          <w:lang w:val="sr-Cyrl-RS"/>
        </w:rPr>
        <w:t>План инспекцијског надзора Сектора туристичке инспекције за 2026. годину је донет на основу члана 10. Закона о инспекцијском надзору</w:t>
      </w:r>
      <w:r>
        <w:rPr>
          <w:rFonts w:ascii="Times New Roman" w:hAnsi="Times New Roman"/>
          <w:i/>
          <w:sz w:val="24"/>
          <w:szCs w:val="24"/>
          <w:lang w:val="sr-Cyrl-RS"/>
        </w:rPr>
        <w:t xml:space="preserve"> („Службени гласник РС“ бр. 36/15, 44/18 - др. закон</w:t>
      </w:r>
      <w:r>
        <w:rPr>
          <w:rFonts w:ascii="Times New Roman" w:hAnsi="Times New Roman"/>
          <w:i/>
          <w:sz w:val="24"/>
          <w:szCs w:val="24"/>
          <w:lang w:val="sr-Latn-RS"/>
        </w:rPr>
        <w:t xml:space="preserve"> </w:t>
      </w:r>
      <w:r>
        <w:rPr>
          <w:rFonts w:ascii="Times New Roman" w:hAnsi="Times New Roman"/>
          <w:i/>
          <w:sz w:val="24"/>
          <w:szCs w:val="24"/>
          <w:lang w:val="sr-Cyrl-RS"/>
        </w:rPr>
        <w:t>и 95/18)</w:t>
      </w:r>
      <w:r>
        <w:rPr>
          <w:rFonts w:ascii="Times New Roman" w:hAnsi="Times New Roman"/>
          <w:sz w:val="24"/>
          <w:szCs w:val="24"/>
          <w:lang w:val="sr-Cyrl-RS"/>
        </w:rPr>
        <w:t xml:space="preserve">. Заснива се на пројектованим циљевима Владе Републике Србије, програмским активностима које су у Буџету Републике Србије пројектоване за 2026. годину, као и на постојећем стању у области инспекцијског надзора. </w:t>
      </w:r>
    </w:p>
    <w:p w14:paraId="67C18469" w14:textId="77777777" w:rsidR="001A54DE" w:rsidRDefault="001A54DE" w:rsidP="001A54DE">
      <w:pPr>
        <w:pStyle w:val="NoSpacing"/>
        <w:jc w:val="both"/>
        <w:rPr>
          <w:rFonts w:ascii="Times New Roman" w:hAnsi="Times New Roman"/>
          <w:sz w:val="24"/>
          <w:szCs w:val="24"/>
          <w:lang w:val="sr-Cyrl-RS"/>
        </w:rPr>
      </w:pPr>
    </w:p>
    <w:p w14:paraId="06018CC2" w14:textId="77777777" w:rsidR="001A54DE" w:rsidRDefault="001A54DE" w:rsidP="001A54DE">
      <w:pPr>
        <w:pStyle w:val="NoSpacing"/>
        <w:jc w:val="both"/>
        <w:rPr>
          <w:rFonts w:ascii="Times New Roman" w:hAnsi="Times New Roman"/>
          <w:sz w:val="24"/>
          <w:szCs w:val="24"/>
          <w:lang w:val="sr-Cyrl-RS"/>
        </w:rPr>
      </w:pPr>
    </w:p>
    <w:p w14:paraId="0481B570" w14:textId="77777777" w:rsidR="001A54DE" w:rsidRDefault="001A54DE" w:rsidP="001A54DE">
      <w:pPr>
        <w:pStyle w:val="NoSpacing"/>
        <w:numPr>
          <w:ilvl w:val="0"/>
          <w:numId w:val="1"/>
        </w:numPr>
        <w:ind w:left="0" w:firstLine="0"/>
        <w:jc w:val="both"/>
        <w:rPr>
          <w:rFonts w:ascii="Times New Roman" w:hAnsi="Times New Roman"/>
          <w:b/>
          <w:sz w:val="24"/>
          <w:szCs w:val="24"/>
          <w:lang w:val="sr-Cyrl-RS"/>
        </w:rPr>
      </w:pPr>
      <w:r>
        <w:rPr>
          <w:rFonts w:ascii="Times New Roman" w:hAnsi="Times New Roman"/>
          <w:b/>
          <w:sz w:val="24"/>
          <w:szCs w:val="24"/>
          <w:lang w:val="sr-Cyrl-RS"/>
        </w:rPr>
        <w:t>Циљеви</w:t>
      </w:r>
    </w:p>
    <w:p w14:paraId="7F1A3DAF" w14:textId="77777777" w:rsidR="001A54DE" w:rsidRDefault="001A54DE" w:rsidP="001A54DE">
      <w:pPr>
        <w:pStyle w:val="NoSpacing"/>
        <w:jc w:val="both"/>
        <w:rPr>
          <w:rFonts w:ascii="Times New Roman" w:hAnsi="Times New Roman"/>
          <w:b/>
          <w:sz w:val="24"/>
          <w:szCs w:val="24"/>
          <w:lang w:val="sr-Cyrl-RS"/>
        </w:rPr>
      </w:pPr>
    </w:p>
    <w:p w14:paraId="2CBD6507" w14:textId="77777777" w:rsidR="001A54DE" w:rsidRDefault="001A54DE" w:rsidP="001A54DE">
      <w:pPr>
        <w:spacing w:after="0" w:line="240" w:lineRule="auto"/>
        <w:jc w:val="both"/>
        <w:rPr>
          <w:rFonts w:ascii="Times New Roman" w:hAnsi="Times New Roman"/>
          <w:sz w:val="24"/>
          <w:szCs w:val="24"/>
          <w:lang w:val="sr-Cyrl-CS" w:eastAsia="ar-SA"/>
        </w:rPr>
      </w:pPr>
      <w:proofErr w:type="spellStart"/>
      <w:r>
        <w:rPr>
          <w:rFonts w:ascii="Times New Roman" w:hAnsi="Times New Roman"/>
          <w:sz w:val="24"/>
          <w:szCs w:val="24"/>
          <w:lang w:val="sr-Latn-RS" w:eastAsia="ar-SA"/>
        </w:rPr>
        <w:t>Сектор</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туристичке</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инспекције</w:t>
      </w:r>
      <w:proofErr w:type="spellEnd"/>
      <w:r>
        <w:rPr>
          <w:rFonts w:ascii="Times New Roman" w:hAnsi="Times New Roman"/>
          <w:sz w:val="24"/>
          <w:szCs w:val="24"/>
          <w:lang w:val="sr-Latn-RS" w:eastAsia="ar-SA"/>
        </w:rPr>
        <w:t xml:space="preserve"> </w:t>
      </w:r>
      <w:r>
        <w:rPr>
          <w:rFonts w:ascii="Times New Roman" w:hAnsi="Times New Roman"/>
          <w:sz w:val="24"/>
          <w:szCs w:val="24"/>
          <w:lang w:val="sr-Cyrl-CS" w:eastAsia="ar-SA"/>
        </w:rPr>
        <w:t>о</w:t>
      </w:r>
      <w:proofErr w:type="spellStart"/>
      <w:r>
        <w:rPr>
          <w:rFonts w:ascii="Times New Roman" w:hAnsi="Times New Roman"/>
          <w:sz w:val="24"/>
          <w:szCs w:val="24"/>
          <w:lang w:val="sr-Latn-RS" w:eastAsia="ar-SA"/>
        </w:rPr>
        <w:t>бавља</w:t>
      </w:r>
      <w:proofErr w:type="spellEnd"/>
      <w:r>
        <w:rPr>
          <w:rFonts w:ascii="Times New Roman" w:hAnsi="Times New Roman"/>
          <w:sz w:val="24"/>
          <w:szCs w:val="24"/>
          <w:lang w:val="sr-Cyrl-CS" w:eastAsia="ar-SA"/>
        </w:rPr>
        <w:t xml:space="preserve"> </w:t>
      </w:r>
      <w:proofErr w:type="spellStart"/>
      <w:r>
        <w:rPr>
          <w:rFonts w:ascii="Times New Roman" w:hAnsi="Times New Roman"/>
          <w:sz w:val="24"/>
          <w:szCs w:val="24"/>
          <w:lang w:val="sr-Latn-RS" w:eastAsia="ar-SA"/>
        </w:rPr>
        <w:t>послов</w:t>
      </w:r>
      <w:proofErr w:type="spellEnd"/>
      <w:r>
        <w:rPr>
          <w:rFonts w:ascii="Times New Roman" w:hAnsi="Times New Roman"/>
          <w:sz w:val="24"/>
          <w:szCs w:val="24"/>
          <w:lang w:val="sr-Cyrl-CS" w:eastAsia="ar-SA"/>
        </w:rPr>
        <w:t>е који се односе на: вршење инспекцијског надзора</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над</w:t>
      </w:r>
      <w:proofErr w:type="spellEnd"/>
      <w:r>
        <w:rPr>
          <w:rFonts w:ascii="Times New Roman" w:hAnsi="Times New Roman"/>
          <w:sz w:val="24"/>
          <w:szCs w:val="24"/>
          <w:lang w:val="sr-Latn-RS" w:eastAsia="ar-SA"/>
        </w:rPr>
        <w:t xml:space="preserve"> </w:t>
      </w:r>
      <w:r>
        <w:rPr>
          <w:rFonts w:ascii="Times New Roman" w:hAnsi="Times New Roman"/>
          <w:sz w:val="24"/>
          <w:szCs w:val="24"/>
          <w:lang w:val="sr-Cyrl-CS" w:eastAsia="ar-SA"/>
        </w:rPr>
        <w:t xml:space="preserve">применом </w:t>
      </w:r>
      <w:proofErr w:type="spellStart"/>
      <w:r>
        <w:rPr>
          <w:rFonts w:ascii="Times New Roman" w:hAnsi="Times New Roman"/>
          <w:sz w:val="24"/>
          <w:szCs w:val="24"/>
          <w:lang w:val="sr-Latn-RS" w:eastAsia="ar-SA"/>
        </w:rPr>
        <w:t>закона</w:t>
      </w:r>
      <w:proofErr w:type="spellEnd"/>
      <w:r>
        <w:rPr>
          <w:rFonts w:ascii="Times New Roman" w:hAnsi="Times New Roman"/>
          <w:sz w:val="24"/>
          <w:szCs w:val="24"/>
          <w:lang w:val="sr-Latn-RS" w:eastAsia="ar-SA"/>
        </w:rPr>
        <w:t xml:space="preserve"> и </w:t>
      </w:r>
      <w:proofErr w:type="spellStart"/>
      <w:r>
        <w:rPr>
          <w:rFonts w:ascii="Times New Roman" w:hAnsi="Times New Roman"/>
          <w:sz w:val="24"/>
          <w:szCs w:val="24"/>
          <w:lang w:val="sr-Latn-RS" w:eastAsia="ar-SA"/>
        </w:rPr>
        <w:t>других</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прописа</w:t>
      </w:r>
      <w:proofErr w:type="spellEnd"/>
      <w:r>
        <w:rPr>
          <w:rFonts w:ascii="Times New Roman" w:hAnsi="Times New Roman"/>
          <w:sz w:val="24"/>
          <w:szCs w:val="24"/>
          <w:lang w:val="sr-Latn-RS" w:eastAsia="ar-SA"/>
        </w:rPr>
        <w:t xml:space="preserve"> </w:t>
      </w:r>
      <w:r>
        <w:rPr>
          <w:rFonts w:ascii="Times New Roman" w:hAnsi="Times New Roman"/>
          <w:sz w:val="24"/>
          <w:szCs w:val="24"/>
          <w:lang w:val="sr-Cyrl-CS" w:eastAsia="ar-SA"/>
        </w:rPr>
        <w:t>којима се уређују области туризма и угоститељства</w:t>
      </w:r>
      <w:r>
        <w:rPr>
          <w:rFonts w:ascii="Times New Roman" w:hAnsi="Times New Roman"/>
          <w:sz w:val="24"/>
          <w:szCs w:val="24"/>
          <w:lang w:val="sr-Latn-RS" w:eastAsia="ar-SA"/>
        </w:rPr>
        <w:t xml:space="preserve"> и </w:t>
      </w:r>
      <w:proofErr w:type="spellStart"/>
      <w:r>
        <w:rPr>
          <w:rFonts w:ascii="Times New Roman" w:hAnsi="Times New Roman"/>
          <w:sz w:val="24"/>
          <w:szCs w:val="24"/>
          <w:lang w:val="sr-Latn-RS" w:eastAsia="ar-SA"/>
        </w:rPr>
        <w:t>предузимање</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прописаних</w:t>
      </w:r>
      <w:proofErr w:type="spellEnd"/>
      <w:r>
        <w:rPr>
          <w:rFonts w:ascii="Times New Roman" w:hAnsi="Times New Roman"/>
          <w:sz w:val="24"/>
          <w:szCs w:val="24"/>
          <w:lang w:val="sr-Latn-RS" w:eastAsia="ar-SA"/>
        </w:rPr>
        <w:t xml:space="preserve"> </w:t>
      </w:r>
      <w:r>
        <w:rPr>
          <w:rFonts w:ascii="Times New Roman" w:hAnsi="Times New Roman"/>
          <w:sz w:val="24"/>
          <w:szCs w:val="24"/>
          <w:lang w:val="sr-Cyrl-CS" w:eastAsia="ar-SA"/>
        </w:rPr>
        <w:t xml:space="preserve">управних и казнених </w:t>
      </w:r>
      <w:proofErr w:type="spellStart"/>
      <w:r>
        <w:rPr>
          <w:rFonts w:ascii="Times New Roman" w:hAnsi="Times New Roman"/>
          <w:sz w:val="24"/>
          <w:szCs w:val="24"/>
          <w:lang w:val="sr-Latn-RS" w:eastAsia="ar-SA"/>
        </w:rPr>
        <w:t>мера</w:t>
      </w:r>
      <w:proofErr w:type="spellEnd"/>
      <w:r>
        <w:rPr>
          <w:rFonts w:ascii="Times New Roman" w:hAnsi="Times New Roman"/>
          <w:sz w:val="24"/>
          <w:szCs w:val="24"/>
          <w:lang w:val="sr-Latn-RS" w:eastAsia="ar-SA"/>
        </w:rPr>
        <w:t xml:space="preserve"> у </w:t>
      </w:r>
      <w:proofErr w:type="spellStart"/>
      <w:r>
        <w:rPr>
          <w:rFonts w:ascii="Times New Roman" w:hAnsi="Times New Roman"/>
          <w:sz w:val="24"/>
          <w:szCs w:val="24"/>
          <w:lang w:val="sr-Latn-RS" w:eastAsia="ar-SA"/>
        </w:rPr>
        <w:t>вршењу</w:t>
      </w:r>
      <w:proofErr w:type="spellEnd"/>
      <w:r>
        <w:rPr>
          <w:rFonts w:ascii="Times New Roman" w:hAnsi="Times New Roman"/>
          <w:sz w:val="24"/>
          <w:szCs w:val="24"/>
          <w:lang w:val="sr-Latn-RS" w:eastAsia="ar-SA"/>
        </w:rPr>
        <w:t xml:space="preserve"> </w:t>
      </w:r>
      <w:r>
        <w:rPr>
          <w:rFonts w:ascii="Times New Roman" w:hAnsi="Times New Roman"/>
          <w:sz w:val="24"/>
          <w:szCs w:val="24"/>
          <w:lang w:val="sr-Cyrl-CS" w:eastAsia="ar-SA"/>
        </w:rPr>
        <w:t xml:space="preserve">инспекцијског </w:t>
      </w:r>
      <w:proofErr w:type="spellStart"/>
      <w:r>
        <w:rPr>
          <w:rFonts w:ascii="Times New Roman" w:hAnsi="Times New Roman"/>
          <w:sz w:val="24"/>
          <w:szCs w:val="24"/>
          <w:lang w:val="sr-Latn-RS" w:eastAsia="ar-SA"/>
        </w:rPr>
        <w:t>надзора</w:t>
      </w:r>
      <w:proofErr w:type="spellEnd"/>
      <w:r>
        <w:rPr>
          <w:rFonts w:ascii="Times New Roman" w:hAnsi="Times New Roman"/>
          <w:sz w:val="24"/>
          <w:szCs w:val="24"/>
          <w:lang w:val="sr-Latn-RS" w:eastAsia="ar-SA"/>
        </w:rPr>
        <w:t>;</w:t>
      </w:r>
      <w:r>
        <w:rPr>
          <w:rFonts w:ascii="Times New Roman" w:hAnsi="Times New Roman"/>
          <w:sz w:val="24"/>
          <w:szCs w:val="24"/>
          <w:lang w:val="sr-Cyrl-RS" w:eastAsia="ar-SA"/>
        </w:rPr>
        <w:t xml:space="preserve"> </w:t>
      </w:r>
      <w:r>
        <w:rPr>
          <w:rFonts w:ascii="Times New Roman" w:hAnsi="Times New Roman"/>
          <w:sz w:val="24"/>
          <w:szCs w:val="24"/>
          <w:lang w:val="sr-Cyrl-CS" w:eastAsia="ar-SA"/>
        </w:rPr>
        <w:t xml:space="preserve">утврђивање испуњености прописаних услова за обављање туристичке и угоститељске делатности; заштиту потрошача и заштиту интелектуалне својине у областима туризма и угоститељства; </w:t>
      </w:r>
      <w:proofErr w:type="spellStart"/>
      <w:r>
        <w:rPr>
          <w:rFonts w:ascii="Times New Roman" w:hAnsi="Times New Roman"/>
          <w:sz w:val="24"/>
          <w:szCs w:val="24"/>
          <w:lang w:val="sr-Latn-RS" w:eastAsia="ar-SA"/>
        </w:rPr>
        <w:t>израд</w:t>
      </w:r>
      <w:proofErr w:type="spellEnd"/>
      <w:r>
        <w:rPr>
          <w:rFonts w:ascii="Times New Roman" w:hAnsi="Times New Roman"/>
          <w:sz w:val="24"/>
          <w:szCs w:val="24"/>
          <w:lang w:val="sr-Cyrl-CS" w:eastAsia="ar-SA"/>
        </w:rPr>
        <w:t>у</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извештаја</w:t>
      </w:r>
      <w:proofErr w:type="spellEnd"/>
      <w:r>
        <w:rPr>
          <w:rFonts w:ascii="Times New Roman" w:hAnsi="Times New Roman"/>
          <w:sz w:val="24"/>
          <w:szCs w:val="24"/>
          <w:lang w:val="sr-Latn-RS" w:eastAsia="ar-SA"/>
        </w:rPr>
        <w:t xml:space="preserve"> и </w:t>
      </w:r>
      <w:proofErr w:type="spellStart"/>
      <w:r>
        <w:rPr>
          <w:rFonts w:ascii="Times New Roman" w:hAnsi="Times New Roman"/>
          <w:sz w:val="24"/>
          <w:szCs w:val="24"/>
          <w:lang w:val="sr-Latn-RS" w:eastAsia="ar-SA"/>
        </w:rPr>
        <w:t>информација</w:t>
      </w:r>
      <w:proofErr w:type="spellEnd"/>
      <w:r>
        <w:rPr>
          <w:rFonts w:ascii="Times New Roman" w:hAnsi="Times New Roman"/>
          <w:sz w:val="24"/>
          <w:szCs w:val="24"/>
          <w:lang w:val="sr-Latn-RS" w:eastAsia="ar-SA"/>
        </w:rPr>
        <w:t xml:space="preserve"> о </w:t>
      </w:r>
      <w:proofErr w:type="spellStart"/>
      <w:r>
        <w:rPr>
          <w:rFonts w:ascii="Times New Roman" w:hAnsi="Times New Roman"/>
          <w:sz w:val="24"/>
          <w:szCs w:val="24"/>
          <w:lang w:val="sr-Latn-RS" w:eastAsia="ar-SA"/>
        </w:rPr>
        <w:t>раду</w:t>
      </w:r>
      <w:proofErr w:type="spellEnd"/>
      <w:r>
        <w:rPr>
          <w:rFonts w:ascii="Times New Roman" w:hAnsi="Times New Roman"/>
          <w:sz w:val="24"/>
          <w:szCs w:val="24"/>
          <w:lang w:val="sr-Latn-RS" w:eastAsia="ar-SA"/>
        </w:rPr>
        <w:t xml:space="preserve"> </w:t>
      </w:r>
      <w:r>
        <w:rPr>
          <w:rFonts w:ascii="Times New Roman" w:hAnsi="Times New Roman"/>
          <w:sz w:val="24"/>
          <w:szCs w:val="24"/>
          <w:lang w:val="sr-Cyrl-CS" w:eastAsia="ar-SA"/>
        </w:rPr>
        <w:t>Сектора туристичке инспекције и извештаја о</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стању</w:t>
      </w:r>
      <w:proofErr w:type="spellEnd"/>
      <w:r>
        <w:rPr>
          <w:rFonts w:ascii="Times New Roman" w:hAnsi="Times New Roman"/>
          <w:sz w:val="24"/>
          <w:szCs w:val="24"/>
          <w:lang w:val="sr-Latn-RS" w:eastAsia="ar-SA"/>
        </w:rPr>
        <w:t xml:space="preserve"> у </w:t>
      </w:r>
      <w:proofErr w:type="spellStart"/>
      <w:r>
        <w:rPr>
          <w:rFonts w:ascii="Times New Roman" w:hAnsi="Times New Roman"/>
          <w:sz w:val="24"/>
          <w:szCs w:val="24"/>
          <w:lang w:val="sr-Latn-RS" w:eastAsia="ar-SA"/>
        </w:rPr>
        <w:t>областима</w:t>
      </w:r>
      <w:proofErr w:type="spellEnd"/>
      <w:r>
        <w:rPr>
          <w:rFonts w:ascii="Times New Roman" w:hAnsi="Times New Roman"/>
          <w:sz w:val="24"/>
          <w:szCs w:val="24"/>
          <w:lang w:val="sr-Latn-RS" w:eastAsia="ar-SA"/>
        </w:rPr>
        <w:t xml:space="preserve"> у </w:t>
      </w:r>
      <w:proofErr w:type="spellStart"/>
      <w:r>
        <w:rPr>
          <w:rFonts w:ascii="Times New Roman" w:hAnsi="Times New Roman"/>
          <w:sz w:val="24"/>
          <w:szCs w:val="24"/>
          <w:lang w:val="sr-Latn-RS" w:eastAsia="ar-SA"/>
        </w:rPr>
        <w:t>којима</w:t>
      </w:r>
      <w:proofErr w:type="spellEnd"/>
      <w:r>
        <w:rPr>
          <w:rFonts w:ascii="Times New Roman" w:hAnsi="Times New Roman"/>
          <w:sz w:val="24"/>
          <w:szCs w:val="24"/>
          <w:lang w:val="sr-Cyrl-CS" w:eastAsia="ar-SA"/>
        </w:rPr>
        <w:t xml:space="preserve"> се</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обавља</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надзор</w:t>
      </w:r>
      <w:proofErr w:type="spellEnd"/>
      <w:r>
        <w:rPr>
          <w:rFonts w:ascii="Times New Roman" w:hAnsi="Times New Roman"/>
          <w:sz w:val="24"/>
          <w:szCs w:val="24"/>
          <w:lang w:val="sr-Cyrl-CS" w:eastAsia="ar-SA"/>
        </w:rPr>
        <w:t xml:space="preserve">; праћење примене </w:t>
      </w:r>
      <w:proofErr w:type="spellStart"/>
      <w:r>
        <w:rPr>
          <w:rFonts w:ascii="Times New Roman" w:hAnsi="Times New Roman"/>
          <w:sz w:val="24"/>
          <w:szCs w:val="24"/>
          <w:lang w:val="sr-Latn-RS" w:eastAsia="ar-SA"/>
        </w:rPr>
        <w:t>прописа</w:t>
      </w:r>
      <w:proofErr w:type="spellEnd"/>
      <w:r>
        <w:rPr>
          <w:rFonts w:ascii="Times New Roman" w:hAnsi="Times New Roman"/>
          <w:sz w:val="24"/>
          <w:szCs w:val="24"/>
          <w:lang w:val="sr-Cyrl-CS" w:eastAsia="ar-SA"/>
        </w:rPr>
        <w:t>, иницирање измена и предлагање одговарајућих решења и предузимање едукативних и других активности у циљу превенције погрешне примене прописа</w:t>
      </w:r>
      <w:r>
        <w:rPr>
          <w:rFonts w:ascii="Times New Roman" w:hAnsi="Times New Roman"/>
          <w:sz w:val="24"/>
          <w:szCs w:val="24"/>
          <w:lang w:val="sr-Latn-RS" w:eastAsia="ar-SA"/>
        </w:rPr>
        <w:t>;</w:t>
      </w:r>
      <w:r>
        <w:rPr>
          <w:rFonts w:ascii="Times New Roman" w:hAnsi="Times New Roman"/>
          <w:sz w:val="24"/>
          <w:szCs w:val="24"/>
          <w:lang w:val="sr-Cyrl-CS" w:eastAsia="ar-SA"/>
        </w:rPr>
        <w:t xml:space="preserve"> правне и аналитичке послове везане за вршење инспекцијског надзора;</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сарадњ</w:t>
      </w:r>
      <w:proofErr w:type="spellEnd"/>
      <w:r>
        <w:rPr>
          <w:rFonts w:ascii="Times New Roman" w:hAnsi="Times New Roman"/>
          <w:sz w:val="24"/>
          <w:szCs w:val="24"/>
          <w:lang w:val="sr-Cyrl-CS" w:eastAsia="ar-SA"/>
        </w:rPr>
        <w:t>у</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са</w:t>
      </w:r>
      <w:proofErr w:type="spellEnd"/>
      <w:r>
        <w:rPr>
          <w:rFonts w:ascii="Times New Roman" w:hAnsi="Times New Roman"/>
          <w:sz w:val="24"/>
          <w:szCs w:val="24"/>
          <w:lang w:val="sr-Cyrl-CS" w:eastAsia="ar-SA"/>
        </w:rPr>
        <w:t xml:space="preserve"> другим</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инспекцијским</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органима</w:t>
      </w:r>
      <w:proofErr w:type="spellEnd"/>
      <w:r>
        <w:rPr>
          <w:rFonts w:ascii="Times New Roman" w:hAnsi="Times New Roman"/>
          <w:sz w:val="24"/>
          <w:szCs w:val="24"/>
          <w:lang w:val="sr-Cyrl-CS" w:eastAsia="ar-SA"/>
        </w:rPr>
        <w:t>, правосудним органима, органима за прекршаје и другим органима државне управе</w:t>
      </w:r>
      <w:r>
        <w:rPr>
          <w:rFonts w:ascii="Times New Roman" w:hAnsi="Times New Roman"/>
          <w:sz w:val="24"/>
          <w:szCs w:val="24"/>
          <w:lang w:val="sr-Cyrl-RS" w:eastAsia="ar-SA"/>
        </w:rPr>
        <w:t xml:space="preserve"> </w:t>
      </w:r>
      <w:r>
        <w:rPr>
          <w:rFonts w:ascii="Times New Roman" w:hAnsi="Times New Roman"/>
          <w:sz w:val="24"/>
          <w:szCs w:val="24"/>
          <w:lang w:val="ru-RU" w:eastAsia="ar-SA"/>
        </w:rPr>
        <w:t xml:space="preserve">и са </w:t>
      </w:r>
      <w:r>
        <w:rPr>
          <w:rFonts w:ascii="Times New Roman" w:hAnsi="Times New Roman"/>
          <w:bCs/>
          <w:sz w:val="24"/>
          <w:szCs w:val="24"/>
          <w:lang w:val="sr-Cyrl-CS" w:eastAsia="ar-SA"/>
        </w:rPr>
        <w:t>удружењима и организацијама</w:t>
      </w:r>
      <w:r>
        <w:rPr>
          <w:rFonts w:ascii="Times New Roman" w:hAnsi="Times New Roman"/>
          <w:sz w:val="24"/>
          <w:szCs w:val="24"/>
          <w:lang w:val="sr-Cyrl-CS" w:eastAsia="ar-SA"/>
        </w:rPr>
        <w:t xml:space="preserve"> у области туризма и угоститељства и удружењима за заштиту потрошача</w:t>
      </w:r>
      <w:r>
        <w:rPr>
          <w:rFonts w:ascii="Times New Roman" w:hAnsi="Times New Roman"/>
          <w:sz w:val="24"/>
          <w:szCs w:val="24"/>
          <w:lang w:val="ru-RU" w:eastAsia="ar-SA"/>
        </w:rPr>
        <w:t xml:space="preserve">; </w:t>
      </w:r>
      <w:r>
        <w:rPr>
          <w:rFonts w:ascii="Times New Roman" w:hAnsi="Times New Roman"/>
          <w:sz w:val="24"/>
          <w:szCs w:val="24"/>
          <w:lang w:val="sr-Cyrl-CS" w:eastAsia="ar-SA"/>
        </w:rPr>
        <w:t xml:space="preserve">праћење реализације пројеката за развој туризма и контролу извршења уговора између Министарства и привредних субјеката у координацији са Сектором за туризам; </w:t>
      </w:r>
      <w:r>
        <w:rPr>
          <w:rFonts w:ascii="Times New Roman" w:hAnsi="Times New Roman"/>
          <w:sz w:val="24"/>
          <w:szCs w:val="24"/>
          <w:lang w:val="ru-RU" w:eastAsia="ar-SA"/>
        </w:rPr>
        <w:t>као</w:t>
      </w:r>
      <w:r>
        <w:rPr>
          <w:rFonts w:ascii="Times New Roman" w:hAnsi="Times New Roman"/>
          <w:sz w:val="24"/>
          <w:szCs w:val="24"/>
          <w:lang w:val="sr-Cyrl-CS" w:eastAsia="ar-SA"/>
        </w:rPr>
        <w:t xml:space="preserve"> и на друге послове из ове области.</w:t>
      </w:r>
    </w:p>
    <w:p w14:paraId="78D97A28" w14:textId="77777777" w:rsidR="001A54DE" w:rsidRDefault="001A54DE" w:rsidP="001A54DE">
      <w:pPr>
        <w:spacing w:after="0" w:line="240" w:lineRule="auto"/>
        <w:jc w:val="both"/>
        <w:rPr>
          <w:rFonts w:ascii="Times New Roman" w:hAnsi="Times New Roman"/>
          <w:sz w:val="24"/>
          <w:szCs w:val="24"/>
          <w:lang w:val="sr-Cyrl-CS" w:eastAsia="ar-SA"/>
        </w:rPr>
      </w:pPr>
    </w:p>
    <w:p w14:paraId="4A304EB6" w14:textId="77777777" w:rsidR="001A54DE" w:rsidRDefault="001A54DE" w:rsidP="001A54DE">
      <w:pPr>
        <w:spacing w:after="0" w:line="240" w:lineRule="auto"/>
        <w:jc w:val="both"/>
        <w:rPr>
          <w:rFonts w:ascii="Times New Roman" w:hAnsi="Times New Roman"/>
          <w:sz w:val="24"/>
          <w:szCs w:val="24"/>
          <w:lang w:val="sr-Cyrl-CS" w:eastAsia="ar-SA"/>
        </w:rPr>
      </w:pPr>
      <w:r>
        <w:rPr>
          <w:rFonts w:ascii="Times New Roman" w:hAnsi="Times New Roman"/>
          <w:sz w:val="24"/>
          <w:szCs w:val="24"/>
          <w:lang w:val="sr-Cyrl-CS" w:eastAsia="ar-SA"/>
        </w:rPr>
        <w:t>У складу са усвојеним програмским Буџетом Републике Србије и његовим пројекцијама за 202</w:t>
      </w:r>
      <w:r>
        <w:rPr>
          <w:rFonts w:ascii="Times New Roman" w:hAnsi="Times New Roman"/>
          <w:sz w:val="24"/>
          <w:szCs w:val="24"/>
          <w:lang w:val="sr-Cyrl-RS" w:eastAsia="ar-SA"/>
        </w:rPr>
        <w:t>6</w:t>
      </w:r>
      <w:r>
        <w:rPr>
          <w:rFonts w:ascii="Times New Roman" w:hAnsi="Times New Roman"/>
          <w:sz w:val="24"/>
          <w:szCs w:val="24"/>
          <w:lang w:val="sr-Cyrl-CS" w:eastAsia="ar-SA"/>
        </w:rPr>
        <w:t xml:space="preserve">. годину, дефинисана је </w:t>
      </w:r>
      <w:proofErr w:type="spellStart"/>
      <w:r>
        <w:rPr>
          <w:rFonts w:ascii="Times New Roman" w:hAnsi="Times New Roman"/>
          <w:sz w:val="24"/>
          <w:szCs w:val="24"/>
          <w:lang w:val="sr-Cyrl-CS" w:eastAsia="ar-SA"/>
        </w:rPr>
        <w:t>пр</w:t>
      </w:r>
      <w:proofErr w:type="spellEnd"/>
      <w:r>
        <w:rPr>
          <w:rFonts w:ascii="Times New Roman" w:hAnsi="Times New Roman"/>
          <w:sz w:val="24"/>
          <w:szCs w:val="24"/>
          <w:lang w:val="sr-Cyrl-RS" w:eastAsia="ar-SA"/>
        </w:rPr>
        <w:t>о</w:t>
      </w:r>
      <w:proofErr w:type="spellStart"/>
      <w:r>
        <w:rPr>
          <w:rFonts w:ascii="Times New Roman" w:hAnsi="Times New Roman"/>
          <w:sz w:val="24"/>
          <w:szCs w:val="24"/>
          <w:lang w:val="sr-Cyrl-CS" w:eastAsia="ar-SA"/>
        </w:rPr>
        <w:t>грамска</w:t>
      </w:r>
      <w:proofErr w:type="spellEnd"/>
      <w:r>
        <w:rPr>
          <w:rFonts w:ascii="Times New Roman" w:hAnsi="Times New Roman"/>
          <w:sz w:val="24"/>
          <w:szCs w:val="24"/>
          <w:lang w:val="sr-Cyrl-CS" w:eastAsia="ar-SA"/>
        </w:rPr>
        <w:t xml:space="preserve"> активност „Тури</w:t>
      </w:r>
      <w:r>
        <w:rPr>
          <w:rFonts w:ascii="Times New Roman" w:hAnsi="Times New Roman"/>
          <w:sz w:val="24"/>
          <w:szCs w:val="24"/>
          <w:lang w:val="sr-Cyrl-RS" w:eastAsia="ar-SA"/>
        </w:rPr>
        <w:t>с</w:t>
      </w:r>
      <w:proofErr w:type="spellStart"/>
      <w:r>
        <w:rPr>
          <w:rFonts w:ascii="Times New Roman" w:hAnsi="Times New Roman"/>
          <w:sz w:val="24"/>
          <w:szCs w:val="24"/>
          <w:lang w:val="sr-Cyrl-CS" w:eastAsia="ar-SA"/>
        </w:rPr>
        <w:t>тичка</w:t>
      </w:r>
      <w:proofErr w:type="spellEnd"/>
      <w:r>
        <w:rPr>
          <w:rFonts w:ascii="Times New Roman" w:hAnsi="Times New Roman"/>
          <w:sz w:val="24"/>
          <w:szCs w:val="24"/>
          <w:lang w:val="sr-Cyrl-CS" w:eastAsia="ar-SA"/>
        </w:rPr>
        <w:t xml:space="preserve"> инспекција“ са основним циљевима и индикаторима:</w:t>
      </w:r>
    </w:p>
    <w:p w14:paraId="3A487176" w14:textId="77777777" w:rsidR="001A54DE" w:rsidRDefault="001A54DE" w:rsidP="001A54DE">
      <w:pPr>
        <w:spacing w:after="0" w:line="240" w:lineRule="auto"/>
        <w:jc w:val="both"/>
        <w:rPr>
          <w:rFonts w:ascii="Times New Roman" w:hAnsi="Times New Roman"/>
          <w:sz w:val="24"/>
          <w:szCs w:val="24"/>
          <w:lang w:val="sr-Cyrl-CS" w:eastAsia="ar-SA"/>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8460"/>
      </w:tblGrid>
      <w:tr w:rsidR="001A54DE" w14:paraId="04CB2539" w14:textId="77777777" w:rsidTr="00855760">
        <w:trPr>
          <w:trHeight w:val="485"/>
        </w:trPr>
        <w:tc>
          <w:tcPr>
            <w:tcW w:w="990" w:type="dxa"/>
            <w:tcBorders>
              <w:top w:val="single" w:sz="4" w:space="0" w:color="auto"/>
              <w:left w:val="single" w:sz="4" w:space="0" w:color="auto"/>
              <w:bottom w:val="single" w:sz="4" w:space="0" w:color="auto"/>
              <w:right w:val="single" w:sz="4" w:space="0" w:color="auto"/>
            </w:tcBorders>
            <w:hideMark/>
          </w:tcPr>
          <w:p w14:paraId="08359170" w14:textId="77777777" w:rsidR="001A54DE" w:rsidRDefault="001A54DE" w:rsidP="00855760">
            <w:pPr>
              <w:rPr>
                <w:rFonts w:ascii="Times New Roman" w:hAnsi="Times New Roman"/>
                <w:sz w:val="18"/>
                <w:szCs w:val="18"/>
                <w:lang w:val="sr-Cyrl-CS"/>
              </w:rPr>
            </w:pPr>
            <w:r>
              <w:rPr>
                <w:rFonts w:ascii="Times New Roman" w:hAnsi="Times New Roman"/>
                <w:sz w:val="18"/>
                <w:szCs w:val="18"/>
                <w:lang w:val="sr-Cyrl-CS"/>
              </w:rPr>
              <w:t>Назив ПА:</w:t>
            </w:r>
          </w:p>
        </w:tc>
        <w:tc>
          <w:tcPr>
            <w:tcW w:w="8460" w:type="dxa"/>
            <w:tcBorders>
              <w:top w:val="single" w:sz="4" w:space="0" w:color="auto"/>
              <w:left w:val="single" w:sz="4" w:space="0" w:color="auto"/>
              <w:bottom w:val="single" w:sz="4" w:space="0" w:color="auto"/>
              <w:right w:val="single" w:sz="4" w:space="0" w:color="auto"/>
            </w:tcBorders>
            <w:hideMark/>
          </w:tcPr>
          <w:p w14:paraId="0A1939CD" w14:textId="77777777" w:rsidR="001A54DE" w:rsidRDefault="001A54DE" w:rsidP="00855760">
            <w:pPr>
              <w:rPr>
                <w:rFonts w:ascii="Times New Roman" w:hAnsi="Times New Roman"/>
                <w:b/>
                <w:color w:val="000000"/>
                <w:sz w:val="18"/>
                <w:szCs w:val="18"/>
                <w:lang w:val="sr-Latn-RS"/>
              </w:rPr>
            </w:pPr>
            <w:proofErr w:type="spellStart"/>
            <w:r>
              <w:rPr>
                <w:rFonts w:ascii="Times New Roman" w:hAnsi="Times New Roman"/>
                <w:b/>
                <w:color w:val="000000"/>
                <w:sz w:val="18"/>
                <w:szCs w:val="18"/>
                <w:lang w:val="sr-Latn-RS"/>
              </w:rPr>
              <w:t>Туристичка</w:t>
            </w:r>
            <w:proofErr w:type="spellEnd"/>
            <w:r>
              <w:rPr>
                <w:rFonts w:ascii="Times New Roman" w:hAnsi="Times New Roman"/>
                <w:b/>
                <w:color w:val="000000"/>
                <w:sz w:val="18"/>
                <w:szCs w:val="18"/>
                <w:lang w:val="sr-Latn-RS"/>
              </w:rPr>
              <w:t xml:space="preserve"> </w:t>
            </w:r>
            <w:proofErr w:type="spellStart"/>
            <w:r>
              <w:rPr>
                <w:rFonts w:ascii="Times New Roman" w:hAnsi="Times New Roman"/>
                <w:b/>
                <w:color w:val="000000"/>
                <w:sz w:val="18"/>
                <w:szCs w:val="18"/>
                <w:lang w:val="sr-Latn-RS"/>
              </w:rPr>
              <w:t>инспекција</w:t>
            </w:r>
            <w:proofErr w:type="spellEnd"/>
          </w:p>
        </w:tc>
      </w:tr>
      <w:tr w:rsidR="001A54DE" w14:paraId="682993E7" w14:textId="77777777" w:rsidTr="00855760">
        <w:trPr>
          <w:trHeight w:val="692"/>
        </w:trPr>
        <w:tc>
          <w:tcPr>
            <w:tcW w:w="990" w:type="dxa"/>
            <w:tcBorders>
              <w:top w:val="single" w:sz="4" w:space="0" w:color="auto"/>
              <w:left w:val="single" w:sz="4" w:space="0" w:color="auto"/>
              <w:bottom w:val="single" w:sz="4" w:space="0" w:color="auto"/>
              <w:right w:val="single" w:sz="4" w:space="0" w:color="auto"/>
            </w:tcBorders>
            <w:hideMark/>
          </w:tcPr>
          <w:p w14:paraId="005FB495" w14:textId="77777777" w:rsidR="001A54DE" w:rsidRDefault="001A54DE" w:rsidP="00855760">
            <w:pPr>
              <w:rPr>
                <w:rFonts w:ascii="Times New Roman" w:hAnsi="Times New Roman"/>
                <w:sz w:val="18"/>
                <w:szCs w:val="18"/>
                <w:lang w:val="sr-Cyrl-CS"/>
              </w:rPr>
            </w:pPr>
            <w:r>
              <w:rPr>
                <w:rFonts w:ascii="Times New Roman" w:hAnsi="Times New Roman"/>
                <w:sz w:val="18"/>
                <w:szCs w:val="18"/>
                <w:lang w:val="sr-Cyrl-CS"/>
              </w:rPr>
              <w:lastRenderedPageBreak/>
              <w:t xml:space="preserve">Сврха:        </w:t>
            </w:r>
          </w:p>
        </w:tc>
        <w:tc>
          <w:tcPr>
            <w:tcW w:w="8460" w:type="dxa"/>
            <w:tcBorders>
              <w:top w:val="single" w:sz="4" w:space="0" w:color="auto"/>
              <w:left w:val="single" w:sz="4" w:space="0" w:color="auto"/>
              <w:bottom w:val="single" w:sz="4" w:space="0" w:color="auto"/>
              <w:right w:val="single" w:sz="4" w:space="0" w:color="auto"/>
            </w:tcBorders>
            <w:hideMark/>
          </w:tcPr>
          <w:p w14:paraId="729F666F" w14:textId="77777777" w:rsidR="001A54DE" w:rsidRDefault="001A54DE" w:rsidP="00855760">
            <w:pPr>
              <w:jc w:val="both"/>
              <w:rPr>
                <w:rFonts w:ascii="Times New Roman" w:hAnsi="Times New Roman"/>
                <w:color w:val="000000"/>
                <w:sz w:val="18"/>
                <w:szCs w:val="18"/>
                <w:lang w:val="sr-Cyrl-RS"/>
              </w:rPr>
            </w:pPr>
            <w:proofErr w:type="spellStart"/>
            <w:r>
              <w:rPr>
                <w:rFonts w:ascii="Times New Roman" w:hAnsi="Times New Roman"/>
                <w:color w:val="000000"/>
                <w:sz w:val="18"/>
                <w:szCs w:val="18"/>
                <w:lang w:val="sr-Latn-RS"/>
              </w:rPr>
              <w:t>Обезбедити</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примену</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прописа</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који</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регулишу</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пружање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услуга</w:t>
            </w:r>
            <w:proofErr w:type="spellEnd"/>
            <w:r>
              <w:rPr>
                <w:rFonts w:ascii="Times New Roman" w:hAnsi="Times New Roman"/>
                <w:color w:val="000000"/>
                <w:sz w:val="18"/>
                <w:szCs w:val="18"/>
                <w:lang w:val="sr-Latn-RS"/>
              </w:rPr>
              <w:t xml:space="preserve"> у </w:t>
            </w:r>
            <w:proofErr w:type="spellStart"/>
            <w:r>
              <w:rPr>
                <w:rFonts w:ascii="Times New Roman" w:hAnsi="Times New Roman"/>
                <w:color w:val="000000"/>
                <w:sz w:val="18"/>
                <w:szCs w:val="18"/>
                <w:lang w:val="sr-Latn-RS"/>
              </w:rPr>
              <w:t>области</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туризма</w:t>
            </w:r>
            <w:proofErr w:type="spellEnd"/>
            <w:r>
              <w:rPr>
                <w:rFonts w:ascii="Times New Roman" w:hAnsi="Times New Roman"/>
                <w:color w:val="000000"/>
                <w:sz w:val="18"/>
                <w:szCs w:val="18"/>
                <w:lang w:val="sr-Latn-RS"/>
              </w:rPr>
              <w:t xml:space="preserve"> </w:t>
            </w:r>
            <w:r>
              <w:rPr>
                <w:rFonts w:ascii="Times New Roman" w:hAnsi="Times New Roman"/>
                <w:color w:val="000000"/>
                <w:sz w:val="18"/>
                <w:szCs w:val="18"/>
                <w:lang w:val="sr-Cyrl-BA"/>
              </w:rPr>
              <w:t>и угоститељства</w:t>
            </w:r>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смањење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сиве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економије</w:t>
            </w:r>
            <w:proofErr w:type="spellEnd"/>
            <w:r>
              <w:rPr>
                <w:rFonts w:ascii="Times New Roman" w:hAnsi="Times New Roman"/>
                <w:color w:val="000000"/>
                <w:sz w:val="18"/>
                <w:szCs w:val="18"/>
                <w:lang w:val="sr-Latn-RS"/>
              </w:rPr>
              <w:t xml:space="preserve"> у </w:t>
            </w:r>
            <w:proofErr w:type="spellStart"/>
            <w:r>
              <w:rPr>
                <w:rFonts w:ascii="Times New Roman" w:hAnsi="Times New Roman"/>
                <w:color w:val="000000"/>
                <w:sz w:val="18"/>
                <w:szCs w:val="18"/>
                <w:lang w:val="sr-Latn-RS"/>
              </w:rPr>
              <w:t>области</w:t>
            </w:r>
            <w:proofErr w:type="spellEnd"/>
            <w:r>
              <w:rPr>
                <w:rFonts w:ascii="Times New Roman" w:hAnsi="Times New Roman"/>
                <w:color w:val="000000"/>
                <w:sz w:val="18"/>
                <w:szCs w:val="18"/>
                <w:lang w:val="sr-Latn-RS"/>
              </w:rPr>
              <w:t xml:space="preserve"> </w:t>
            </w:r>
            <w:r>
              <w:rPr>
                <w:rFonts w:ascii="Times New Roman" w:hAnsi="Times New Roman"/>
                <w:color w:val="000000"/>
                <w:sz w:val="18"/>
                <w:szCs w:val="18"/>
                <w:lang w:val="sr-Cyrl-BA"/>
              </w:rPr>
              <w:t xml:space="preserve"> туризма и угоститељства</w:t>
            </w:r>
            <w:r>
              <w:rPr>
                <w:rFonts w:ascii="Times New Roman" w:hAnsi="Times New Roman"/>
                <w:color w:val="000000"/>
                <w:sz w:val="18"/>
                <w:szCs w:val="18"/>
                <w:lang w:val="sr-Latn-RS"/>
              </w:rPr>
              <w:t xml:space="preserve">  и </w:t>
            </w:r>
            <w:proofErr w:type="spellStart"/>
            <w:r>
              <w:rPr>
                <w:rFonts w:ascii="Times New Roman" w:hAnsi="Times New Roman"/>
                <w:color w:val="000000"/>
                <w:sz w:val="18"/>
                <w:szCs w:val="18"/>
                <w:lang w:val="sr-Latn-RS"/>
              </w:rPr>
              <w:t>повећање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прихода</w:t>
            </w:r>
            <w:proofErr w:type="spellEnd"/>
            <w:r>
              <w:rPr>
                <w:rFonts w:ascii="Times New Roman" w:hAnsi="Times New Roman"/>
                <w:color w:val="000000"/>
                <w:sz w:val="18"/>
                <w:szCs w:val="18"/>
                <w:lang w:val="sr-Latn-RS"/>
              </w:rPr>
              <w:t xml:space="preserve"> у </w:t>
            </w:r>
            <w:proofErr w:type="spellStart"/>
            <w:r>
              <w:rPr>
                <w:rFonts w:ascii="Times New Roman" w:hAnsi="Times New Roman"/>
                <w:color w:val="000000"/>
                <w:sz w:val="18"/>
                <w:szCs w:val="18"/>
                <w:lang w:val="sr-Latn-RS"/>
              </w:rPr>
              <w:t>буџету</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од</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увођења</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привредних</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субјеката</w:t>
            </w:r>
            <w:proofErr w:type="spellEnd"/>
            <w:r>
              <w:rPr>
                <w:rFonts w:ascii="Times New Roman" w:hAnsi="Times New Roman"/>
                <w:color w:val="000000"/>
                <w:sz w:val="18"/>
                <w:szCs w:val="18"/>
                <w:lang w:val="sr-Latn-RS"/>
              </w:rPr>
              <w:t xml:space="preserve"> у </w:t>
            </w:r>
            <w:proofErr w:type="spellStart"/>
            <w:r>
              <w:rPr>
                <w:rFonts w:ascii="Times New Roman" w:hAnsi="Times New Roman"/>
                <w:color w:val="000000"/>
                <w:sz w:val="18"/>
                <w:szCs w:val="18"/>
                <w:lang w:val="sr-Latn-RS"/>
              </w:rPr>
              <w:t>легалне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токове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од</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наплате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казни</w:t>
            </w:r>
            <w:proofErr w:type="spellEnd"/>
            <w:r>
              <w:rPr>
                <w:rFonts w:ascii="Times New Roman" w:hAnsi="Times New Roman"/>
                <w:color w:val="000000"/>
                <w:sz w:val="18"/>
                <w:szCs w:val="18"/>
                <w:lang w:val="sr-Latn-RS"/>
              </w:rPr>
              <w:t xml:space="preserve"> и </w:t>
            </w:r>
            <w:proofErr w:type="spellStart"/>
            <w:r>
              <w:rPr>
                <w:rFonts w:ascii="Times New Roman" w:hAnsi="Times New Roman"/>
                <w:color w:val="000000"/>
                <w:sz w:val="18"/>
                <w:szCs w:val="18"/>
                <w:lang w:val="sr-Latn-RS"/>
              </w:rPr>
              <w:t>боравишне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таксе</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као</w:t>
            </w:r>
            <w:proofErr w:type="spellEnd"/>
            <w:r>
              <w:rPr>
                <w:rFonts w:ascii="Times New Roman" w:hAnsi="Times New Roman"/>
                <w:color w:val="000000"/>
                <w:sz w:val="18"/>
                <w:szCs w:val="18"/>
                <w:lang w:val="sr-Latn-RS"/>
              </w:rPr>
              <w:t xml:space="preserve"> и </w:t>
            </w:r>
            <w:proofErr w:type="spellStart"/>
            <w:r>
              <w:rPr>
                <w:rFonts w:ascii="Times New Roman" w:hAnsi="Times New Roman"/>
                <w:color w:val="000000"/>
                <w:sz w:val="18"/>
                <w:szCs w:val="18"/>
                <w:lang w:val="sr-Latn-RS"/>
              </w:rPr>
              <w:t>ефикаснију</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заштиту</w:t>
            </w:r>
            <w:proofErr w:type="spellEnd"/>
            <w:r>
              <w:rPr>
                <w:rFonts w:ascii="Times New Roman" w:hAnsi="Times New Roman"/>
                <w:color w:val="000000"/>
                <w:sz w:val="18"/>
                <w:szCs w:val="18"/>
                <w:lang w:val="sr-Latn-RS"/>
              </w:rPr>
              <w:t xml:space="preserve"> </w:t>
            </w:r>
            <w:proofErr w:type="spellStart"/>
            <w:r>
              <w:rPr>
                <w:rFonts w:ascii="Times New Roman" w:hAnsi="Times New Roman"/>
                <w:color w:val="000000"/>
                <w:sz w:val="18"/>
                <w:szCs w:val="18"/>
                <w:lang w:val="sr-Latn-RS"/>
              </w:rPr>
              <w:t>потрошача</w:t>
            </w:r>
            <w:proofErr w:type="spellEnd"/>
            <w:r>
              <w:rPr>
                <w:rFonts w:ascii="Times New Roman" w:hAnsi="Times New Roman"/>
                <w:color w:val="000000"/>
                <w:sz w:val="18"/>
                <w:szCs w:val="18"/>
                <w:lang w:val="sr-Latn-RS"/>
              </w:rPr>
              <w:t>.</w:t>
            </w:r>
            <w:r>
              <w:rPr>
                <w:rFonts w:ascii="Times New Roman" w:hAnsi="Times New Roman"/>
                <w:color w:val="000000"/>
                <w:sz w:val="18"/>
                <w:szCs w:val="18"/>
                <w:lang w:val="sr-Cyrl-RS"/>
              </w:rPr>
              <w:t xml:space="preserve">                                                                   </w:t>
            </w:r>
          </w:p>
        </w:tc>
      </w:tr>
      <w:tr w:rsidR="001A54DE" w14:paraId="7B624DAD" w14:textId="77777777" w:rsidTr="00855760">
        <w:trPr>
          <w:trHeight w:val="260"/>
        </w:trPr>
        <w:tc>
          <w:tcPr>
            <w:tcW w:w="990" w:type="dxa"/>
            <w:tcBorders>
              <w:top w:val="single" w:sz="4" w:space="0" w:color="auto"/>
              <w:left w:val="single" w:sz="4" w:space="0" w:color="auto"/>
              <w:bottom w:val="single" w:sz="4" w:space="0" w:color="auto"/>
              <w:right w:val="single" w:sz="4" w:space="0" w:color="auto"/>
            </w:tcBorders>
            <w:hideMark/>
          </w:tcPr>
          <w:p w14:paraId="1E1BFC95" w14:textId="77777777" w:rsidR="001A54DE" w:rsidRDefault="001A54DE" w:rsidP="00855760">
            <w:pPr>
              <w:rPr>
                <w:rFonts w:ascii="Times New Roman" w:hAnsi="Times New Roman"/>
                <w:sz w:val="18"/>
                <w:szCs w:val="18"/>
                <w:lang w:val="sr-Cyrl-CS"/>
              </w:rPr>
            </w:pPr>
            <w:r>
              <w:rPr>
                <w:rFonts w:ascii="Times New Roman" w:hAnsi="Times New Roman"/>
                <w:sz w:val="18"/>
                <w:szCs w:val="18"/>
                <w:lang w:val="sr-Cyrl-CS"/>
              </w:rPr>
              <w:t>Опис:</w:t>
            </w:r>
          </w:p>
        </w:tc>
        <w:tc>
          <w:tcPr>
            <w:tcW w:w="8460" w:type="dxa"/>
            <w:tcBorders>
              <w:top w:val="single" w:sz="4" w:space="0" w:color="auto"/>
              <w:left w:val="single" w:sz="4" w:space="0" w:color="auto"/>
              <w:bottom w:val="single" w:sz="4" w:space="0" w:color="auto"/>
              <w:right w:val="single" w:sz="4" w:space="0" w:color="auto"/>
            </w:tcBorders>
            <w:hideMark/>
          </w:tcPr>
          <w:p w14:paraId="32B596AE" w14:textId="77777777" w:rsidR="001A54DE" w:rsidRDefault="001A54DE" w:rsidP="00855760">
            <w:pPr>
              <w:jc w:val="both"/>
              <w:rPr>
                <w:rFonts w:ascii="Times New Roman" w:hAnsi="Times New Roman"/>
                <w:color w:val="000000"/>
                <w:sz w:val="18"/>
                <w:szCs w:val="18"/>
                <w:lang w:val="sr-Cyrl-RS"/>
              </w:rPr>
            </w:pPr>
            <w:r>
              <w:rPr>
                <w:rFonts w:ascii="Times New Roman" w:hAnsi="Times New Roman"/>
                <w:color w:val="000000"/>
                <w:sz w:val="18"/>
                <w:szCs w:val="18"/>
                <w:lang w:val="sr-Cyrl-RS"/>
              </w:rPr>
              <w:t xml:space="preserve">Програмском активношћу обухваћена је припрема и вршење инспекцијског надзора привредних субјеката и </w:t>
            </w:r>
            <w:proofErr w:type="spellStart"/>
            <w:r>
              <w:rPr>
                <w:rFonts w:ascii="Times New Roman" w:hAnsi="Times New Roman"/>
                <w:color w:val="000000"/>
                <w:sz w:val="18"/>
                <w:szCs w:val="18"/>
                <w:lang w:val="sr-Cyrl-RS"/>
              </w:rPr>
              <w:t>нерегистрованих</w:t>
            </w:r>
            <w:proofErr w:type="spellEnd"/>
            <w:r>
              <w:rPr>
                <w:rFonts w:ascii="Times New Roman" w:hAnsi="Times New Roman"/>
                <w:color w:val="000000"/>
                <w:sz w:val="18"/>
                <w:szCs w:val="18"/>
                <w:lang w:val="sr-Cyrl-RS"/>
              </w:rPr>
              <w:t xml:space="preserve"> субјеката који пружају услуге у туризму и угоститељству, превентивно деловање туристичке инспекције: организовање трибина у циљу едукације привредних субјеката, струковних удружења у вези примене прописа, организовање  едукација инспектора и спровођење саветодавних посета. Организовање дежурства у приоритетним дестинацијама у сезони кад су ове услуге највише заступљене (планински центри, бање и манифестације), као и доношење решења и подношење прекршајних налога и пријава на основу извршених надзора.</w:t>
            </w:r>
          </w:p>
        </w:tc>
      </w:tr>
      <w:tr w:rsidR="001A54DE" w14:paraId="44A63C5F" w14:textId="77777777" w:rsidTr="00855760">
        <w:trPr>
          <w:trHeight w:val="4670"/>
        </w:trPr>
        <w:tc>
          <w:tcPr>
            <w:tcW w:w="990" w:type="dxa"/>
            <w:tcBorders>
              <w:top w:val="single" w:sz="4" w:space="0" w:color="auto"/>
              <w:left w:val="single" w:sz="4" w:space="0" w:color="auto"/>
              <w:bottom w:val="single" w:sz="4" w:space="0" w:color="auto"/>
              <w:right w:val="single" w:sz="4" w:space="0" w:color="auto"/>
            </w:tcBorders>
            <w:hideMark/>
          </w:tcPr>
          <w:p w14:paraId="054AD618" w14:textId="77777777" w:rsidR="001A54DE" w:rsidRDefault="001A54DE" w:rsidP="00855760">
            <w:pPr>
              <w:rPr>
                <w:rFonts w:ascii="Times New Roman" w:hAnsi="Times New Roman"/>
                <w:sz w:val="18"/>
                <w:szCs w:val="18"/>
                <w:lang w:val="sr-Cyrl-CS"/>
              </w:rPr>
            </w:pPr>
            <w:r>
              <w:rPr>
                <w:rFonts w:ascii="Times New Roman" w:hAnsi="Times New Roman"/>
                <w:sz w:val="18"/>
                <w:szCs w:val="18"/>
                <w:lang w:val="sr-Cyrl-CS"/>
              </w:rPr>
              <w:t>Правни основ:</w:t>
            </w:r>
          </w:p>
        </w:tc>
        <w:tc>
          <w:tcPr>
            <w:tcW w:w="8460" w:type="dxa"/>
            <w:tcBorders>
              <w:top w:val="single" w:sz="4" w:space="0" w:color="auto"/>
              <w:left w:val="single" w:sz="4" w:space="0" w:color="auto"/>
              <w:bottom w:val="single" w:sz="4" w:space="0" w:color="auto"/>
              <w:right w:val="single" w:sz="4" w:space="0" w:color="auto"/>
            </w:tcBorders>
          </w:tcPr>
          <w:p w14:paraId="23040E18" w14:textId="77777777" w:rsidR="001A54DE" w:rsidRDefault="001A54DE" w:rsidP="00855760">
            <w:pPr>
              <w:rPr>
                <w:rFonts w:ascii="Times New Roman" w:hAnsi="Times New Roman"/>
                <w:b/>
                <w:sz w:val="18"/>
                <w:szCs w:val="18"/>
                <w:lang w:val="sr-Latn-RS"/>
              </w:rPr>
            </w:pPr>
            <w:proofErr w:type="spellStart"/>
            <w:r>
              <w:rPr>
                <w:rFonts w:ascii="Times New Roman" w:hAnsi="Times New Roman"/>
                <w:b/>
                <w:sz w:val="18"/>
                <w:szCs w:val="18"/>
                <w:lang w:val="sr-Latn-RS"/>
              </w:rPr>
              <w:t>Законски</w:t>
            </w:r>
            <w:proofErr w:type="spellEnd"/>
            <w:r>
              <w:rPr>
                <w:rFonts w:ascii="Times New Roman" w:hAnsi="Times New Roman"/>
                <w:b/>
                <w:sz w:val="18"/>
                <w:szCs w:val="18"/>
                <w:lang w:val="sr-Latn-RS"/>
              </w:rPr>
              <w:t xml:space="preserve"> </w:t>
            </w:r>
            <w:proofErr w:type="spellStart"/>
            <w:r>
              <w:rPr>
                <w:rFonts w:ascii="Times New Roman" w:hAnsi="Times New Roman"/>
                <w:b/>
                <w:sz w:val="18"/>
                <w:szCs w:val="18"/>
                <w:lang w:val="sr-Latn-RS"/>
              </w:rPr>
              <w:t>основ</w:t>
            </w:r>
            <w:proofErr w:type="spellEnd"/>
            <w:r>
              <w:rPr>
                <w:rFonts w:ascii="Times New Roman" w:hAnsi="Times New Roman"/>
                <w:b/>
                <w:sz w:val="18"/>
                <w:szCs w:val="18"/>
                <w:lang w:val="sr-Latn-RS"/>
              </w:rPr>
              <w:t xml:space="preserve">: </w:t>
            </w:r>
          </w:p>
          <w:p w14:paraId="6D9D6B1C" w14:textId="77777777" w:rsidR="001A54DE" w:rsidRDefault="001A54DE" w:rsidP="00855760">
            <w:pPr>
              <w:autoSpaceDE w:val="0"/>
              <w:snapToGrid w:val="0"/>
              <w:spacing w:after="0" w:line="240" w:lineRule="auto"/>
              <w:jc w:val="both"/>
              <w:rPr>
                <w:rFonts w:ascii="Times New Roman" w:hAnsi="Times New Roman"/>
                <w:sz w:val="18"/>
                <w:szCs w:val="18"/>
                <w:lang w:val="sr-Cyrl-RS"/>
              </w:rPr>
            </w:pPr>
            <w:r>
              <w:rPr>
                <w:rFonts w:ascii="Times New Roman" w:hAnsi="Times New Roman"/>
                <w:sz w:val="18"/>
                <w:szCs w:val="18"/>
                <w:lang w:val="sr-Latn-RS"/>
              </w:rPr>
              <w:t xml:space="preserve">1.Закон о </w:t>
            </w:r>
            <w:proofErr w:type="spellStart"/>
            <w:r>
              <w:rPr>
                <w:rFonts w:ascii="Times New Roman" w:hAnsi="Times New Roman"/>
                <w:sz w:val="18"/>
                <w:szCs w:val="18"/>
                <w:lang w:val="sr-Latn-RS"/>
              </w:rPr>
              <w:t>туризму</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Службени</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гласник</w:t>
            </w:r>
            <w:proofErr w:type="spellEnd"/>
            <w:r>
              <w:rPr>
                <w:rFonts w:ascii="Times New Roman" w:hAnsi="Times New Roman"/>
                <w:sz w:val="18"/>
                <w:szCs w:val="18"/>
                <w:lang w:val="sr-Latn-RS"/>
              </w:rPr>
              <w:t xml:space="preserve"> РС”, </w:t>
            </w:r>
            <w:proofErr w:type="spellStart"/>
            <w:r>
              <w:rPr>
                <w:rFonts w:ascii="Times New Roman" w:hAnsi="Times New Roman"/>
                <w:sz w:val="18"/>
                <w:szCs w:val="18"/>
                <w:lang w:val="sr-Latn-RS"/>
              </w:rPr>
              <w:t>број</w:t>
            </w:r>
            <w:proofErr w:type="spellEnd"/>
            <w:r>
              <w:rPr>
                <w:rFonts w:ascii="Times New Roman" w:hAnsi="Times New Roman"/>
                <w:sz w:val="18"/>
                <w:szCs w:val="18"/>
                <w:lang w:val="sr-Latn-RS"/>
              </w:rPr>
              <w:t xml:space="preserve"> </w:t>
            </w:r>
            <w:r>
              <w:rPr>
                <w:rFonts w:ascii="Times New Roman" w:hAnsi="Times New Roman"/>
                <w:sz w:val="18"/>
                <w:szCs w:val="18"/>
                <w:lang w:val="sr-Cyrl-RS"/>
              </w:rPr>
              <w:t>17/19)</w:t>
            </w:r>
          </w:p>
          <w:p w14:paraId="4B22FA72" w14:textId="77777777" w:rsidR="001A54DE" w:rsidRDefault="001A54DE" w:rsidP="00855760">
            <w:pPr>
              <w:autoSpaceDE w:val="0"/>
              <w:snapToGrid w:val="0"/>
              <w:spacing w:after="0" w:line="240" w:lineRule="auto"/>
              <w:jc w:val="both"/>
              <w:rPr>
                <w:rFonts w:ascii="Times New Roman" w:hAnsi="Times New Roman"/>
                <w:sz w:val="18"/>
                <w:szCs w:val="18"/>
                <w:lang w:val="sr-Cyrl-RS"/>
              </w:rPr>
            </w:pPr>
            <w:r>
              <w:rPr>
                <w:rFonts w:ascii="Times New Roman" w:hAnsi="Times New Roman"/>
                <w:sz w:val="18"/>
                <w:szCs w:val="18"/>
                <w:lang w:val="sr-Cyrl-RS"/>
              </w:rPr>
              <w:t xml:space="preserve">2. Закон о угоститељству </w:t>
            </w:r>
            <w:r>
              <w:rPr>
                <w:rFonts w:ascii="Times New Roman" w:hAnsi="Times New Roman"/>
                <w:sz w:val="18"/>
                <w:szCs w:val="18"/>
                <w:lang w:val="sr-Latn-RS"/>
              </w:rPr>
              <w:t>(„</w:t>
            </w:r>
            <w:proofErr w:type="spellStart"/>
            <w:r>
              <w:rPr>
                <w:rFonts w:ascii="Times New Roman" w:hAnsi="Times New Roman"/>
                <w:sz w:val="18"/>
                <w:szCs w:val="18"/>
                <w:lang w:val="sr-Latn-RS"/>
              </w:rPr>
              <w:t>Службени</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гласник</w:t>
            </w:r>
            <w:proofErr w:type="spellEnd"/>
            <w:r>
              <w:rPr>
                <w:rFonts w:ascii="Times New Roman" w:hAnsi="Times New Roman"/>
                <w:sz w:val="18"/>
                <w:szCs w:val="18"/>
                <w:lang w:val="sr-Latn-RS"/>
              </w:rPr>
              <w:t xml:space="preserve"> РС”, </w:t>
            </w:r>
            <w:proofErr w:type="spellStart"/>
            <w:r>
              <w:rPr>
                <w:rFonts w:ascii="Times New Roman" w:hAnsi="Times New Roman"/>
                <w:sz w:val="18"/>
                <w:szCs w:val="18"/>
                <w:lang w:val="sr-Latn-RS"/>
              </w:rPr>
              <w:t>број</w:t>
            </w:r>
            <w:proofErr w:type="spellEnd"/>
            <w:r>
              <w:rPr>
                <w:rFonts w:ascii="Times New Roman" w:hAnsi="Times New Roman"/>
                <w:sz w:val="18"/>
                <w:szCs w:val="18"/>
                <w:lang w:val="sr-Latn-RS"/>
              </w:rPr>
              <w:t xml:space="preserve"> </w:t>
            </w:r>
            <w:r>
              <w:rPr>
                <w:rFonts w:ascii="Times New Roman" w:hAnsi="Times New Roman"/>
                <w:sz w:val="18"/>
                <w:szCs w:val="18"/>
                <w:lang w:val="sr-Cyrl-RS"/>
              </w:rPr>
              <w:t>17/19)</w:t>
            </w:r>
          </w:p>
          <w:p w14:paraId="17EEC933" w14:textId="77777777" w:rsidR="001A54DE" w:rsidRDefault="001A54DE" w:rsidP="00855760">
            <w:pPr>
              <w:autoSpaceDE w:val="0"/>
              <w:snapToGrid w:val="0"/>
              <w:spacing w:after="0" w:line="240" w:lineRule="auto"/>
              <w:jc w:val="both"/>
              <w:rPr>
                <w:rFonts w:ascii="Times New Roman" w:hAnsi="Times New Roman"/>
                <w:sz w:val="18"/>
                <w:szCs w:val="18"/>
                <w:lang w:val="sr-Cyrl-RS"/>
              </w:rPr>
            </w:pPr>
            <w:r>
              <w:rPr>
                <w:rFonts w:ascii="Times New Roman" w:hAnsi="Times New Roman"/>
                <w:sz w:val="18"/>
                <w:szCs w:val="18"/>
                <w:lang w:val="sr-Cyrl-RS"/>
              </w:rPr>
              <w:t xml:space="preserve">3. </w:t>
            </w:r>
            <w:r>
              <w:rPr>
                <w:rFonts w:ascii="Times New Roman" w:hAnsi="Times New Roman"/>
                <w:sz w:val="18"/>
                <w:szCs w:val="18"/>
                <w:lang w:val="sr-Cyrl-CS"/>
              </w:rPr>
              <w:t xml:space="preserve">Закон о инспекцијском надзору </w:t>
            </w:r>
            <w:r>
              <w:rPr>
                <w:rFonts w:ascii="Times New Roman" w:hAnsi="Times New Roman"/>
                <w:sz w:val="18"/>
                <w:szCs w:val="18"/>
                <w:lang w:val="sr-Cyrl-RS"/>
              </w:rPr>
              <w:t xml:space="preserve">(„Службени гласник РС”, бр. </w:t>
            </w:r>
            <w:r>
              <w:rPr>
                <w:rFonts w:ascii="Times New Roman" w:hAnsi="Times New Roman"/>
                <w:sz w:val="18"/>
                <w:szCs w:val="18"/>
                <w:lang w:val="sr-Cyrl-CS"/>
              </w:rPr>
              <w:t xml:space="preserve">36/15, </w:t>
            </w:r>
            <w:r>
              <w:rPr>
                <w:rFonts w:ascii="Times New Roman" w:hAnsi="Times New Roman"/>
                <w:sz w:val="18"/>
                <w:szCs w:val="18"/>
                <w:lang w:val="sr-Cyrl-RS"/>
              </w:rPr>
              <w:t>44/18 - др. закон</w:t>
            </w:r>
            <w:r>
              <w:rPr>
                <w:rFonts w:ascii="Times New Roman" w:hAnsi="Times New Roman"/>
                <w:sz w:val="18"/>
                <w:szCs w:val="18"/>
                <w:lang w:val="sr-Latn-RS"/>
              </w:rPr>
              <w:t xml:space="preserve"> </w:t>
            </w:r>
            <w:r>
              <w:rPr>
                <w:rFonts w:ascii="Times New Roman" w:hAnsi="Times New Roman"/>
                <w:sz w:val="18"/>
                <w:szCs w:val="18"/>
                <w:lang w:val="sr-Cyrl-RS"/>
              </w:rPr>
              <w:t>и 95/18)</w:t>
            </w:r>
          </w:p>
          <w:p w14:paraId="3EA95E94" w14:textId="77777777" w:rsidR="001A54DE" w:rsidRDefault="001A54DE" w:rsidP="00855760">
            <w:pPr>
              <w:autoSpaceDE w:val="0"/>
              <w:snapToGrid w:val="0"/>
              <w:spacing w:after="0" w:line="240" w:lineRule="auto"/>
              <w:jc w:val="both"/>
              <w:rPr>
                <w:rFonts w:ascii="Times New Roman" w:hAnsi="Times New Roman"/>
                <w:sz w:val="18"/>
                <w:szCs w:val="18"/>
                <w:lang w:val="sr-Latn-RS"/>
              </w:rPr>
            </w:pPr>
            <w:r>
              <w:rPr>
                <w:rFonts w:ascii="Times New Roman" w:hAnsi="Times New Roman"/>
                <w:sz w:val="18"/>
                <w:szCs w:val="18"/>
                <w:lang w:val="sr-Cyrl-RS"/>
              </w:rPr>
              <w:t>4</w:t>
            </w:r>
            <w:r>
              <w:rPr>
                <w:rFonts w:ascii="Times New Roman" w:hAnsi="Times New Roman"/>
                <w:sz w:val="18"/>
                <w:szCs w:val="18"/>
                <w:lang w:val="sr-Latn-RS"/>
              </w:rPr>
              <w:t>.</w:t>
            </w:r>
            <w:r>
              <w:rPr>
                <w:rFonts w:ascii="Times New Roman" w:hAnsi="Times New Roman"/>
                <w:sz w:val="18"/>
                <w:szCs w:val="18"/>
                <w:lang w:val="sr-Cyrl-RS"/>
              </w:rPr>
              <w:t xml:space="preserve"> </w:t>
            </w:r>
            <w:proofErr w:type="spellStart"/>
            <w:r>
              <w:rPr>
                <w:rFonts w:ascii="Times New Roman" w:hAnsi="Times New Roman"/>
                <w:sz w:val="18"/>
                <w:szCs w:val="18"/>
                <w:lang w:val="sr-Latn-RS"/>
              </w:rPr>
              <w:t>Закон</w:t>
            </w:r>
            <w:proofErr w:type="spellEnd"/>
            <w:r>
              <w:rPr>
                <w:rFonts w:ascii="Times New Roman" w:hAnsi="Times New Roman"/>
                <w:sz w:val="18"/>
                <w:szCs w:val="18"/>
                <w:lang w:val="sr-Latn-RS"/>
              </w:rPr>
              <w:t xml:space="preserve"> о </w:t>
            </w:r>
            <w:proofErr w:type="spellStart"/>
            <w:r>
              <w:rPr>
                <w:rFonts w:ascii="Times New Roman" w:hAnsi="Times New Roman"/>
                <w:sz w:val="18"/>
                <w:szCs w:val="18"/>
                <w:lang w:val="sr-Latn-RS"/>
              </w:rPr>
              <w:t>јавним</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скијалиштима</w:t>
            </w:r>
            <w:proofErr w:type="spellEnd"/>
            <w:r>
              <w:rPr>
                <w:rFonts w:ascii="Times New Roman" w:hAnsi="Times New Roman"/>
                <w:sz w:val="18"/>
                <w:szCs w:val="18"/>
                <w:lang w:val="sr-Latn-RS"/>
              </w:rPr>
              <w:t xml:space="preserve"> </w:t>
            </w:r>
            <w:r>
              <w:rPr>
                <w:rFonts w:ascii="Times New Roman" w:hAnsi="Times New Roman"/>
                <w:sz w:val="18"/>
                <w:szCs w:val="18"/>
                <w:lang w:val="sr-Cyrl-RS"/>
              </w:rPr>
              <w:t>(„Службени гласник РС”, бр</w:t>
            </w:r>
            <w:r>
              <w:rPr>
                <w:rFonts w:ascii="Times New Roman" w:hAnsi="Times New Roman"/>
                <w:sz w:val="18"/>
                <w:szCs w:val="18"/>
                <w:lang w:val="sr-Latn-RS"/>
              </w:rPr>
              <w:t>. 46/06</w:t>
            </w:r>
            <w:r>
              <w:rPr>
                <w:rFonts w:ascii="Times New Roman" w:hAnsi="Times New Roman"/>
                <w:sz w:val="18"/>
                <w:szCs w:val="18"/>
                <w:lang w:val="sr-Cyrl-RS"/>
              </w:rPr>
              <w:t>)</w:t>
            </w:r>
          </w:p>
          <w:p w14:paraId="029E1E53" w14:textId="77777777" w:rsidR="001A54DE" w:rsidRDefault="001A54DE" w:rsidP="00855760">
            <w:pPr>
              <w:spacing w:after="0" w:line="240" w:lineRule="auto"/>
              <w:rPr>
                <w:rFonts w:ascii="Times New Roman" w:hAnsi="Times New Roman"/>
                <w:sz w:val="18"/>
                <w:szCs w:val="18"/>
                <w:lang w:val="sr-Latn-RS"/>
              </w:rPr>
            </w:pPr>
            <w:r>
              <w:rPr>
                <w:rFonts w:ascii="Times New Roman" w:hAnsi="Times New Roman"/>
                <w:sz w:val="18"/>
                <w:szCs w:val="18"/>
                <w:lang w:val="sr-Cyrl-RS"/>
              </w:rPr>
              <w:t>5</w:t>
            </w:r>
            <w:r>
              <w:rPr>
                <w:rFonts w:ascii="Times New Roman" w:hAnsi="Times New Roman"/>
                <w:sz w:val="18"/>
                <w:szCs w:val="18"/>
                <w:lang w:val="sr-Latn-RS"/>
              </w:rPr>
              <w:t xml:space="preserve">. </w:t>
            </w:r>
            <w:proofErr w:type="spellStart"/>
            <w:r>
              <w:rPr>
                <w:rFonts w:ascii="Times New Roman" w:hAnsi="Times New Roman"/>
                <w:sz w:val="18"/>
                <w:szCs w:val="18"/>
                <w:lang w:val="sr-Latn-RS"/>
              </w:rPr>
              <w:t>Закон</w:t>
            </w:r>
            <w:proofErr w:type="spellEnd"/>
            <w:r>
              <w:rPr>
                <w:rFonts w:ascii="Times New Roman" w:hAnsi="Times New Roman"/>
                <w:sz w:val="18"/>
                <w:szCs w:val="18"/>
                <w:lang w:val="sr-Latn-RS"/>
              </w:rPr>
              <w:t xml:space="preserve"> о </w:t>
            </w:r>
            <w:proofErr w:type="spellStart"/>
            <w:r>
              <w:rPr>
                <w:rFonts w:ascii="Times New Roman" w:hAnsi="Times New Roman"/>
                <w:sz w:val="18"/>
                <w:szCs w:val="18"/>
                <w:lang w:val="sr-Latn-RS"/>
              </w:rPr>
              <w:t>заштити</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потрошача</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Службени</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гласник</w:t>
            </w:r>
            <w:proofErr w:type="spellEnd"/>
            <w:r>
              <w:rPr>
                <w:rFonts w:ascii="Times New Roman" w:hAnsi="Times New Roman"/>
                <w:sz w:val="18"/>
                <w:szCs w:val="18"/>
                <w:lang w:val="sr-Latn-RS"/>
              </w:rPr>
              <w:t xml:space="preserve"> РС“ </w:t>
            </w:r>
            <w:proofErr w:type="spellStart"/>
            <w:r>
              <w:rPr>
                <w:rFonts w:ascii="Times New Roman" w:hAnsi="Times New Roman"/>
                <w:sz w:val="18"/>
                <w:szCs w:val="18"/>
                <w:lang w:val="sr-Latn-RS"/>
              </w:rPr>
              <w:t>број</w:t>
            </w:r>
            <w:proofErr w:type="spellEnd"/>
            <w:r>
              <w:rPr>
                <w:rFonts w:ascii="Times New Roman" w:hAnsi="Times New Roman"/>
                <w:sz w:val="18"/>
                <w:szCs w:val="18"/>
                <w:lang w:val="sr-Latn-RS"/>
              </w:rPr>
              <w:t xml:space="preserve"> 88/21);</w:t>
            </w:r>
          </w:p>
          <w:p w14:paraId="06FDFF5E" w14:textId="77777777" w:rsidR="001A54DE" w:rsidRDefault="001A54DE" w:rsidP="00855760">
            <w:pPr>
              <w:spacing w:after="0" w:line="240" w:lineRule="auto"/>
              <w:rPr>
                <w:rFonts w:ascii="Times New Roman" w:hAnsi="Times New Roman"/>
                <w:sz w:val="18"/>
                <w:szCs w:val="18"/>
                <w:lang w:val="sr-Latn-RS"/>
              </w:rPr>
            </w:pPr>
            <w:r>
              <w:rPr>
                <w:rFonts w:ascii="Times New Roman" w:hAnsi="Times New Roman"/>
                <w:sz w:val="18"/>
                <w:szCs w:val="18"/>
                <w:lang w:val="sr-Latn-RS"/>
              </w:rPr>
              <w:t xml:space="preserve">6. </w:t>
            </w:r>
            <w:proofErr w:type="spellStart"/>
            <w:r>
              <w:rPr>
                <w:rFonts w:ascii="Times New Roman" w:hAnsi="Times New Roman"/>
                <w:sz w:val="18"/>
                <w:szCs w:val="18"/>
                <w:lang w:val="sr-Latn-RS"/>
              </w:rPr>
              <w:t>Закон</w:t>
            </w:r>
            <w:proofErr w:type="spellEnd"/>
            <w:r>
              <w:rPr>
                <w:rFonts w:ascii="Times New Roman" w:hAnsi="Times New Roman"/>
                <w:sz w:val="18"/>
                <w:szCs w:val="18"/>
                <w:lang w:val="sr-Latn-RS"/>
              </w:rPr>
              <w:t xml:space="preserve"> о </w:t>
            </w:r>
            <w:proofErr w:type="spellStart"/>
            <w:r>
              <w:rPr>
                <w:rFonts w:ascii="Times New Roman" w:hAnsi="Times New Roman"/>
                <w:sz w:val="18"/>
                <w:szCs w:val="18"/>
                <w:lang w:val="sr-Latn-RS"/>
              </w:rPr>
              <w:t>привредним</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друштвима</w:t>
            </w:r>
            <w:proofErr w:type="spellEnd"/>
            <w:r>
              <w:rPr>
                <w:rFonts w:ascii="Times New Roman" w:hAnsi="Times New Roman"/>
                <w:sz w:val="18"/>
                <w:szCs w:val="18"/>
                <w:lang w:val="sr-Latn-RS"/>
              </w:rPr>
              <w:t xml:space="preserve"> (</w:t>
            </w:r>
            <w:r>
              <w:rPr>
                <w:rFonts w:ascii="Times New Roman" w:hAnsi="Times New Roman"/>
                <w:sz w:val="18"/>
                <w:szCs w:val="18"/>
                <w:lang w:val="sr-Cyrl-RS"/>
              </w:rPr>
              <w:t>„</w:t>
            </w:r>
            <w:proofErr w:type="spellStart"/>
            <w:r>
              <w:rPr>
                <w:rFonts w:ascii="Times New Roman" w:hAnsi="Times New Roman"/>
                <w:sz w:val="18"/>
                <w:szCs w:val="18"/>
              </w:rPr>
              <w:t>Службени</w:t>
            </w:r>
            <w:proofErr w:type="spellEnd"/>
            <w:r>
              <w:rPr>
                <w:rFonts w:ascii="Times New Roman" w:hAnsi="Times New Roman"/>
                <w:sz w:val="18"/>
                <w:szCs w:val="18"/>
                <w:lang w:val="sr-Latn-RS"/>
              </w:rPr>
              <w:t xml:space="preserve"> </w:t>
            </w:r>
            <w:proofErr w:type="spellStart"/>
            <w:r>
              <w:rPr>
                <w:rFonts w:ascii="Times New Roman" w:hAnsi="Times New Roman"/>
                <w:sz w:val="18"/>
                <w:szCs w:val="18"/>
              </w:rPr>
              <w:t>гласник</w:t>
            </w:r>
            <w:proofErr w:type="spellEnd"/>
            <w:r>
              <w:rPr>
                <w:rFonts w:ascii="Times New Roman" w:hAnsi="Times New Roman"/>
                <w:sz w:val="18"/>
                <w:szCs w:val="18"/>
                <w:lang w:val="sr-Latn-RS"/>
              </w:rPr>
              <w:t xml:space="preserve"> </w:t>
            </w:r>
            <w:r>
              <w:rPr>
                <w:rFonts w:ascii="Times New Roman" w:hAnsi="Times New Roman"/>
                <w:sz w:val="18"/>
                <w:szCs w:val="18"/>
              </w:rPr>
              <w:t>РС</w:t>
            </w:r>
            <w:r>
              <w:rPr>
                <w:rFonts w:ascii="Times New Roman" w:hAnsi="Times New Roman"/>
                <w:sz w:val="18"/>
                <w:szCs w:val="18"/>
                <w:lang w:val="sr-Latn-RS"/>
              </w:rPr>
              <w:t xml:space="preserve">”, </w:t>
            </w:r>
            <w:r>
              <w:rPr>
                <w:rFonts w:ascii="Times New Roman" w:eastAsia="Times New Roman" w:hAnsi="Times New Roman"/>
                <w:sz w:val="18"/>
                <w:szCs w:val="18"/>
                <w:lang w:val="sr-Latn-RS"/>
              </w:rPr>
              <w:t xml:space="preserve"> </w:t>
            </w:r>
            <w:proofErr w:type="spellStart"/>
            <w:r>
              <w:rPr>
                <w:rFonts w:ascii="Times New Roman" w:eastAsia="Times New Roman" w:hAnsi="Times New Roman"/>
                <w:sz w:val="18"/>
                <w:szCs w:val="18"/>
              </w:rPr>
              <w:t>бр</w:t>
            </w:r>
            <w:proofErr w:type="spellEnd"/>
            <w:r>
              <w:rPr>
                <w:rFonts w:ascii="Times New Roman" w:eastAsia="Times New Roman" w:hAnsi="Times New Roman"/>
                <w:sz w:val="18"/>
                <w:szCs w:val="18"/>
                <w:lang w:val="sr-Latn-RS"/>
              </w:rPr>
              <w:t>. 36/11</w:t>
            </w:r>
            <w:r>
              <w:rPr>
                <w:rFonts w:ascii="Times New Roman" w:eastAsia="Times New Roman" w:hAnsi="Times New Roman"/>
                <w:sz w:val="18"/>
                <w:szCs w:val="18"/>
                <w:lang w:val="sr-Cyrl-RS"/>
              </w:rPr>
              <w:t>,</w:t>
            </w:r>
            <w:r>
              <w:rPr>
                <w:rFonts w:ascii="Times New Roman" w:eastAsia="Times New Roman" w:hAnsi="Times New Roman"/>
                <w:sz w:val="18"/>
                <w:szCs w:val="18"/>
                <w:lang w:val="sr-Latn-RS"/>
              </w:rPr>
              <w:t xml:space="preserve"> 99/11</w:t>
            </w:r>
            <w:r>
              <w:rPr>
                <w:rFonts w:ascii="Times New Roman" w:eastAsia="Times New Roman" w:hAnsi="Times New Roman"/>
                <w:sz w:val="18"/>
                <w:szCs w:val="18"/>
                <w:lang w:val="sr-Cyrl-RS"/>
              </w:rPr>
              <w:t>, 83/14-др.закон, 5/15,  44/18 95/18</w:t>
            </w:r>
            <w:r>
              <w:rPr>
                <w:rFonts w:ascii="Times New Roman" w:eastAsia="Times New Roman" w:hAnsi="Times New Roman"/>
                <w:sz w:val="18"/>
                <w:szCs w:val="18"/>
                <w:lang w:val="sr-Latn-RS"/>
              </w:rPr>
              <w:t xml:space="preserve">, 91/19 </w:t>
            </w:r>
            <w:r>
              <w:rPr>
                <w:rFonts w:ascii="Times New Roman" w:eastAsia="Times New Roman" w:hAnsi="Times New Roman"/>
                <w:sz w:val="18"/>
                <w:szCs w:val="18"/>
                <w:lang w:val="sr-Cyrl-RS"/>
              </w:rPr>
              <w:t>и 109/21</w:t>
            </w:r>
            <w:r>
              <w:rPr>
                <w:rFonts w:ascii="Times New Roman" w:eastAsia="Times New Roman" w:hAnsi="Times New Roman"/>
                <w:sz w:val="18"/>
                <w:szCs w:val="18"/>
                <w:lang w:val="sr-Latn-RS"/>
              </w:rPr>
              <w:t>)</w:t>
            </w:r>
            <w:r>
              <w:rPr>
                <w:lang w:val="sr-Latn-RS"/>
              </w:rPr>
              <w:t xml:space="preserve"> </w:t>
            </w:r>
          </w:p>
          <w:p w14:paraId="593A68E1" w14:textId="77777777" w:rsidR="001A54DE" w:rsidRDefault="001A54DE" w:rsidP="00855760">
            <w:pPr>
              <w:spacing w:after="0" w:line="240" w:lineRule="auto"/>
              <w:rPr>
                <w:rFonts w:ascii="Times New Roman" w:hAnsi="Times New Roman"/>
                <w:sz w:val="18"/>
                <w:szCs w:val="18"/>
                <w:lang w:val="sr-Cyrl-RS"/>
              </w:rPr>
            </w:pPr>
            <w:r>
              <w:rPr>
                <w:rFonts w:ascii="Times New Roman" w:hAnsi="Times New Roman"/>
                <w:sz w:val="18"/>
                <w:szCs w:val="18"/>
                <w:lang w:val="sr-Cyrl-RS"/>
              </w:rPr>
              <w:t>7. Закон о заштити становништва од изложености дуванском диму („Службени гласник РС”, бр. 30/10)</w:t>
            </w:r>
          </w:p>
          <w:p w14:paraId="30D66542" w14:textId="77777777" w:rsidR="001A54DE" w:rsidRDefault="001A54DE" w:rsidP="00855760">
            <w:pPr>
              <w:spacing w:after="0" w:line="240" w:lineRule="auto"/>
              <w:rPr>
                <w:rFonts w:ascii="Times New Roman" w:hAnsi="Times New Roman"/>
                <w:sz w:val="18"/>
                <w:szCs w:val="18"/>
                <w:lang w:val="sr-Cyrl-RS"/>
              </w:rPr>
            </w:pPr>
            <w:r>
              <w:rPr>
                <w:rFonts w:ascii="Times New Roman" w:hAnsi="Times New Roman"/>
                <w:sz w:val="18"/>
                <w:szCs w:val="18"/>
                <w:lang w:val="sr-Cyrl-RS"/>
              </w:rPr>
              <w:t>8. Закон о посебним овлашћењима ради ефикасне заштите права интелектуалне својине („Службени гласник РС”, бр. 46/06, 104/2009 – др. закон</w:t>
            </w:r>
            <w:r>
              <w:rPr>
                <w:rFonts w:ascii="Times New Roman" w:hAnsi="Times New Roman"/>
                <w:sz w:val="18"/>
                <w:szCs w:val="18"/>
                <w:lang w:val="sr-Latn-RS"/>
              </w:rPr>
              <w:t xml:space="preserve"> и 109/21</w:t>
            </w:r>
            <w:r>
              <w:rPr>
                <w:rFonts w:ascii="Times New Roman" w:hAnsi="Times New Roman"/>
                <w:sz w:val="18"/>
                <w:szCs w:val="18"/>
                <w:lang w:val="sr-Cyrl-RS"/>
              </w:rPr>
              <w:t>)</w:t>
            </w:r>
          </w:p>
          <w:p w14:paraId="2BF76441" w14:textId="77777777" w:rsidR="001A54DE" w:rsidRDefault="001A54DE" w:rsidP="00855760">
            <w:pPr>
              <w:spacing w:after="0" w:line="240" w:lineRule="auto"/>
              <w:rPr>
                <w:rFonts w:ascii="Times New Roman" w:eastAsia="Times New Roman" w:hAnsi="Times New Roman"/>
                <w:color w:val="000000"/>
                <w:sz w:val="18"/>
                <w:szCs w:val="18"/>
                <w:lang w:val="sr-Cyrl-RS"/>
              </w:rPr>
            </w:pPr>
            <w:r>
              <w:rPr>
                <w:rFonts w:ascii="Times New Roman" w:hAnsi="Times New Roman"/>
                <w:sz w:val="18"/>
                <w:szCs w:val="18"/>
                <w:lang w:val="sr-Cyrl-RS"/>
              </w:rPr>
              <w:t>9.</w:t>
            </w:r>
            <w:r>
              <w:rPr>
                <w:rFonts w:ascii="Times New Roman" w:eastAsia="Times New Roman" w:hAnsi="Times New Roman"/>
                <w:color w:val="000000"/>
                <w:sz w:val="24"/>
                <w:szCs w:val="24"/>
                <w:lang w:val="sr-Cyrl-RS"/>
              </w:rPr>
              <w:t xml:space="preserve"> </w:t>
            </w:r>
            <w:r>
              <w:rPr>
                <w:rFonts w:ascii="Times New Roman" w:eastAsia="Times New Roman" w:hAnsi="Times New Roman"/>
                <w:color w:val="000000"/>
                <w:sz w:val="18"/>
                <w:szCs w:val="18"/>
                <w:lang w:val="sr-Cyrl-RS"/>
              </w:rPr>
              <w:t xml:space="preserve">Посебне узансе у туризму </w:t>
            </w:r>
            <w:r>
              <w:rPr>
                <w:rFonts w:ascii="Times New Roman" w:hAnsi="Times New Roman"/>
                <w:sz w:val="18"/>
                <w:szCs w:val="18"/>
                <w:lang w:val="sr-Cyrl-RS"/>
              </w:rPr>
              <w:t>(„Службени гласник РС”</w:t>
            </w:r>
            <w:r>
              <w:rPr>
                <w:rFonts w:ascii="Times New Roman" w:eastAsia="Times New Roman" w:hAnsi="Times New Roman"/>
                <w:color w:val="000000"/>
                <w:sz w:val="18"/>
                <w:szCs w:val="18"/>
                <w:lang w:val="sr-Cyrl-RS"/>
              </w:rPr>
              <w:t xml:space="preserve">, бр. 33/2001) и </w:t>
            </w:r>
          </w:p>
          <w:p w14:paraId="4CCDCBD5" w14:textId="77777777" w:rsidR="001A54DE" w:rsidRDefault="001A54DE" w:rsidP="00855760">
            <w:pPr>
              <w:spacing w:after="0" w:line="240" w:lineRule="auto"/>
              <w:rPr>
                <w:rFonts w:ascii="Times New Roman" w:hAnsi="Times New Roman"/>
                <w:sz w:val="18"/>
                <w:szCs w:val="18"/>
                <w:lang w:val="sr-Cyrl-RS"/>
              </w:rPr>
            </w:pPr>
            <w:r>
              <w:rPr>
                <w:rFonts w:ascii="Times New Roman" w:hAnsi="Times New Roman"/>
                <w:sz w:val="18"/>
                <w:szCs w:val="18"/>
                <w:lang w:val="sr-Cyrl-RS"/>
              </w:rPr>
              <w:t xml:space="preserve">Подзаконски акти </w:t>
            </w:r>
          </w:p>
          <w:p w14:paraId="0E118964" w14:textId="77777777" w:rsidR="001A54DE" w:rsidRDefault="001A54DE" w:rsidP="00855760">
            <w:pPr>
              <w:spacing w:after="0" w:line="240" w:lineRule="auto"/>
              <w:rPr>
                <w:rFonts w:ascii="Times New Roman" w:hAnsi="Times New Roman"/>
                <w:b/>
                <w:sz w:val="18"/>
                <w:szCs w:val="18"/>
                <w:lang w:val="sr-Latn-RS"/>
              </w:rPr>
            </w:pPr>
          </w:p>
          <w:p w14:paraId="51D08117" w14:textId="77777777" w:rsidR="001A54DE" w:rsidRDefault="001A54DE" w:rsidP="00855760">
            <w:pPr>
              <w:spacing w:after="0" w:line="240" w:lineRule="auto"/>
              <w:rPr>
                <w:rFonts w:ascii="Times New Roman" w:hAnsi="Times New Roman"/>
                <w:b/>
                <w:sz w:val="18"/>
                <w:szCs w:val="18"/>
                <w:lang w:val="sr-Latn-RS"/>
              </w:rPr>
            </w:pPr>
            <w:proofErr w:type="spellStart"/>
            <w:r>
              <w:rPr>
                <w:rFonts w:ascii="Times New Roman" w:hAnsi="Times New Roman"/>
                <w:b/>
                <w:sz w:val="18"/>
                <w:szCs w:val="18"/>
                <w:lang w:val="sr-Latn-RS"/>
              </w:rPr>
              <w:t>Стратешки</w:t>
            </w:r>
            <w:proofErr w:type="spellEnd"/>
            <w:r>
              <w:rPr>
                <w:rFonts w:ascii="Times New Roman" w:hAnsi="Times New Roman"/>
                <w:b/>
                <w:sz w:val="18"/>
                <w:szCs w:val="18"/>
                <w:lang w:val="sr-Latn-RS"/>
              </w:rPr>
              <w:t xml:space="preserve"> </w:t>
            </w:r>
            <w:proofErr w:type="spellStart"/>
            <w:r>
              <w:rPr>
                <w:rFonts w:ascii="Times New Roman" w:hAnsi="Times New Roman"/>
                <w:b/>
                <w:sz w:val="18"/>
                <w:szCs w:val="18"/>
                <w:lang w:val="sr-Latn-RS"/>
              </w:rPr>
              <w:t>основ</w:t>
            </w:r>
            <w:proofErr w:type="spellEnd"/>
            <w:r>
              <w:rPr>
                <w:rFonts w:ascii="Times New Roman" w:hAnsi="Times New Roman"/>
                <w:b/>
                <w:sz w:val="18"/>
                <w:szCs w:val="18"/>
                <w:lang w:val="sr-Latn-RS"/>
              </w:rPr>
              <w:t>:</w:t>
            </w:r>
          </w:p>
          <w:p w14:paraId="46F53F4C" w14:textId="77777777" w:rsidR="001A54DE" w:rsidRDefault="001A54DE" w:rsidP="00855760">
            <w:pPr>
              <w:spacing w:after="0" w:line="240" w:lineRule="auto"/>
              <w:rPr>
                <w:rFonts w:ascii="Times New Roman" w:hAnsi="Times New Roman"/>
                <w:b/>
                <w:sz w:val="18"/>
                <w:szCs w:val="18"/>
                <w:lang w:val="sr-Latn-RS"/>
              </w:rPr>
            </w:pPr>
          </w:p>
          <w:p w14:paraId="498A2EAF" w14:textId="77777777" w:rsidR="001A54DE" w:rsidRPr="00A701B8" w:rsidRDefault="001A54DE" w:rsidP="00855760">
            <w:pPr>
              <w:spacing w:after="0" w:line="240" w:lineRule="auto"/>
              <w:rPr>
                <w:rFonts w:ascii="Times New Roman" w:hAnsi="Times New Roman"/>
                <w:color w:val="FF0000"/>
                <w:sz w:val="18"/>
                <w:szCs w:val="18"/>
                <w:lang w:val="sr-Cyrl-RS"/>
              </w:rPr>
            </w:pPr>
            <w:r>
              <w:rPr>
                <w:rFonts w:ascii="Times New Roman" w:hAnsi="Times New Roman"/>
                <w:b/>
                <w:sz w:val="18"/>
                <w:szCs w:val="18"/>
                <w:lang w:val="sr-Cyrl-RS"/>
              </w:rPr>
              <w:t>-</w:t>
            </w:r>
            <w:r w:rsidRPr="00534DDF">
              <w:rPr>
                <w:rFonts w:ascii="Times New Roman" w:hAnsi="Times New Roman"/>
                <w:b/>
                <w:sz w:val="18"/>
                <w:szCs w:val="18"/>
                <w:lang w:val="sr-Cyrl-RS"/>
              </w:rPr>
              <w:t xml:space="preserve"> </w:t>
            </w:r>
            <w:r w:rsidRPr="00534DDF">
              <w:rPr>
                <w:rFonts w:ascii="Times New Roman" w:hAnsi="Times New Roman"/>
                <w:sz w:val="18"/>
                <w:szCs w:val="18"/>
                <w:lang w:val="sr-Cyrl-RS"/>
              </w:rPr>
              <w:t>Стратегија развоја туризма Републике Србије за период од 2016. – 2025.</w:t>
            </w:r>
            <w:r>
              <w:rPr>
                <w:rFonts w:ascii="Times New Roman" w:hAnsi="Times New Roman"/>
                <w:sz w:val="18"/>
                <w:szCs w:val="18"/>
                <w:lang w:val="sr-Cyrl-RS"/>
              </w:rPr>
              <w:t xml:space="preserve"> (важећа у току припреме Плана, усвајање нове Стратегије се очекује почетком следеће године)</w:t>
            </w:r>
          </w:p>
          <w:p w14:paraId="552DD4E0" w14:textId="77777777" w:rsidR="001A54DE" w:rsidRDefault="001A54DE" w:rsidP="00855760">
            <w:pPr>
              <w:spacing w:after="0" w:line="240" w:lineRule="auto"/>
              <w:rPr>
                <w:rFonts w:ascii="Times New Roman" w:hAnsi="Times New Roman"/>
                <w:sz w:val="18"/>
                <w:szCs w:val="18"/>
                <w:lang w:val="sr-Cyrl-RS"/>
              </w:rPr>
            </w:pPr>
            <w:r>
              <w:rPr>
                <w:rFonts w:ascii="Times New Roman" w:hAnsi="Times New Roman"/>
                <w:sz w:val="18"/>
                <w:szCs w:val="18"/>
                <w:lang w:val="sr-Latn-RS"/>
              </w:rPr>
              <w:t xml:space="preserve">- </w:t>
            </w:r>
            <w:proofErr w:type="spellStart"/>
            <w:r>
              <w:rPr>
                <w:rFonts w:ascii="Times New Roman" w:hAnsi="Times New Roman"/>
                <w:sz w:val="18"/>
                <w:szCs w:val="18"/>
                <w:lang w:val="sr-Latn-RS"/>
              </w:rPr>
              <w:t>Спора</w:t>
            </w:r>
            <w:proofErr w:type="spellEnd"/>
            <w:r>
              <w:rPr>
                <w:rFonts w:ascii="Times New Roman" w:hAnsi="Times New Roman"/>
                <w:sz w:val="18"/>
                <w:szCs w:val="18"/>
                <w:lang w:val="sr-Cyrl-RS"/>
              </w:rPr>
              <w:t>з</w:t>
            </w:r>
            <w:proofErr w:type="spellStart"/>
            <w:r>
              <w:rPr>
                <w:rFonts w:ascii="Times New Roman" w:hAnsi="Times New Roman"/>
                <w:sz w:val="18"/>
                <w:szCs w:val="18"/>
                <w:lang w:val="sr-Latn-RS"/>
              </w:rPr>
              <w:t>ум</w:t>
            </w:r>
            <w:proofErr w:type="spellEnd"/>
            <w:r>
              <w:rPr>
                <w:rFonts w:ascii="Times New Roman" w:hAnsi="Times New Roman"/>
                <w:sz w:val="18"/>
                <w:szCs w:val="18"/>
                <w:lang w:val="sr-Latn-RS"/>
              </w:rPr>
              <w:t xml:space="preserve"> о </w:t>
            </w:r>
            <w:proofErr w:type="spellStart"/>
            <w:r>
              <w:rPr>
                <w:rFonts w:ascii="Times New Roman" w:hAnsi="Times New Roman"/>
                <w:sz w:val="18"/>
                <w:szCs w:val="18"/>
                <w:lang w:val="sr-Latn-RS"/>
              </w:rPr>
              <w:t>стабилизацији</w:t>
            </w:r>
            <w:proofErr w:type="spellEnd"/>
            <w:r>
              <w:rPr>
                <w:rFonts w:ascii="Times New Roman" w:hAnsi="Times New Roman"/>
                <w:sz w:val="18"/>
                <w:szCs w:val="18"/>
                <w:lang w:val="sr-Latn-RS"/>
              </w:rPr>
              <w:t xml:space="preserve"> и </w:t>
            </w:r>
            <w:proofErr w:type="spellStart"/>
            <w:r>
              <w:rPr>
                <w:rFonts w:ascii="Times New Roman" w:hAnsi="Times New Roman"/>
                <w:sz w:val="18"/>
                <w:szCs w:val="18"/>
                <w:lang w:val="sr-Latn-RS"/>
              </w:rPr>
              <w:t>придруживању</w:t>
            </w:r>
            <w:proofErr w:type="spellEnd"/>
            <w:r>
              <w:rPr>
                <w:rFonts w:ascii="Times New Roman" w:hAnsi="Times New Roman"/>
                <w:sz w:val="18"/>
                <w:szCs w:val="18"/>
                <w:lang w:val="sr-Latn-RS"/>
              </w:rPr>
              <w:t xml:space="preserve"> ЕУ</w:t>
            </w:r>
          </w:p>
          <w:p w14:paraId="5A4C8564" w14:textId="77777777" w:rsidR="001A54DE" w:rsidRDefault="001A54DE" w:rsidP="00855760">
            <w:pPr>
              <w:spacing w:after="0" w:line="240" w:lineRule="auto"/>
              <w:rPr>
                <w:rFonts w:ascii="Times New Roman" w:hAnsi="Times New Roman"/>
                <w:sz w:val="18"/>
                <w:szCs w:val="18"/>
                <w:lang w:val="sr-Cyrl-RS"/>
              </w:rPr>
            </w:pPr>
            <w:r>
              <w:rPr>
                <w:rFonts w:ascii="Times New Roman" w:hAnsi="Times New Roman"/>
                <w:sz w:val="18"/>
                <w:szCs w:val="18"/>
                <w:lang w:val="sr-Latn-RS"/>
              </w:rPr>
              <w:t xml:space="preserve">- </w:t>
            </w:r>
            <w:proofErr w:type="spellStart"/>
            <w:r>
              <w:rPr>
                <w:rFonts w:ascii="Times New Roman" w:hAnsi="Times New Roman"/>
                <w:sz w:val="18"/>
                <w:szCs w:val="18"/>
                <w:lang w:val="sr-Latn-RS"/>
              </w:rPr>
              <w:t>Стратегија</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реформе</w:t>
            </w:r>
            <w:proofErr w:type="spellEnd"/>
            <w:r>
              <w:rPr>
                <w:rFonts w:ascii="Times New Roman" w:hAnsi="Times New Roman"/>
                <w:sz w:val="18"/>
                <w:szCs w:val="18"/>
                <w:lang w:val="sr-Latn-RS"/>
              </w:rPr>
              <w:t xml:space="preserve"> </w:t>
            </w:r>
            <w:r>
              <w:rPr>
                <w:rFonts w:ascii="Times New Roman" w:hAnsi="Times New Roman"/>
                <w:sz w:val="18"/>
                <w:szCs w:val="18"/>
                <w:lang w:val="sr-Cyrl-RS"/>
              </w:rPr>
              <w:t>јавне</w:t>
            </w:r>
            <w:r>
              <w:rPr>
                <w:rFonts w:ascii="Times New Roman" w:hAnsi="Times New Roman"/>
                <w:sz w:val="18"/>
                <w:szCs w:val="18"/>
                <w:lang w:val="sr-Latn-RS"/>
              </w:rPr>
              <w:t xml:space="preserve"> </w:t>
            </w:r>
            <w:proofErr w:type="spellStart"/>
            <w:r>
              <w:rPr>
                <w:rFonts w:ascii="Times New Roman" w:hAnsi="Times New Roman"/>
                <w:sz w:val="18"/>
                <w:szCs w:val="18"/>
                <w:lang w:val="sr-Latn-RS"/>
              </w:rPr>
              <w:t>управе</w:t>
            </w:r>
            <w:proofErr w:type="spellEnd"/>
            <w:r>
              <w:rPr>
                <w:rFonts w:ascii="Times New Roman" w:hAnsi="Times New Roman"/>
                <w:sz w:val="18"/>
                <w:szCs w:val="18"/>
                <w:lang w:val="sr-Latn-RS"/>
              </w:rPr>
              <w:t xml:space="preserve"> у </w:t>
            </w:r>
            <w:proofErr w:type="spellStart"/>
            <w:r>
              <w:rPr>
                <w:rFonts w:ascii="Times New Roman" w:hAnsi="Times New Roman"/>
                <w:sz w:val="18"/>
                <w:szCs w:val="18"/>
                <w:lang w:val="sr-Latn-RS"/>
              </w:rPr>
              <w:t>Републици</w:t>
            </w:r>
            <w:proofErr w:type="spellEnd"/>
            <w:r>
              <w:rPr>
                <w:rFonts w:ascii="Times New Roman" w:hAnsi="Times New Roman"/>
                <w:sz w:val="18"/>
                <w:szCs w:val="18"/>
                <w:lang w:val="sr-Latn-RS"/>
              </w:rPr>
              <w:t xml:space="preserve"> </w:t>
            </w:r>
            <w:proofErr w:type="spellStart"/>
            <w:r>
              <w:rPr>
                <w:rFonts w:ascii="Times New Roman" w:hAnsi="Times New Roman"/>
                <w:sz w:val="18"/>
                <w:szCs w:val="18"/>
                <w:lang w:val="sr-Latn-RS"/>
              </w:rPr>
              <w:t>Србији</w:t>
            </w:r>
            <w:proofErr w:type="spellEnd"/>
            <w:r>
              <w:rPr>
                <w:rFonts w:ascii="Times New Roman" w:hAnsi="Times New Roman"/>
                <w:sz w:val="18"/>
                <w:szCs w:val="18"/>
                <w:lang w:val="sr-Cyrl-RS"/>
              </w:rPr>
              <w:t xml:space="preserve"> </w:t>
            </w:r>
            <w:proofErr w:type="spellStart"/>
            <w:r>
              <w:rPr>
                <w:rFonts w:ascii="Times New Roman" w:hAnsi="Times New Roman"/>
                <w:sz w:val="18"/>
                <w:szCs w:val="18"/>
              </w:rPr>
              <w:t>за</w:t>
            </w:r>
            <w:proofErr w:type="spellEnd"/>
            <w:r>
              <w:rPr>
                <w:rFonts w:ascii="Times New Roman" w:hAnsi="Times New Roman"/>
                <w:sz w:val="18"/>
                <w:szCs w:val="18"/>
              </w:rPr>
              <w:t xml:space="preserve"> </w:t>
            </w:r>
            <w:proofErr w:type="spellStart"/>
            <w:r>
              <w:rPr>
                <w:rFonts w:ascii="Times New Roman" w:hAnsi="Times New Roman"/>
                <w:sz w:val="18"/>
                <w:szCs w:val="18"/>
              </w:rPr>
              <w:t>период</w:t>
            </w:r>
            <w:proofErr w:type="spellEnd"/>
            <w:r>
              <w:rPr>
                <w:rFonts w:ascii="Times New Roman" w:hAnsi="Times New Roman"/>
                <w:sz w:val="18"/>
                <w:szCs w:val="18"/>
              </w:rPr>
              <w:t xml:space="preserve"> </w:t>
            </w:r>
            <w:proofErr w:type="spellStart"/>
            <w:r>
              <w:rPr>
                <w:rFonts w:ascii="Times New Roman" w:hAnsi="Times New Roman"/>
                <w:sz w:val="18"/>
                <w:szCs w:val="18"/>
              </w:rPr>
              <w:t>од</w:t>
            </w:r>
            <w:proofErr w:type="spellEnd"/>
            <w:r>
              <w:rPr>
                <w:rFonts w:ascii="Times New Roman" w:hAnsi="Times New Roman"/>
                <w:sz w:val="18"/>
                <w:szCs w:val="18"/>
              </w:rPr>
              <w:t xml:space="preserve"> 2021. </w:t>
            </w:r>
            <w:proofErr w:type="spellStart"/>
            <w:r>
              <w:rPr>
                <w:rFonts w:ascii="Times New Roman" w:hAnsi="Times New Roman"/>
                <w:sz w:val="18"/>
                <w:szCs w:val="18"/>
              </w:rPr>
              <w:t>до</w:t>
            </w:r>
            <w:proofErr w:type="spellEnd"/>
            <w:r>
              <w:rPr>
                <w:rFonts w:ascii="Times New Roman" w:hAnsi="Times New Roman"/>
                <w:sz w:val="18"/>
                <w:szCs w:val="18"/>
              </w:rPr>
              <w:t xml:space="preserve"> 2030. </w:t>
            </w:r>
            <w:proofErr w:type="spellStart"/>
            <w:r>
              <w:rPr>
                <w:rFonts w:ascii="Times New Roman" w:hAnsi="Times New Roman"/>
                <w:sz w:val="18"/>
                <w:szCs w:val="18"/>
              </w:rPr>
              <w:t>године</w:t>
            </w:r>
            <w:proofErr w:type="spellEnd"/>
          </w:p>
        </w:tc>
      </w:tr>
      <w:tr w:rsidR="001A54DE" w14:paraId="1108A5F5" w14:textId="77777777" w:rsidTr="00855760">
        <w:trPr>
          <w:trHeight w:val="1070"/>
        </w:trPr>
        <w:tc>
          <w:tcPr>
            <w:tcW w:w="990" w:type="dxa"/>
            <w:tcBorders>
              <w:top w:val="single" w:sz="4" w:space="0" w:color="auto"/>
              <w:left w:val="single" w:sz="4" w:space="0" w:color="auto"/>
              <w:bottom w:val="single" w:sz="4" w:space="0" w:color="auto"/>
              <w:right w:val="single" w:sz="4" w:space="0" w:color="auto"/>
            </w:tcBorders>
            <w:hideMark/>
          </w:tcPr>
          <w:p w14:paraId="3866E9B2" w14:textId="77777777" w:rsidR="001A54DE" w:rsidRDefault="001A54DE" w:rsidP="00855760">
            <w:pPr>
              <w:rPr>
                <w:rFonts w:ascii="Times New Roman" w:hAnsi="Times New Roman"/>
                <w:b/>
                <w:sz w:val="18"/>
                <w:szCs w:val="18"/>
              </w:rPr>
            </w:pPr>
            <w:r>
              <w:rPr>
                <w:rFonts w:ascii="Times New Roman" w:hAnsi="Times New Roman"/>
                <w:b/>
                <w:sz w:val="18"/>
                <w:szCs w:val="18"/>
                <w:lang w:val="sr-Cyrl-CS"/>
              </w:rPr>
              <w:t xml:space="preserve">Циљ </w:t>
            </w:r>
            <w:r>
              <w:rPr>
                <w:rFonts w:ascii="Times New Roman" w:hAnsi="Times New Roman"/>
                <w:b/>
                <w:sz w:val="18"/>
                <w:szCs w:val="18"/>
              </w:rPr>
              <w:t>1</w:t>
            </w:r>
          </w:p>
        </w:tc>
        <w:tc>
          <w:tcPr>
            <w:tcW w:w="8460" w:type="dxa"/>
            <w:tcBorders>
              <w:top w:val="single" w:sz="4" w:space="0" w:color="auto"/>
              <w:left w:val="single" w:sz="4" w:space="0" w:color="auto"/>
              <w:bottom w:val="single" w:sz="4" w:space="0" w:color="auto"/>
              <w:right w:val="single" w:sz="4" w:space="0" w:color="auto"/>
            </w:tcBorders>
          </w:tcPr>
          <w:p w14:paraId="5F201BB1" w14:textId="77777777" w:rsidR="001A54DE" w:rsidRDefault="001A54DE" w:rsidP="00855760">
            <w:pPr>
              <w:spacing w:after="0" w:line="240" w:lineRule="auto"/>
              <w:rPr>
                <w:rFonts w:ascii="Times New Roman" w:hAnsi="Times New Roman"/>
                <w:b/>
                <w:bCs/>
                <w:color w:val="000000"/>
                <w:sz w:val="18"/>
                <w:szCs w:val="18"/>
              </w:rPr>
            </w:pPr>
            <w:proofErr w:type="spellStart"/>
            <w:r>
              <w:rPr>
                <w:rFonts w:ascii="Times New Roman" w:hAnsi="Times New Roman"/>
                <w:b/>
                <w:bCs/>
                <w:color w:val="000000"/>
                <w:sz w:val="18"/>
                <w:szCs w:val="18"/>
              </w:rPr>
              <w:t>Осигурање</w:t>
            </w:r>
            <w:proofErr w:type="spellEnd"/>
            <w:r>
              <w:rPr>
                <w:rFonts w:ascii="Times New Roman" w:hAnsi="Times New Roman"/>
                <w:b/>
                <w:bCs/>
                <w:color w:val="000000"/>
                <w:sz w:val="18"/>
                <w:szCs w:val="18"/>
              </w:rPr>
              <w:t xml:space="preserve"> </w:t>
            </w:r>
            <w:proofErr w:type="spellStart"/>
            <w:proofErr w:type="gramStart"/>
            <w:r>
              <w:rPr>
                <w:rFonts w:ascii="Times New Roman" w:hAnsi="Times New Roman"/>
                <w:b/>
                <w:bCs/>
                <w:color w:val="000000"/>
                <w:sz w:val="18"/>
                <w:szCs w:val="18"/>
              </w:rPr>
              <w:t>законитости</w:t>
            </w:r>
            <w:proofErr w:type="spellEnd"/>
            <w:r>
              <w:rPr>
                <w:rFonts w:ascii="Times New Roman" w:hAnsi="Times New Roman"/>
                <w:b/>
                <w:bCs/>
                <w:color w:val="000000"/>
                <w:sz w:val="18"/>
                <w:szCs w:val="18"/>
                <w:lang w:val="sr-Cyrl-RS"/>
              </w:rPr>
              <w:t xml:space="preserve"> </w:t>
            </w:r>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пословања</w:t>
            </w:r>
            <w:proofErr w:type="spellEnd"/>
            <w:proofErr w:type="gramEnd"/>
            <w:r>
              <w:rPr>
                <w:rFonts w:ascii="Times New Roman" w:hAnsi="Times New Roman"/>
                <w:b/>
                <w:bCs/>
                <w:color w:val="000000"/>
                <w:sz w:val="18"/>
                <w:szCs w:val="18"/>
              </w:rPr>
              <w:t xml:space="preserve">  и </w:t>
            </w:r>
            <w:proofErr w:type="spellStart"/>
            <w:r>
              <w:rPr>
                <w:rFonts w:ascii="Times New Roman" w:hAnsi="Times New Roman"/>
                <w:b/>
                <w:bCs/>
                <w:color w:val="000000"/>
                <w:sz w:val="18"/>
                <w:szCs w:val="18"/>
              </w:rPr>
              <w:t>поступања</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надзираних</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субјеката</w:t>
            </w:r>
            <w:proofErr w:type="spellEnd"/>
            <w:r>
              <w:rPr>
                <w:rFonts w:ascii="Times New Roman" w:hAnsi="Times New Roman"/>
                <w:b/>
                <w:bCs/>
                <w:color w:val="000000"/>
                <w:sz w:val="18"/>
                <w:szCs w:val="18"/>
              </w:rPr>
              <w:t xml:space="preserve"> у </w:t>
            </w:r>
            <w:proofErr w:type="spellStart"/>
            <w:r>
              <w:rPr>
                <w:rFonts w:ascii="Times New Roman" w:hAnsi="Times New Roman"/>
                <w:b/>
                <w:bCs/>
                <w:color w:val="000000"/>
                <w:sz w:val="18"/>
                <w:szCs w:val="18"/>
              </w:rPr>
              <w:t>области</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туризма</w:t>
            </w:r>
            <w:proofErr w:type="spellEnd"/>
            <w:r>
              <w:rPr>
                <w:rFonts w:ascii="Times New Roman" w:hAnsi="Times New Roman"/>
                <w:b/>
                <w:bCs/>
                <w:color w:val="000000"/>
                <w:sz w:val="18"/>
                <w:szCs w:val="18"/>
              </w:rPr>
              <w:t>.</w:t>
            </w:r>
          </w:p>
          <w:p w14:paraId="6DD340D2" w14:textId="77777777" w:rsidR="001A54DE" w:rsidRDefault="001A54DE" w:rsidP="00855760">
            <w:pPr>
              <w:spacing w:after="0" w:line="240" w:lineRule="auto"/>
              <w:rPr>
                <w:rFonts w:ascii="Times New Roman" w:hAnsi="Times New Roman"/>
                <w:b/>
                <w:bCs/>
                <w:color w:val="000000"/>
                <w:sz w:val="18"/>
                <w:szCs w:val="18"/>
                <w:lang w:val="sr-Cyrl-RS"/>
              </w:rPr>
            </w:pPr>
          </w:p>
          <w:p w14:paraId="5C6AAB3A" w14:textId="77777777" w:rsidR="001A54DE" w:rsidRDefault="001A54DE" w:rsidP="00855760">
            <w:pPr>
              <w:spacing w:after="0" w:line="240" w:lineRule="auto"/>
              <w:rPr>
                <w:rFonts w:ascii="Times New Roman" w:hAnsi="Times New Roman"/>
                <w:sz w:val="18"/>
                <w:szCs w:val="18"/>
                <w:lang w:val="sr-Cyrl-CS"/>
              </w:rPr>
            </w:pPr>
            <w:r>
              <w:rPr>
                <w:rFonts w:ascii="Times New Roman" w:hAnsi="Times New Roman"/>
                <w:b/>
                <w:bCs/>
                <w:color w:val="000000"/>
                <w:sz w:val="18"/>
                <w:szCs w:val="18"/>
                <w:lang w:val="sr-Cyrl-RS"/>
              </w:rPr>
              <w:t>Индикатори :</w:t>
            </w:r>
          </w:p>
          <w:p w14:paraId="0337C27D" w14:textId="77777777" w:rsidR="001A54DE" w:rsidRPr="00A365B6" w:rsidRDefault="001A54DE" w:rsidP="00855760">
            <w:pPr>
              <w:numPr>
                <w:ilvl w:val="2"/>
                <w:numId w:val="2"/>
              </w:numPr>
              <w:spacing w:after="0" w:line="240" w:lineRule="auto"/>
              <w:ind w:left="0" w:firstLine="0"/>
              <w:rPr>
                <w:rFonts w:ascii="Times New Roman" w:hAnsi="Times New Roman"/>
                <w:b/>
                <w:bCs/>
                <w:color w:val="000000"/>
                <w:sz w:val="18"/>
                <w:szCs w:val="18"/>
                <w:lang w:val="sr-Cyrl-RS"/>
              </w:rPr>
            </w:pPr>
            <w:r>
              <w:rPr>
                <w:rFonts w:ascii="Times New Roman" w:hAnsi="Times New Roman"/>
                <w:color w:val="000000"/>
                <w:sz w:val="18"/>
                <w:szCs w:val="18"/>
                <w:lang w:val="sr-Cyrl-CS"/>
              </w:rPr>
              <w:t>Проценат надзора са утврђеним неправилностима;</w:t>
            </w:r>
          </w:p>
          <w:p w14:paraId="0D2CF6E7" w14:textId="77777777" w:rsidR="001A54DE" w:rsidRDefault="001A54DE" w:rsidP="00855760">
            <w:pPr>
              <w:numPr>
                <w:ilvl w:val="2"/>
                <w:numId w:val="2"/>
              </w:numPr>
              <w:spacing w:after="0" w:line="240" w:lineRule="auto"/>
              <w:ind w:left="0" w:firstLine="0"/>
              <w:rPr>
                <w:rFonts w:ascii="Times New Roman" w:hAnsi="Times New Roman"/>
                <w:b/>
                <w:bCs/>
                <w:color w:val="000000"/>
                <w:sz w:val="18"/>
                <w:szCs w:val="18"/>
                <w:lang w:val="sr-Cyrl-RS"/>
              </w:rPr>
            </w:pPr>
            <w:r>
              <w:rPr>
                <w:rFonts w:ascii="Times New Roman" w:hAnsi="Times New Roman"/>
                <w:color w:val="000000"/>
                <w:sz w:val="18"/>
                <w:szCs w:val="18"/>
                <w:lang w:val="sr-Cyrl-CS"/>
              </w:rPr>
              <w:t xml:space="preserve">Број утврђених </w:t>
            </w:r>
            <w:proofErr w:type="spellStart"/>
            <w:r>
              <w:rPr>
                <w:rFonts w:ascii="Times New Roman" w:hAnsi="Times New Roman"/>
                <w:color w:val="000000"/>
                <w:sz w:val="18"/>
                <w:szCs w:val="18"/>
                <w:lang w:val="sr-Cyrl-CS"/>
              </w:rPr>
              <w:t>нерегистрованих</w:t>
            </w:r>
            <w:proofErr w:type="spellEnd"/>
            <w:r>
              <w:rPr>
                <w:rFonts w:ascii="Times New Roman" w:hAnsi="Times New Roman"/>
                <w:color w:val="000000"/>
                <w:sz w:val="18"/>
                <w:szCs w:val="18"/>
                <w:lang w:val="sr-Cyrl-CS"/>
              </w:rPr>
              <w:t xml:space="preserve"> субјеката</w:t>
            </w:r>
          </w:p>
        </w:tc>
      </w:tr>
      <w:tr w:rsidR="001A54DE" w14:paraId="75DBA46A" w14:textId="77777777" w:rsidTr="00855760">
        <w:trPr>
          <w:trHeight w:val="890"/>
        </w:trPr>
        <w:tc>
          <w:tcPr>
            <w:tcW w:w="990" w:type="dxa"/>
            <w:tcBorders>
              <w:top w:val="single" w:sz="4" w:space="0" w:color="auto"/>
              <w:left w:val="single" w:sz="4" w:space="0" w:color="auto"/>
              <w:bottom w:val="single" w:sz="4" w:space="0" w:color="auto"/>
              <w:right w:val="single" w:sz="4" w:space="0" w:color="auto"/>
            </w:tcBorders>
            <w:hideMark/>
          </w:tcPr>
          <w:p w14:paraId="13D36EA8" w14:textId="77777777" w:rsidR="001A54DE" w:rsidRDefault="001A54DE" w:rsidP="00855760">
            <w:pPr>
              <w:rPr>
                <w:rFonts w:ascii="Times New Roman" w:hAnsi="Times New Roman"/>
                <w:b/>
                <w:sz w:val="18"/>
                <w:szCs w:val="18"/>
              </w:rPr>
            </w:pPr>
            <w:r>
              <w:rPr>
                <w:rFonts w:ascii="Times New Roman" w:hAnsi="Times New Roman"/>
                <w:b/>
                <w:sz w:val="18"/>
                <w:szCs w:val="18"/>
                <w:lang w:val="sr-Cyrl-CS"/>
              </w:rPr>
              <w:t xml:space="preserve">Циљ </w:t>
            </w:r>
            <w:r>
              <w:rPr>
                <w:rFonts w:ascii="Times New Roman" w:hAnsi="Times New Roman"/>
                <w:b/>
                <w:sz w:val="18"/>
                <w:szCs w:val="18"/>
              </w:rPr>
              <w:t>2</w:t>
            </w:r>
          </w:p>
        </w:tc>
        <w:tc>
          <w:tcPr>
            <w:tcW w:w="8460" w:type="dxa"/>
            <w:tcBorders>
              <w:top w:val="single" w:sz="4" w:space="0" w:color="auto"/>
              <w:left w:val="single" w:sz="4" w:space="0" w:color="auto"/>
              <w:bottom w:val="single" w:sz="4" w:space="0" w:color="auto"/>
              <w:right w:val="single" w:sz="4" w:space="0" w:color="auto"/>
            </w:tcBorders>
          </w:tcPr>
          <w:p w14:paraId="3148D246" w14:textId="77777777" w:rsidR="001A54DE" w:rsidRDefault="001A54DE" w:rsidP="00855760">
            <w:pPr>
              <w:spacing w:after="0" w:line="240" w:lineRule="auto"/>
              <w:rPr>
                <w:rFonts w:ascii="Times New Roman" w:hAnsi="Times New Roman"/>
                <w:b/>
                <w:bCs/>
                <w:color w:val="000000"/>
                <w:sz w:val="18"/>
                <w:szCs w:val="18"/>
              </w:rPr>
            </w:pPr>
            <w:proofErr w:type="spellStart"/>
            <w:r>
              <w:rPr>
                <w:rFonts w:ascii="Times New Roman" w:hAnsi="Times New Roman"/>
                <w:b/>
                <w:bCs/>
                <w:color w:val="000000"/>
                <w:sz w:val="18"/>
                <w:szCs w:val="18"/>
              </w:rPr>
              <w:t>Боља</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примена</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прописа</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из</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области</w:t>
            </w:r>
            <w:proofErr w:type="spellEnd"/>
            <w:r>
              <w:rPr>
                <w:rFonts w:ascii="Times New Roman" w:hAnsi="Times New Roman"/>
                <w:b/>
                <w:bCs/>
                <w:color w:val="000000"/>
                <w:sz w:val="18"/>
                <w:szCs w:val="18"/>
              </w:rPr>
              <w:t xml:space="preserve"> </w:t>
            </w:r>
            <w:proofErr w:type="spellStart"/>
            <w:r>
              <w:rPr>
                <w:rFonts w:ascii="Times New Roman" w:hAnsi="Times New Roman"/>
                <w:b/>
                <w:bCs/>
                <w:color w:val="000000"/>
                <w:sz w:val="18"/>
                <w:szCs w:val="18"/>
              </w:rPr>
              <w:t>туризма</w:t>
            </w:r>
            <w:proofErr w:type="spellEnd"/>
          </w:p>
          <w:p w14:paraId="51B7A234" w14:textId="77777777" w:rsidR="001A54DE" w:rsidRDefault="001A54DE" w:rsidP="00855760">
            <w:pPr>
              <w:spacing w:after="0" w:line="240" w:lineRule="auto"/>
              <w:rPr>
                <w:rFonts w:ascii="Times New Roman" w:hAnsi="Times New Roman"/>
                <w:b/>
                <w:bCs/>
                <w:color w:val="000000"/>
                <w:sz w:val="18"/>
                <w:szCs w:val="18"/>
                <w:lang w:val="sr-Cyrl-RS"/>
              </w:rPr>
            </w:pPr>
          </w:p>
          <w:p w14:paraId="0CD69420" w14:textId="77777777" w:rsidR="001A54DE" w:rsidRDefault="001A54DE" w:rsidP="00855760">
            <w:pPr>
              <w:spacing w:after="0" w:line="240" w:lineRule="auto"/>
              <w:rPr>
                <w:rFonts w:ascii="Times New Roman" w:hAnsi="Times New Roman"/>
                <w:b/>
                <w:bCs/>
                <w:color w:val="000000"/>
                <w:sz w:val="18"/>
                <w:szCs w:val="18"/>
                <w:lang w:val="sr-Cyrl-RS"/>
              </w:rPr>
            </w:pPr>
            <w:r>
              <w:rPr>
                <w:rFonts w:ascii="Times New Roman" w:hAnsi="Times New Roman"/>
                <w:b/>
                <w:bCs/>
                <w:color w:val="000000"/>
                <w:sz w:val="18"/>
                <w:szCs w:val="18"/>
                <w:lang w:val="sr-Cyrl-RS"/>
              </w:rPr>
              <w:t>Индикатори:</w:t>
            </w:r>
          </w:p>
          <w:p w14:paraId="1EFD48B9" w14:textId="77777777" w:rsidR="001A54DE" w:rsidRDefault="001A54DE" w:rsidP="00855760">
            <w:pPr>
              <w:numPr>
                <w:ilvl w:val="0"/>
                <w:numId w:val="3"/>
              </w:numPr>
              <w:spacing w:after="0" w:line="240" w:lineRule="auto"/>
              <w:ind w:left="0" w:firstLine="0"/>
              <w:rPr>
                <w:rFonts w:ascii="Times New Roman" w:hAnsi="Times New Roman"/>
                <w:color w:val="000000"/>
                <w:sz w:val="18"/>
                <w:szCs w:val="18"/>
                <w:lang w:val="sr-Cyrl-CS"/>
              </w:rPr>
            </w:pPr>
            <w:r>
              <w:rPr>
                <w:rFonts w:ascii="Times New Roman" w:hAnsi="Times New Roman"/>
                <w:color w:val="000000"/>
                <w:sz w:val="18"/>
                <w:szCs w:val="18"/>
                <w:lang w:val="sr-Cyrl-CS"/>
              </w:rPr>
              <w:t>Број извршених саветодавних посета у оквиру превентивног деловања туристичке инспекције</w:t>
            </w:r>
          </w:p>
        </w:tc>
      </w:tr>
    </w:tbl>
    <w:p w14:paraId="063F7417" w14:textId="77777777" w:rsidR="001A54DE" w:rsidRDefault="001A54DE" w:rsidP="001A54DE">
      <w:pPr>
        <w:spacing w:after="0" w:line="240" w:lineRule="auto"/>
        <w:jc w:val="both"/>
        <w:rPr>
          <w:rFonts w:ascii="Times New Roman" w:hAnsi="Times New Roman"/>
          <w:b/>
          <w:sz w:val="24"/>
          <w:szCs w:val="24"/>
          <w:lang w:val="sr-Cyrl-RS"/>
        </w:rPr>
      </w:pPr>
    </w:p>
    <w:p w14:paraId="72655A8A" w14:textId="77777777" w:rsidR="001A54DE" w:rsidRDefault="001A54DE" w:rsidP="001A54DE">
      <w:pPr>
        <w:spacing w:after="0" w:line="240" w:lineRule="auto"/>
        <w:jc w:val="both"/>
        <w:rPr>
          <w:rFonts w:ascii="Times New Roman" w:hAnsi="Times New Roman"/>
          <w:sz w:val="24"/>
          <w:szCs w:val="24"/>
          <w:lang w:val="sr-Cyrl-RS" w:eastAsia="ar-SA"/>
        </w:rPr>
      </w:pPr>
    </w:p>
    <w:p w14:paraId="4B555A51" w14:textId="767B4725" w:rsidR="001A54DE" w:rsidRDefault="001A54DE" w:rsidP="001A54DE">
      <w:pPr>
        <w:spacing w:after="0" w:line="240" w:lineRule="auto"/>
        <w:jc w:val="both"/>
        <w:rPr>
          <w:rFonts w:ascii="Times New Roman" w:hAnsi="Times New Roman"/>
          <w:sz w:val="24"/>
          <w:szCs w:val="24"/>
          <w:lang w:val="sr-Cyrl-RS" w:eastAsia="ar-SA"/>
        </w:rPr>
      </w:pPr>
      <w:r>
        <w:rPr>
          <w:rFonts w:ascii="Times New Roman" w:hAnsi="Times New Roman"/>
          <w:sz w:val="24"/>
          <w:szCs w:val="24"/>
          <w:lang w:val="sr-Cyrl-RS" w:eastAsia="ar-SA"/>
        </w:rPr>
        <w:t xml:space="preserve">Као и </w:t>
      </w:r>
      <w:proofErr w:type="spellStart"/>
      <w:r>
        <w:rPr>
          <w:rFonts w:ascii="Times New Roman" w:hAnsi="Times New Roman"/>
          <w:sz w:val="24"/>
          <w:szCs w:val="24"/>
          <w:lang w:val="sr-Cyrl-RS" w:eastAsia="ar-SA"/>
        </w:rPr>
        <w:t>предходних</w:t>
      </w:r>
      <w:proofErr w:type="spellEnd"/>
      <w:r>
        <w:rPr>
          <w:rFonts w:ascii="Times New Roman" w:hAnsi="Times New Roman"/>
          <w:sz w:val="24"/>
          <w:szCs w:val="24"/>
          <w:lang w:val="sr-Cyrl-RS" w:eastAsia="ar-SA"/>
        </w:rPr>
        <w:t xml:space="preserve"> година, </w:t>
      </w:r>
      <w:r>
        <w:rPr>
          <w:rFonts w:ascii="Times New Roman" w:hAnsi="Times New Roman"/>
          <w:b/>
          <w:sz w:val="24"/>
          <w:szCs w:val="24"/>
          <w:lang w:val="sr-Cyrl-RS" w:eastAsia="ar-SA"/>
        </w:rPr>
        <w:t>п</w:t>
      </w:r>
      <w:proofErr w:type="spellStart"/>
      <w:r>
        <w:rPr>
          <w:rFonts w:ascii="Times New Roman" w:hAnsi="Times New Roman"/>
          <w:b/>
          <w:sz w:val="24"/>
          <w:szCs w:val="24"/>
          <w:lang w:val="sr-Latn-RS" w:eastAsia="ar-SA"/>
        </w:rPr>
        <w:t>риоритет</w:t>
      </w:r>
      <w:proofErr w:type="spellEnd"/>
      <w:r>
        <w:rPr>
          <w:rFonts w:ascii="Times New Roman" w:hAnsi="Times New Roman"/>
          <w:b/>
          <w:sz w:val="24"/>
          <w:szCs w:val="24"/>
          <w:lang w:val="sr-Latn-RS" w:eastAsia="ar-SA"/>
        </w:rPr>
        <w:t xml:space="preserve"> </w:t>
      </w:r>
      <w:proofErr w:type="spellStart"/>
      <w:r>
        <w:rPr>
          <w:rFonts w:ascii="Times New Roman" w:hAnsi="Times New Roman"/>
          <w:b/>
          <w:sz w:val="24"/>
          <w:szCs w:val="24"/>
          <w:lang w:val="sr-Latn-RS" w:eastAsia="ar-SA"/>
        </w:rPr>
        <w:t>Сектора</w:t>
      </w:r>
      <w:proofErr w:type="spellEnd"/>
      <w:r>
        <w:rPr>
          <w:rFonts w:ascii="Times New Roman" w:hAnsi="Times New Roman"/>
          <w:b/>
          <w:sz w:val="24"/>
          <w:szCs w:val="24"/>
          <w:lang w:val="sr-Latn-RS" w:eastAsia="ar-SA"/>
        </w:rPr>
        <w:t xml:space="preserve"> </w:t>
      </w:r>
      <w:proofErr w:type="spellStart"/>
      <w:r>
        <w:rPr>
          <w:rFonts w:ascii="Times New Roman" w:hAnsi="Times New Roman"/>
          <w:b/>
          <w:sz w:val="24"/>
          <w:szCs w:val="24"/>
          <w:lang w:val="sr-Latn-RS" w:eastAsia="ar-SA"/>
        </w:rPr>
        <w:t>туристичке</w:t>
      </w:r>
      <w:proofErr w:type="spellEnd"/>
      <w:r>
        <w:rPr>
          <w:rFonts w:ascii="Times New Roman" w:hAnsi="Times New Roman"/>
          <w:b/>
          <w:sz w:val="24"/>
          <w:szCs w:val="24"/>
          <w:lang w:val="sr-Latn-RS" w:eastAsia="ar-SA"/>
        </w:rPr>
        <w:t xml:space="preserve"> </w:t>
      </w:r>
      <w:proofErr w:type="spellStart"/>
      <w:r>
        <w:rPr>
          <w:rFonts w:ascii="Times New Roman" w:hAnsi="Times New Roman"/>
          <w:b/>
          <w:sz w:val="24"/>
          <w:szCs w:val="24"/>
          <w:lang w:val="sr-Latn-RS" w:eastAsia="ar-SA"/>
        </w:rPr>
        <w:t>инспекције</w:t>
      </w:r>
      <w:proofErr w:type="spellEnd"/>
      <w:r>
        <w:rPr>
          <w:rFonts w:ascii="Times New Roman" w:hAnsi="Times New Roman"/>
          <w:b/>
          <w:sz w:val="24"/>
          <w:szCs w:val="24"/>
          <w:lang w:val="sr-Latn-RS" w:eastAsia="ar-SA"/>
        </w:rPr>
        <w:t xml:space="preserve"> у 202</w:t>
      </w:r>
      <w:r>
        <w:rPr>
          <w:rFonts w:ascii="Times New Roman" w:hAnsi="Times New Roman"/>
          <w:b/>
          <w:sz w:val="24"/>
          <w:szCs w:val="24"/>
          <w:lang w:val="sr-Cyrl-RS" w:eastAsia="ar-SA"/>
        </w:rPr>
        <w:t>6</w:t>
      </w:r>
      <w:r>
        <w:rPr>
          <w:rFonts w:ascii="Times New Roman" w:hAnsi="Times New Roman"/>
          <w:b/>
          <w:sz w:val="24"/>
          <w:szCs w:val="24"/>
          <w:lang w:val="sr-Latn-RS" w:eastAsia="ar-SA"/>
        </w:rPr>
        <w:t xml:space="preserve">. </w:t>
      </w:r>
      <w:proofErr w:type="spellStart"/>
      <w:r>
        <w:rPr>
          <w:rFonts w:ascii="Times New Roman" w:hAnsi="Times New Roman"/>
          <w:b/>
          <w:sz w:val="24"/>
          <w:szCs w:val="24"/>
          <w:lang w:val="sr-Latn-RS" w:eastAsia="ar-SA"/>
        </w:rPr>
        <w:t>години</w:t>
      </w:r>
      <w:proofErr w:type="spellEnd"/>
      <w:r>
        <w:rPr>
          <w:rFonts w:ascii="Times New Roman" w:hAnsi="Times New Roman"/>
          <w:b/>
          <w:sz w:val="24"/>
          <w:szCs w:val="24"/>
          <w:lang w:val="sr-Latn-RS" w:eastAsia="ar-SA"/>
        </w:rPr>
        <w:t xml:space="preserve"> </w:t>
      </w:r>
      <w:proofErr w:type="spellStart"/>
      <w:r>
        <w:rPr>
          <w:rFonts w:ascii="Times New Roman" w:hAnsi="Times New Roman"/>
          <w:b/>
          <w:sz w:val="24"/>
          <w:szCs w:val="24"/>
          <w:lang w:val="sr-Latn-RS" w:eastAsia="ar-SA"/>
        </w:rPr>
        <w:t>је</w:t>
      </w:r>
      <w:proofErr w:type="spellEnd"/>
      <w:r>
        <w:rPr>
          <w:rFonts w:ascii="Times New Roman" w:hAnsi="Times New Roman"/>
          <w:b/>
          <w:sz w:val="24"/>
          <w:szCs w:val="24"/>
          <w:lang w:val="sr-Latn-RS" w:eastAsia="ar-SA"/>
        </w:rPr>
        <w:t xml:space="preserve"> </w:t>
      </w:r>
      <w:proofErr w:type="spellStart"/>
      <w:r>
        <w:rPr>
          <w:rFonts w:ascii="Times New Roman" w:hAnsi="Times New Roman"/>
          <w:b/>
          <w:sz w:val="24"/>
          <w:szCs w:val="24"/>
          <w:lang w:val="sr-Latn-RS" w:eastAsia="ar-SA"/>
        </w:rPr>
        <w:t>смањење</w:t>
      </w:r>
      <w:proofErr w:type="spellEnd"/>
      <w:r>
        <w:rPr>
          <w:rFonts w:ascii="Times New Roman" w:hAnsi="Times New Roman"/>
          <w:b/>
          <w:sz w:val="24"/>
          <w:szCs w:val="24"/>
          <w:lang w:val="sr-Latn-RS" w:eastAsia="ar-SA"/>
        </w:rPr>
        <w:t xml:space="preserve"> </w:t>
      </w:r>
      <w:proofErr w:type="spellStart"/>
      <w:r>
        <w:rPr>
          <w:rFonts w:ascii="Times New Roman" w:hAnsi="Times New Roman"/>
          <w:b/>
          <w:sz w:val="24"/>
          <w:szCs w:val="24"/>
          <w:lang w:val="sr-Latn-RS" w:eastAsia="ar-SA"/>
        </w:rPr>
        <w:t>сиве</w:t>
      </w:r>
      <w:proofErr w:type="spellEnd"/>
      <w:r>
        <w:rPr>
          <w:rFonts w:ascii="Times New Roman" w:hAnsi="Times New Roman"/>
          <w:b/>
          <w:sz w:val="24"/>
          <w:szCs w:val="24"/>
          <w:lang w:val="sr-Latn-RS" w:eastAsia="ar-SA"/>
        </w:rPr>
        <w:t xml:space="preserve"> </w:t>
      </w:r>
      <w:proofErr w:type="spellStart"/>
      <w:r>
        <w:rPr>
          <w:rFonts w:ascii="Times New Roman" w:hAnsi="Times New Roman"/>
          <w:b/>
          <w:sz w:val="24"/>
          <w:szCs w:val="24"/>
          <w:lang w:val="sr-Latn-RS" w:eastAsia="ar-SA"/>
        </w:rPr>
        <w:t>економије</w:t>
      </w:r>
      <w:proofErr w:type="spellEnd"/>
      <w:r>
        <w:rPr>
          <w:rFonts w:ascii="Times New Roman" w:hAnsi="Times New Roman"/>
          <w:b/>
          <w:sz w:val="24"/>
          <w:szCs w:val="24"/>
          <w:lang w:val="sr-Latn-RS" w:eastAsia="ar-SA"/>
        </w:rPr>
        <w:t xml:space="preserve"> у </w:t>
      </w:r>
      <w:proofErr w:type="spellStart"/>
      <w:r>
        <w:rPr>
          <w:rFonts w:ascii="Times New Roman" w:hAnsi="Times New Roman"/>
          <w:b/>
          <w:sz w:val="24"/>
          <w:szCs w:val="24"/>
          <w:lang w:val="sr-Latn-RS" w:eastAsia="ar-SA"/>
        </w:rPr>
        <w:t>области</w:t>
      </w:r>
      <w:proofErr w:type="spellEnd"/>
      <w:r>
        <w:rPr>
          <w:rFonts w:ascii="Times New Roman" w:hAnsi="Times New Roman"/>
          <w:b/>
          <w:sz w:val="24"/>
          <w:szCs w:val="24"/>
          <w:lang w:val="sr-Cyrl-RS" w:eastAsia="ar-SA"/>
        </w:rPr>
        <w:t>ма</w:t>
      </w:r>
      <w:r>
        <w:rPr>
          <w:rFonts w:ascii="Times New Roman" w:hAnsi="Times New Roman"/>
          <w:b/>
          <w:sz w:val="24"/>
          <w:szCs w:val="24"/>
          <w:lang w:val="sr-Latn-RS" w:eastAsia="ar-SA"/>
        </w:rPr>
        <w:t xml:space="preserve"> </w:t>
      </w:r>
      <w:r>
        <w:rPr>
          <w:rFonts w:ascii="Times New Roman" w:hAnsi="Times New Roman"/>
          <w:b/>
          <w:sz w:val="24"/>
          <w:szCs w:val="24"/>
          <w:lang w:val="sr-Cyrl-RS" w:eastAsia="ar-SA"/>
        </w:rPr>
        <w:t>надзора</w:t>
      </w:r>
      <w:r>
        <w:rPr>
          <w:rFonts w:ascii="Times New Roman" w:hAnsi="Times New Roman"/>
          <w:sz w:val="24"/>
          <w:szCs w:val="24"/>
          <w:lang w:val="sr-Cyrl-RS" w:eastAsia="ar-SA"/>
        </w:rPr>
        <w:t xml:space="preserve"> </w:t>
      </w:r>
      <w:r>
        <w:rPr>
          <w:rFonts w:ascii="Times New Roman" w:hAnsi="Times New Roman"/>
          <w:sz w:val="24"/>
          <w:szCs w:val="24"/>
          <w:lang w:val="sr-Latn-RS" w:eastAsia="ar-SA"/>
        </w:rPr>
        <w:t xml:space="preserve"> </w:t>
      </w:r>
      <w:r>
        <w:rPr>
          <w:rFonts w:ascii="Times New Roman" w:hAnsi="Times New Roman"/>
          <w:sz w:val="24"/>
          <w:szCs w:val="24"/>
          <w:lang w:val="sr-Cyrl-RS" w:eastAsia="ar-SA"/>
        </w:rPr>
        <w:t>у</w:t>
      </w:r>
      <w:r>
        <w:rPr>
          <w:rFonts w:ascii="Times New Roman" w:hAnsi="Times New Roman"/>
          <w:sz w:val="24"/>
          <w:szCs w:val="24"/>
          <w:lang w:val="sr-Latn-RS" w:eastAsia="ar-SA"/>
        </w:rPr>
        <w:t xml:space="preserve">з </w:t>
      </w:r>
      <w:proofErr w:type="spellStart"/>
      <w:r>
        <w:rPr>
          <w:rFonts w:ascii="Times New Roman" w:hAnsi="Times New Roman"/>
          <w:sz w:val="24"/>
          <w:szCs w:val="24"/>
          <w:lang w:val="sr-Latn-RS" w:eastAsia="ar-SA"/>
        </w:rPr>
        <w:t>повећање</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уплаћених</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средстава</w:t>
      </w:r>
      <w:proofErr w:type="spellEnd"/>
      <w:r>
        <w:rPr>
          <w:rFonts w:ascii="Times New Roman" w:hAnsi="Times New Roman"/>
          <w:sz w:val="24"/>
          <w:szCs w:val="24"/>
          <w:lang w:val="sr-Latn-RS" w:eastAsia="ar-SA"/>
        </w:rPr>
        <w:t xml:space="preserve"> у </w:t>
      </w:r>
      <w:proofErr w:type="spellStart"/>
      <w:r>
        <w:rPr>
          <w:rFonts w:ascii="Times New Roman" w:hAnsi="Times New Roman"/>
          <w:sz w:val="24"/>
          <w:szCs w:val="24"/>
          <w:lang w:val="sr-Latn-RS" w:eastAsia="ar-SA"/>
        </w:rPr>
        <w:t>буџет</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од</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уплата</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пореза</w:t>
      </w:r>
      <w:proofErr w:type="spellEnd"/>
      <w:r>
        <w:rPr>
          <w:rFonts w:ascii="Times New Roman" w:hAnsi="Times New Roman"/>
          <w:sz w:val="24"/>
          <w:szCs w:val="24"/>
          <w:lang w:val="sr-Latn-RS" w:eastAsia="ar-SA"/>
        </w:rPr>
        <w:t xml:space="preserve"> и </w:t>
      </w:r>
      <w:proofErr w:type="spellStart"/>
      <w:r>
        <w:rPr>
          <w:rFonts w:ascii="Times New Roman" w:hAnsi="Times New Roman"/>
          <w:sz w:val="24"/>
          <w:szCs w:val="24"/>
          <w:lang w:val="sr-Latn-RS" w:eastAsia="ar-SA"/>
        </w:rPr>
        <w:t>боравишне</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таксе</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као</w:t>
      </w:r>
      <w:proofErr w:type="spellEnd"/>
      <w:r>
        <w:rPr>
          <w:rFonts w:ascii="Times New Roman" w:hAnsi="Times New Roman"/>
          <w:sz w:val="24"/>
          <w:szCs w:val="24"/>
          <w:lang w:val="sr-Latn-RS" w:eastAsia="ar-SA"/>
        </w:rPr>
        <w:t xml:space="preserve"> и </w:t>
      </w:r>
      <w:r>
        <w:rPr>
          <w:rFonts w:ascii="Times New Roman" w:hAnsi="Times New Roman"/>
          <w:sz w:val="24"/>
          <w:szCs w:val="24"/>
          <w:lang w:val="sr-Cyrl-RS" w:eastAsia="ar-SA"/>
        </w:rPr>
        <w:t xml:space="preserve">постизање </w:t>
      </w:r>
      <w:proofErr w:type="spellStart"/>
      <w:r>
        <w:rPr>
          <w:rFonts w:ascii="Times New Roman" w:hAnsi="Times New Roman"/>
          <w:sz w:val="24"/>
          <w:szCs w:val="24"/>
          <w:lang w:val="sr-Latn-RS" w:eastAsia="ar-SA"/>
        </w:rPr>
        <w:t>ефикасниј</w:t>
      </w:r>
      <w:proofErr w:type="spellEnd"/>
      <w:r>
        <w:rPr>
          <w:rFonts w:ascii="Times New Roman" w:hAnsi="Times New Roman"/>
          <w:sz w:val="24"/>
          <w:szCs w:val="24"/>
          <w:lang w:val="sr-Cyrl-RS" w:eastAsia="ar-SA"/>
        </w:rPr>
        <w:t>е</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примен</w:t>
      </w:r>
      <w:proofErr w:type="spellEnd"/>
      <w:r>
        <w:rPr>
          <w:rFonts w:ascii="Times New Roman" w:hAnsi="Times New Roman"/>
          <w:sz w:val="24"/>
          <w:szCs w:val="24"/>
          <w:lang w:val="sr-Cyrl-RS" w:eastAsia="ar-SA"/>
        </w:rPr>
        <w:t>е</w:t>
      </w:r>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прописа</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од</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стране</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регистрованих</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субјеката</w:t>
      </w:r>
      <w:proofErr w:type="spellEnd"/>
      <w:r>
        <w:rPr>
          <w:rFonts w:ascii="Times New Roman" w:hAnsi="Times New Roman"/>
          <w:sz w:val="24"/>
          <w:szCs w:val="24"/>
          <w:lang w:val="sr-Latn-RS" w:eastAsia="ar-SA"/>
        </w:rPr>
        <w:t xml:space="preserve"> у </w:t>
      </w:r>
      <w:proofErr w:type="spellStart"/>
      <w:r>
        <w:rPr>
          <w:rFonts w:ascii="Times New Roman" w:hAnsi="Times New Roman"/>
          <w:sz w:val="24"/>
          <w:szCs w:val="24"/>
          <w:lang w:val="sr-Latn-RS" w:eastAsia="ar-SA"/>
        </w:rPr>
        <w:t>области</w:t>
      </w:r>
      <w:proofErr w:type="spellEnd"/>
      <w:r>
        <w:rPr>
          <w:rFonts w:ascii="Times New Roman" w:hAnsi="Times New Roman"/>
          <w:sz w:val="24"/>
          <w:szCs w:val="24"/>
          <w:lang w:val="sr-Latn-RS" w:eastAsia="ar-SA"/>
        </w:rPr>
        <w:t xml:space="preserve"> </w:t>
      </w:r>
      <w:proofErr w:type="spellStart"/>
      <w:r>
        <w:rPr>
          <w:rFonts w:ascii="Times New Roman" w:hAnsi="Times New Roman"/>
          <w:sz w:val="24"/>
          <w:szCs w:val="24"/>
          <w:lang w:val="sr-Latn-RS" w:eastAsia="ar-SA"/>
        </w:rPr>
        <w:t>над</w:t>
      </w:r>
      <w:r>
        <w:rPr>
          <w:rFonts w:ascii="Times New Roman" w:hAnsi="Times New Roman"/>
          <w:sz w:val="24"/>
          <w:szCs w:val="24"/>
          <w:lang w:val="sr-Cyrl-RS" w:eastAsia="ar-SA"/>
        </w:rPr>
        <w:t>лежности</w:t>
      </w:r>
      <w:proofErr w:type="spellEnd"/>
      <w:r>
        <w:rPr>
          <w:rFonts w:ascii="Times New Roman" w:hAnsi="Times New Roman"/>
          <w:sz w:val="24"/>
          <w:szCs w:val="24"/>
          <w:lang w:val="sr-Cyrl-RS" w:eastAsia="ar-SA"/>
        </w:rPr>
        <w:t xml:space="preserve"> туристичке инспекције.</w:t>
      </w:r>
    </w:p>
    <w:p w14:paraId="2476A59A" w14:textId="77777777" w:rsidR="001A54DE" w:rsidRDefault="001A54DE" w:rsidP="001A54DE">
      <w:pPr>
        <w:spacing w:after="0" w:line="240" w:lineRule="auto"/>
        <w:jc w:val="both"/>
        <w:rPr>
          <w:rFonts w:ascii="Times New Roman" w:hAnsi="Times New Roman"/>
          <w:sz w:val="24"/>
          <w:szCs w:val="24"/>
          <w:lang w:val="sr-Latn-RS" w:eastAsia="ar-SA"/>
        </w:rPr>
      </w:pPr>
    </w:p>
    <w:p w14:paraId="76BBC60E" w14:textId="77777777" w:rsidR="001A54DE" w:rsidRDefault="001A54DE" w:rsidP="001A54DE">
      <w:pPr>
        <w:spacing w:after="0" w:line="240" w:lineRule="auto"/>
        <w:jc w:val="both"/>
        <w:rPr>
          <w:rFonts w:ascii="Times New Roman" w:hAnsi="Times New Roman"/>
          <w:sz w:val="24"/>
          <w:szCs w:val="24"/>
          <w:lang w:val="sr-Cyrl-RS" w:eastAsia="ar-SA"/>
        </w:rPr>
      </w:pPr>
      <w:r>
        <w:rPr>
          <w:rFonts w:ascii="Times New Roman" w:hAnsi="Times New Roman"/>
          <w:sz w:val="24"/>
          <w:szCs w:val="24"/>
          <w:lang w:val="sr-Cyrl-RS" w:eastAsia="ar-SA"/>
        </w:rPr>
        <w:t xml:space="preserve">У 2026. години акценат ће бити на спровођењу активности које се односе на унапређење превентивног деловања, пре свега кроз </w:t>
      </w:r>
      <w:r>
        <w:rPr>
          <w:rFonts w:ascii="Times New Roman" w:hAnsi="Times New Roman"/>
          <w:b/>
          <w:sz w:val="24"/>
          <w:szCs w:val="24"/>
          <w:lang w:val="sr-Cyrl-RS" w:eastAsia="ar-SA"/>
        </w:rPr>
        <w:t>службене саветодавне посете</w:t>
      </w:r>
      <w:r>
        <w:rPr>
          <w:rFonts w:ascii="Times New Roman" w:hAnsi="Times New Roman"/>
          <w:sz w:val="24"/>
          <w:szCs w:val="24"/>
          <w:lang w:val="sr-Cyrl-RS" w:eastAsia="ar-SA"/>
        </w:rPr>
        <w:t xml:space="preserve"> код субјеката надзора из надлежности туристичких инспектора. Службене саветодавне посете планирају се посебно </w:t>
      </w:r>
      <w:r>
        <w:rPr>
          <w:rStyle w:val="fontstyle01"/>
          <w:rFonts w:ascii="Times New Roman" w:hAnsi="Times New Roman"/>
          <w:sz w:val="24"/>
          <w:szCs w:val="24"/>
          <w:lang w:val="sr-Cyrl-RS"/>
        </w:rPr>
        <w:t xml:space="preserve">за одређене територије и у срединама које у претходном периоду нису биле покривене инспекцијским надзором, као  и за </w:t>
      </w:r>
      <w:proofErr w:type="spellStart"/>
      <w:r>
        <w:rPr>
          <w:rStyle w:val="fontstyle01"/>
          <w:rFonts w:ascii="Times New Roman" w:hAnsi="Times New Roman"/>
          <w:sz w:val="24"/>
          <w:szCs w:val="24"/>
          <w:lang w:val="sr-Cyrl-RS"/>
        </w:rPr>
        <w:t>новорегистроване</w:t>
      </w:r>
      <w:proofErr w:type="spellEnd"/>
      <w:r>
        <w:rPr>
          <w:rStyle w:val="fontstyle01"/>
          <w:rFonts w:ascii="Times New Roman" w:hAnsi="Times New Roman"/>
          <w:sz w:val="24"/>
          <w:szCs w:val="24"/>
          <w:lang w:val="sr-Cyrl-RS"/>
        </w:rPr>
        <w:t xml:space="preserve"> привредне субјекте који </w:t>
      </w:r>
      <w:r>
        <w:rPr>
          <w:rStyle w:val="fontstyle01"/>
          <w:rFonts w:ascii="Times New Roman" w:hAnsi="Times New Roman"/>
          <w:sz w:val="24"/>
          <w:szCs w:val="24"/>
          <w:lang w:val="sr-Cyrl-RS"/>
        </w:rPr>
        <w:lastRenderedPageBreak/>
        <w:t>нису били премет надзора (нове туристичке агенције, смештајни објекти и др.). Такође, приликом планирања се водило рачуна и о планираним изменама подзаконских аката.</w:t>
      </w:r>
    </w:p>
    <w:p w14:paraId="1CAA015F" w14:textId="77777777" w:rsidR="001A54DE" w:rsidRDefault="001A54DE" w:rsidP="001A54DE">
      <w:pPr>
        <w:spacing w:after="0" w:line="240" w:lineRule="auto"/>
        <w:jc w:val="both"/>
        <w:rPr>
          <w:rFonts w:ascii="Times New Roman" w:hAnsi="Times New Roman"/>
          <w:sz w:val="24"/>
          <w:szCs w:val="24"/>
          <w:lang w:val="sr-Cyrl-RS" w:eastAsia="ar-SA"/>
        </w:rPr>
      </w:pPr>
    </w:p>
    <w:p w14:paraId="41035DC6" w14:textId="77777777" w:rsidR="001A54DE" w:rsidRDefault="001A54DE" w:rsidP="001A54DE">
      <w:pPr>
        <w:spacing w:after="0" w:line="240" w:lineRule="auto"/>
        <w:jc w:val="both"/>
        <w:rPr>
          <w:rFonts w:ascii="Times New Roman" w:hAnsi="Times New Roman"/>
          <w:b/>
          <w:sz w:val="24"/>
          <w:szCs w:val="24"/>
          <w:lang w:val="sr-Cyrl-RS"/>
        </w:rPr>
      </w:pPr>
      <w:r>
        <w:rPr>
          <w:rFonts w:ascii="Times New Roman" w:hAnsi="Times New Roman"/>
          <w:sz w:val="24"/>
          <w:szCs w:val="24"/>
          <w:lang w:val="sr-Cyrl-RS" w:eastAsia="ar-SA"/>
        </w:rPr>
        <w:t xml:space="preserve">У циљу унапређења превентивног деловања туристичке инспекције, а у складу са препорукама и инструкцијама Координационе комисије, </w:t>
      </w:r>
      <w:r>
        <w:rPr>
          <w:rFonts w:ascii="Times New Roman" w:hAnsi="Times New Roman"/>
          <w:sz w:val="24"/>
          <w:szCs w:val="24"/>
          <w:lang w:val="sr-Cyrl-RS"/>
        </w:rPr>
        <w:t xml:space="preserve">Сектор туристичке инспекције посебно планира да </w:t>
      </w:r>
      <w:r>
        <w:rPr>
          <w:rFonts w:ascii="Times New Roman" w:hAnsi="Times New Roman"/>
          <w:sz w:val="24"/>
          <w:szCs w:val="24"/>
          <w:lang w:val="sr-Cyrl-RS" w:eastAsia="ar-SA"/>
        </w:rPr>
        <w:t xml:space="preserve"> током </w:t>
      </w:r>
      <w:r>
        <w:rPr>
          <w:rFonts w:ascii="Times New Roman" w:hAnsi="Times New Roman"/>
          <w:sz w:val="24"/>
          <w:szCs w:val="24"/>
          <w:lang w:val="sr-Latn-RS" w:eastAsia="ar-SA"/>
        </w:rPr>
        <w:t>202</w:t>
      </w:r>
      <w:r>
        <w:rPr>
          <w:rFonts w:ascii="Times New Roman" w:hAnsi="Times New Roman"/>
          <w:sz w:val="24"/>
          <w:szCs w:val="24"/>
          <w:lang w:val="sr-Cyrl-RS" w:eastAsia="ar-SA"/>
        </w:rPr>
        <w:t>6</w:t>
      </w:r>
      <w:r>
        <w:rPr>
          <w:rFonts w:ascii="Times New Roman" w:hAnsi="Times New Roman"/>
          <w:sz w:val="24"/>
          <w:szCs w:val="24"/>
          <w:lang w:val="sr-Latn-RS" w:eastAsia="ar-SA"/>
        </w:rPr>
        <w:t xml:space="preserve">. </w:t>
      </w:r>
      <w:r>
        <w:rPr>
          <w:rFonts w:ascii="Times New Roman" w:hAnsi="Times New Roman"/>
          <w:sz w:val="24"/>
          <w:szCs w:val="24"/>
          <w:lang w:val="sr-Cyrl-RS" w:eastAsia="ar-SA"/>
        </w:rPr>
        <w:t>године</w:t>
      </w:r>
      <w:r>
        <w:rPr>
          <w:rFonts w:ascii="Times New Roman" w:hAnsi="Times New Roman"/>
          <w:sz w:val="24"/>
          <w:szCs w:val="24"/>
          <w:lang w:val="sr-Cyrl-RS"/>
        </w:rPr>
        <w:t xml:space="preserve">  настави са спровођењем активности у вези са:</w:t>
      </w:r>
      <w:r>
        <w:rPr>
          <w:rFonts w:ascii="Times New Roman" w:hAnsi="Times New Roman"/>
          <w:b/>
          <w:sz w:val="24"/>
          <w:szCs w:val="24"/>
          <w:lang w:val="sr-Cyrl-RS"/>
        </w:rPr>
        <w:t xml:space="preserve"> </w:t>
      </w:r>
    </w:p>
    <w:p w14:paraId="39313A9D" w14:textId="77777777" w:rsidR="001A54DE" w:rsidRDefault="001A54DE" w:rsidP="001A54DE">
      <w:pPr>
        <w:pStyle w:val="ListParagraph"/>
        <w:numPr>
          <w:ilvl w:val="0"/>
          <w:numId w:val="4"/>
        </w:numPr>
        <w:spacing w:after="0" w:line="240" w:lineRule="auto"/>
        <w:ind w:left="0" w:firstLine="0"/>
        <w:jc w:val="both"/>
        <w:rPr>
          <w:rFonts w:ascii="Times New Roman" w:hAnsi="Times New Roman"/>
          <w:b/>
          <w:sz w:val="24"/>
          <w:szCs w:val="24"/>
          <w:lang w:val="sr-Cyrl-RS"/>
        </w:rPr>
      </w:pPr>
      <w:r>
        <w:rPr>
          <w:rFonts w:ascii="Times New Roman" w:hAnsi="Times New Roman"/>
          <w:sz w:val="24"/>
          <w:szCs w:val="24"/>
          <w:lang w:val="sr-Cyrl-RS"/>
        </w:rPr>
        <w:t xml:space="preserve">Организовањем  </w:t>
      </w:r>
      <w:r>
        <w:rPr>
          <w:rFonts w:ascii="Times New Roman" w:hAnsi="Times New Roman"/>
          <w:b/>
          <w:sz w:val="24"/>
          <w:szCs w:val="24"/>
          <w:lang w:val="sr-Cyrl-RS"/>
        </w:rPr>
        <w:t>посебних  обука</w:t>
      </w:r>
      <w:r>
        <w:rPr>
          <w:rFonts w:ascii="Times New Roman" w:hAnsi="Times New Roman"/>
          <w:sz w:val="24"/>
          <w:szCs w:val="24"/>
          <w:lang w:val="sr-Cyrl-RS"/>
        </w:rPr>
        <w:t xml:space="preserve">, саветовања и састанака за туристичке инспекторе и овлашћене инспекторе локалне самоуправе </w:t>
      </w:r>
      <w:r>
        <w:rPr>
          <w:rFonts w:ascii="Times New Roman" w:hAnsi="Times New Roman"/>
          <w:b/>
          <w:sz w:val="24"/>
          <w:szCs w:val="24"/>
          <w:lang w:val="sr-Cyrl-RS"/>
        </w:rPr>
        <w:t>у вези поступка превентивног деловања</w:t>
      </w:r>
      <w:r>
        <w:rPr>
          <w:rFonts w:ascii="Times New Roman" w:hAnsi="Times New Roman"/>
          <w:sz w:val="24"/>
          <w:szCs w:val="24"/>
          <w:lang w:val="sr-Cyrl-RS"/>
        </w:rPr>
        <w:t xml:space="preserve"> и заузимањем ставова за уједначавање поступања инспекције;</w:t>
      </w:r>
    </w:p>
    <w:p w14:paraId="30A27007" w14:textId="77777777" w:rsidR="001A54DE" w:rsidRDefault="001A54DE" w:rsidP="001A54DE">
      <w:pPr>
        <w:pStyle w:val="ListParagraph"/>
        <w:numPr>
          <w:ilvl w:val="0"/>
          <w:numId w:val="4"/>
        </w:numPr>
        <w:spacing w:after="0" w:line="240" w:lineRule="auto"/>
        <w:ind w:left="0" w:firstLine="0"/>
        <w:jc w:val="both"/>
        <w:rPr>
          <w:rFonts w:ascii="Times New Roman" w:hAnsi="Times New Roman"/>
          <w:color w:val="FF0000"/>
          <w:sz w:val="24"/>
          <w:szCs w:val="24"/>
          <w:lang w:val="sr-Cyrl-RS"/>
        </w:rPr>
      </w:pPr>
      <w:r>
        <w:rPr>
          <w:rFonts w:ascii="Times New Roman" w:hAnsi="Times New Roman"/>
          <w:b/>
          <w:sz w:val="24"/>
          <w:szCs w:val="24"/>
          <w:lang w:val="sr-Cyrl-RS"/>
        </w:rPr>
        <w:t>Унапређењем садржаја сајта</w:t>
      </w:r>
      <w:r>
        <w:rPr>
          <w:rFonts w:ascii="Times New Roman" w:hAnsi="Times New Roman"/>
          <w:sz w:val="24"/>
          <w:szCs w:val="24"/>
          <w:lang w:val="sr-Cyrl-RS"/>
        </w:rPr>
        <w:t xml:space="preserve"> </w:t>
      </w:r>
    </w:p>
    <w:p w14:paraId="62B091F6" w14:textId="77777777" w:rsidR="001A54DE" w:rsidRDefault="001A54DE" w:rsidP="001A54DE">
      <w:pPr>
        <w:pStyle w:val="ListParagraph"/>
        <w:numPr>
          <w:ilvl w:val="0"/>
          <w:numId w:val="4"/>
        </w:numPr>
        <w:spacing w:after="0" w:line="240" w:lineRule="auto"/>
        <w:ind w:left="0" w:firstLine="0"/>
        <w:jc w:val="both"/>
        <w:rPr>
          <w:rFonts w:ascii="Times New Roman" w:hAnsi="Times New Roman"/>
          <w:b/>
          <w:sz w:val="24"/>
          <w:szCs w:val="24"/>
          <w:lang w:val="sr-Cyrl-RS"/>
        </w:rPr>
      </w:pPr>
      <w:r>
        <w:rPr>
          <w:rFonts w:ascii="Times New Roman" w:hAnsi="Times New Roman"/>
          <w:b/>
          <w:sz w:val="24"/>
          <w:szCs w:val="24"/>
          <w:lang w:val="sr-Cyrl-RS"/>
        </w:rPr>
        <w:t>Унапређењем комуникације и сарадње са надзираним субјектима</w:t>
      </w:r>
      <w:r>
        <w:rPr>
          <w:rFonts w:ascii="Times New Roman" w:hAnsi="Times New Roman"/>
          <w:sz w:val="24"/>
          <w:szCs w:val="24"/>
          <w:lang w:val="sr-Cyrl-RS"/>
        </w:rPr>
        <w:t xml:space="preserve"> организовањем посебних  састанака, трибина, радионица са приватним и цивилним сектором и надзираним субјектима и спровођењем посебних медијских кампања.</w:t>
      </w:r>
    </w:p>
    <w:p w14:paraId="2ADC66E8" w14:textId="77777777" w:rsidR="001A54DE" w:rsidRDefault="001A54DE" w:rsidP="001A54DE">
      <w:pPr>
        <w:pStyle w:val="ListParagraph"/>
        <w:spacing w:after="0" w:line="240" w:lineRule="auto"/>
        <w:ind w:left="0"/>
        <w:jc w:val="both"/>
        <w:rPr>
          <w:rFonts w:ascii="Times New Roman" w:hAnsi="Times New Roman"/>
          <w:b/>
          <w:sz w:val="24"/>
          <w:szCs w:val="24"/>
          <w:lang w:val="sr-Cyrl-RS"/>
        </w:rPr>
      </w:pPr>
    </w:p>
    <w:p w14:paraId="64649245" w14:textId="77777777" w:rsidR="001A54DE" w:rsidRDefault="001A54DE" w:rsidP="001A54DE">
      <w:pPr>
        <w:pStyle w:val="ListParagraph"/>
        <w:spacing w:after="0" w:line="240" w:lineRule="auto"/>
        <w:ind w:left="0"/>
        <w:jc w:val="both"/>
        <w:rPr>
          <w:rFonts w:ascii="Times New Roman" w:hAnsi="Times New Roman"/>
          <w:b/>
          <w:sz w:val="24"/>
          <w:szCs w:val="24"/>
          <w:lang w:val="sr-Cyrl-RS"/>
        </w:rPr>
      </w:pPr>
    </w:p>
    <w:p w14:paraId="014C3F8E" w14:textId="77777777" w:rsidR="001A54DE" w:rsidRDefault="001A54DE" w:rsidP="001A54DE">
      <w:pPr>
        <w:numPr>
          <w:ilvl w:val="0"/>
          <w:numId w:val="1"/>
        </w:numPr>
        <w:spacing w:after="0" w:line="240" w:lineRule="auto"/>
        <w:ind w:left="0" w:firstLine="0"/>
        <w:jc w:val="both"/>
        <w:rPr>
          <w:rFonts w:ascii="Times New Roman" w:hAnsi="Times New Roman"/>
          <w:b/>
          <w:sz w:val="24"/>
          <w:szCs w:val="24"/>
        </w:rPr>
      </w:pPr>
      <w:r>
        <w:rPr>
          <w:rFonts w:ascii="Times New Roman" w:hAnsi="Times New Roman"/>
          <w:b/>
          <w:sz w:val="24"/>
          <w:szCs w:val="24"/>
          <w:lang w:val="sr-Cyrl-RS"/>
        </w:rPr>
        <w:t>Надлежност и организација</w:t>
      </w:r>
    </w:p>
    <w:p w14:paraId="652EDFEF" w14:textId="77777777" w:rsidR="001A54DE" w:rsidRDefault="001A54DE" w:rsidP="001A54DE">
      <w:pPr>
        <w:spacing w:after="0" w:line="240" w:lineRule="auto"/>
        <w:jc w:val="both"/>
        <w:rPr>
          <w:rFonts w:ascii="Times New Roman" w:hAnsi="Times New Roman"/>
          <w:b/>
          <w:sz w:val="24"/>
          <w:szCs w:val="24"/>
        </w:rPr>
      </w:pPr>
    </w:p>
    <w:p w14:paraId="5251BA40" w14:textId="77777777" w:rsidR="001A54DE" w:rsidRPr="00A365B6"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Сектор туристичке инспекције је надлежан и врши надзор над применом закона и других прописа у области туризма и угоститељства на територији целе Републике Србије</w:t>
      </w:r>
      <w:r>
        <w:rPr>
          <w:rFonts w:ascii="Times New Roman" w:hAnsi="Times New Roman"/>
          <w:sz w:val="24"/>
          <w:szCs w:val="24"/>
          <w:lang w:val="sr-Latn-RS"/>
        </w:rPr>
        <w:t>. O</w:t>
      </w:r>
      <w:proofErr w:type="spellStart"/>
      <w:r>
        <w:rPr>
          <w:rFonts w:ascii="Times New Roman" w:hAnsi="Times New Roman"/>
          <w:sz w:val="24"/>
          <w:szCs w:val="24"/>
          <w:lang w:val="sr-Cyrl-RS"/>
        </w:rPr>
        <w:t>рганизационо</w:t>
      </w:r>
      <w:proofErr w:type="spellEnd"/>
      <w:r>
        <w:rPr>
          <w:rFonts w:ascii="Times New Roman" w:hAnsi="Times New Roman"/>
          <w:sz w:val="24"/>
          <w:szCs w:val="24"/>
          <w:lang w:val="sr-Cyrl-RS"/>
        </w:rPr>
        <w:t xml:space="preserve"> има</w:t>
      </w: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ru-RU"/>
        </w:rPr>
        <w:t xml:space="preserve">Одељење за координацију, студијско-аналитичке и правне послове, Одсек за контролу рада инспектора, као и територијалне организационе јединце: </w:t>
      </w:r>
      <w:r>
        <w:rPr>
          <w:rFonts w:ascii="Times New Roman" w:hAnsi="Times New Roman"/>
          <w:sz w:val="24"/>
          <w:szCs w:val="24"/>
          <w:lang w:val="sr-Cyrl-RS"/>
        </w:rPr>
        <w:t>Одељење Београд са Одсеком за Град Београд и Одсеком Београд и четири одсека: Нови Сад,  Краљево, Ужице  и Ниш.</w:t>
      </w:r>
    </w:p>
    <w:p w14:paraId="24631A2B" w14:textId="77777777" w:rsidR="001A54DE" w:rsidRDefault="001A54DE" w:rsidP="001A54DE">
      <w:pPr>
        <w:spacing w:after="0" w:line="240" w:lineRule="auto"/>
        <w:jc w:val="both"/>
        <w:rPr>
          <w:rFonts w:ascii="Times New Roman" w:hAnsi="Times New Roman"/>
          <w:sz w:val="24"/>
          <w:szCs w:val="24"/>
          <w:lang w:val="sr-Cyrl-RS"/>
        </w:rPr>
      </w:pPr>
    </w:p>
    <w:p w14:paraId="08EFB333" w14:textId="77777777" w:rsidR="001A54DE" w:rsidRDefault="001A54DE" w:rsidP="001A54DE">
      <w:pPr>
        <w:pStyle w:val="Default"/>
        <w:jc w:val="both"/>
        <w:rPr>
          <w:color w:val="auto"/>
          <w:lang w:val="sr-Cyrl-RS"/>
        </w:rPr>
      </w:pPr>
      <w:r>
        <w:rPr>
          <w:b/>
          <w:bCs/>
          <w:color w:val="auto"/>
          <w:lang w:val="sr-Cyrl-RS"/>
        </w:rPr>
        <w:t>Одељење туристичке инспекције Београд</w:t>
      </w:r>
      <w:r>
        <w:rPr>
          <w:color w:val="auto"/>
          <w:lang w:val="sr-Cyrl-RS"/>
        </w:rPr>
        <w:t xml:space="preserve">, има </w:t>
      </w:r>
      <w:r>
        <w:rPr>
          <w:b/>
          <w:color w:val="auto"/>
          <w:lang w:val="sr-Cyrl-RS"/>
        </w:rPr>
        <w:t>Одсек за</w:t>
      </w:r>
      <w:r>
        <w:rPr>
          <w:color w:val="auto"/>
          <w:lang w:val="sr-Cyrl-RS"/>
        </w:rPr>
        <w:t xml:space="preserve"> </w:t>
      </w:r>
      <w:r>
        <w:rPr>
          <w:b/>
          <w:color w:val="auto"/>
          <w:lang w:val="sr-Cyrl-RS"/>
        </w:rPr>
        <w:t>Град Београд</w:t>
      </w:r>
      <w:r>
        <w:rPr>
          <w:color w:val="auto"/>
          <w:lang w:val="sr-Cyrl-RS"/>
        </w:rPr>
        <w:t xml:space="preserve"> и </w:t>
      </w:r>
      <w:r>
        <w:rPr>
          <w:b/>
          <w:color w:val="auto"/>
          <w:lang w:val="sr-Cyrl-RS"/>
        </w:rPr>
        <w:t>Одсек</w:t>
      </w:r>
      <w:r>
        <w:rPr>
          <w:color w:val="auto"/>
          <w:lang w:val="sr-Cyrl-RS"/>
        </w:rPr>
        <w:t xml:space="preserve"> </w:t>
      </w:r>
      <w:r>
        <w:rPr>
          <w:b/>
          <w:color w:val="auto"/>
          <w:lang w:val="sr-Cyrl-RS"/>
        </w:rPr>
        <w:t xml:space="preserve">Београд </w:t>
      </w:r>
      <w:r>
        <w:rPr>
          <w:color w:val="auto"/>
          <w:lang w:val="sr-Cyrl-RS"/>
        </w:rPr>
        <w:t xml:space="preserve">за подручну јединицу ширу од подручја управног округа - Мачвански управни округ, Колубарски управни округ, </w:t>
      </w:r>
      <w:proofErr w:type="spellStart"/>
      <w:r>
        <w:rPr>
          <w:color w:val="auto"/>
          <w:lang w:val="sr-Cyrl-RS"/>
        </w:rPr>
        <w:t>Поморавски</w:t>
      </w:r>
      <w:proofErr w:type="spellEnd"/>
      <w:r>
        <w:rPr>
          <w:color w:val="auto"/>
          <w:lang w:val="sr-Cyrl-RS"/>
        </w:rPr>
        <w:t xml:space="preserve"> управни округ, Шумадијски управни округ, Подунавски управни округ и </w:t>
      </w:r>
      <w:proofErr w:type="spellStart"/>
      <w:r>
        <w:rPr>
          <w:color w:val="auto"/>
          <w:lang w:val="sr-Cyrl-RS"/>
        </w:rPr>
        <w:t>Браничевски</w:t>
      </w:r>
      <w:proofErr w:type="spellEnd"/>
      <w:r>
        <w:rPr>
          <w:color w:val="auto"/>
          <w:lang w:val="sr-Cyrl-RS"/>
        </w:rPr>
        <w:t xml:space="preserve"> управни округ, </w:t>
      </w:r>
      <w:r>
        <w:rPr>
          <w:b/>
          <w:color w:val="auto"/>
          <w:lang w:val="sr-Cyrl-RS"/>
        </w:rPr>
        <w:t>са седиштем у Београду</w:t>
      </w:r>
      <w:r>
        <w:rPr>
          <w:color w:val="auto"/>
          <w:lang w:val="sr-Cyrl-RS"/>
        </w:rPr>
        <w:t xml:space="preserve">; </w:t>
      </w:r>
    </w:p>
    <w:p w14:paraId="6EBA5B41" w14:textId="77777777" w:rsidR="001A54DE" w:rsidRDefault="001A54DE" w:rsidP="001A54DE">
      <w:pPr>
        <w:pStyle w:val="Default"/>
        <w:jc w:val="both"/>
        <w:rPr>
          <w:color w:val="auto"/>
          <w:lang w:val="sr-Cyrl-RS"/>
        </w:rPr>
      </w:pPr>
    </w:p>
    <w:p w14:paraId="7E4BC17F" w14:textId="77777777" w:rsidR="001A54DE" w:rsidRDefault="001A54DE" w:rsidP="001A54DE">
      <w:pPr>
        <w:pStyle w:val="Default"/>
        <w:jc w:val="both"/>
        <w:rPr>
          <w:b/>
          <w:color w:val="auto"/>
          <w:lang w:val="sr-Cyrl-RS"/>
        </w:rPr>
      </w:pPr>
      <w:r>
        <w:rPr>
          <w:b/>
          <w:bCs/>
          <w:color w:val="auto"/>
          <w:lang w:val="sr-Cyrl-RS"/>
        </w:rPr>
        <w:t>Одсек туристичке инспекције Нови Сад</w:t>
      </w:r>
      <w:r>
        <w:rPr>
          <w:color w:val="auto"/>
          <w:lang w:val="sr-Cyrl-RS"/>
        </w:rPr>
        <w:t xml:space="preserve">, за подручну јединицу ширу од подручја управног округа - за </w:t>
      </w:r>
      <w:proofErr w:type="spellStart"/>
      <w:r>
        <w:rPr>
          <w:color w:val="auto"/>
          <w:lang w:val="sr-Cyrl-RS"/>
        </w:rPr>
        <w:t>Севернобачки</w:t>
      </w:r>
      <w:proofErr w:type="spellEnd"/>
      <w:r>
        <w:rPr>
          <w:color w:val="auto"/>
          <w:lang w:val="sr-Cyrl-RS"/>
        </w:rPr>
        <w:t xml:space="preserve"> управни округ, </w:t>
      </w:r>
      <w:proofErr w:type="spellStart"/>
      <w:r>
        <w:rPr>
          <w:color w:val="auto"/>
          <w:lang w:val="sr-Cyrl-RS"/>
        </w:rPr>
        <w:t>Севернобанатски</w:t>
      </w:r>
      <w:proofErr w:type="spellEnd"/>
      <w:r>
        <w:rPr>
          <w:color w:val="auto"/>
          <w:lang w:val="sr-Cyrl-RS"/>
        </w:rPr>
        <w:t xml:space="preserve"> управни округ, Западнобачки управни округ, </w:t>
      </w:r>
      <w:proofErr w:type="spellStart"/>
      <w:r>
        <w:rPr>
          <w:color w:val="auto"/>
          <w:lang w:val="sr-Cyrl-RS"/>
        </w:rPr>
        <w:t>Јужнобачки</w:t>
      </w:r>
      <w:proofErr w:type="spellEnd"/>
      <w:r>
        <w:rPr>
          <w:color w:val="auto"/>
          <w:lang w:val="sr-Cyrl-RS"/>
        </w:rPr>
        <w:t xml:space="preserve"> управни округ, Сремски управни округ, </w:t>
      </w:r>
      <w:proofErr w:type="spellStart"/>
      <w:r>
        <w:rPr>
          <w:color w:val="auto"/>
          <w:lang w:val="sr-Cyrl-RS"/>
        </w:rPr>
        <w:t>Средњебанатски</w:t>
      </w:r>
      <w:proofErr w:type="spellEnd"/>
      <w:r>
        <w:rPr>
          <w:color w:val="auto"/>
          <w:lang w:val="sr-Cyrl-RS"/>
        </w:rPr>
        <w:t xml:space="preserve"> управни округ и Јужнобанатски управни округ, </w:t>
      </w:r>
      <w:r>
        <w:rPr>
          <w:b/>
          <w:color w:val="auto"/>
          <w:lang w:val="sr-Cyrl-RS"/>
        </w:rPr>
        <w:t>са седиштем у Новом Саду;</w:t>
      </w:r>
    </w:p>
    <w:p w14:paraId="3B4B3320" w14:textId="77777777" w:rsidR="001A54DE" w:rsidRDefault="001A54DE" w:rsidP="001A54DE">
      <w:pPr>
        <w:pStyle w:val="Default"/>
        <w:jc w:val="both"/>
        <w:rPr>
          <w:b/>
          <w:color w:val="auto"/>
          <w:lang w:val="sr-Cyrl-RS"/>
        </w:rPr>
      </w:pPr>
      <w:r>
        <w:rPr>
          <w:b/>
          <w:color w:val="auto"/>
          <w:lang w:val="sr-Cyrl-RS"/>
        </w:rPr>
        <w:t xml:space="preserve"> </w:t>
      </w:r>
    </w:p>
    <w:p w14:paraId="4EF5348E" w14:textId="77777777" w:rsidR="001A54DE" w:rsidRDefault="001A54DE" w:rsidP="001A54DE">
      <w:pPr>
        <w:pStyle w:val="Default"/>
        <w:jc w:val="both"/>
        <w:rPr>
          <w:color w:val="auto"/>
          <w:lang w:val="sr-Cyrl-RS"/>
        </w:rPr>
      </w:pPr>
      <w:r>
        <w:rPr>
          <w:b/>
          <w:bCs/>
          <w:color w:val="auto"/>
          <w:lang w:val="sr-Cyrl-RS"/>
        </w:rPr>
        <w:t>Одсек туристичке инспекције Краљево</w:t>
      </w:r>
      <w:r>
        <w:rPr>
          <w:color w:val="auto"/>
          <w:lang w:val="sr-Cyrl-RS"/>
        </w:rPr>
        <w:t>, за подручну јединицу ширу од подручја управног округа – за Рашки управни округ, Расински управни округ, Косовскомитровачки управни округ, Пећки управни округ и Призренски управни округ</w:t>
      </w:r>
      <w:r>
        <w:rPr>
          <w:color w:val="auto"/>
          <w:lang w:val="sr-Latn-RS"/>
        </w:rPr>
        <w:t>;</w:t>
      </w:r>
      <w:r>
        <w:rPr>
          <w:color w:val="auto"/>
          <w:lang w:val="sr-Cyrl-RS"/>
        </w:rPr>
        <w:t xml:space="preserve"> </w:t>
      </w:r>
    </w:p>
    <w:p w14:paraId="2FEE14F0" w14:textId="77777777" w:rsidR="001A54DE" w:rsidRDefault="001A54DE" w:rsidP="001A54DE">
      <w:pPr>
        <w:pStyle w:val="Default"/>
        <w:jc w:val="both"/>
        <w:rPr>
          <w:color w:val="auto"/>
          <w:lang w:val="sr-Cyrl-RS"/>
        </w:rPr>
      </w:pPr>
    </w:p>
    <w:p w14:paraId="5BA5FD7F" w14:textId="77777777" w:rsidR="001A54DE" w:rsidRPr="003C193F" w:rsidRDefault="001A54DE" w:rsidP="001A54DE">
      <w:pPr>
        <w:pStyle w:val="Default"/>
        <w:jc w:val="both"/>
        <w:rPr>
          <w:color w:val="auto"/>
          <w:lang w:val="sr-Latn-RS"/>
        </w:rPr>
      </w:pPr>
      <w:r w:rsidRPr="003C193F">
        <w:rPr>
          <w:b/>
          <w:bCs/>
          <w:color w:val="auto"/>
          <w:lang w:val="sr-Cyrl-RS"/>
        </w:rPr>
        <w:t>Одсек туристичке инспекције Ужице</w:t>
      </w:r>
      <w:r>
        <w:rPr>
          <w:color w:val="auto"/>
          <w:lang w:val="sr-Cyrl-RS"/>
        </w:rPr>
        <w:t>, за подручну јединицу ширу од подручја управног округа за Златиборски управни округ и Моравички управни округ</w:t>
      </w:r>
      <w:r>
        <w:rPr>
          <w:color w:val="auto"/>
          <w:lang w:val="sr-Latn-RS"/>
        </w:rPr>
        <w:t>;</w:t>
      </w:r>
      <w:r>
        <w:rPr>
          <w:color w:val="auto"/>
          <w:lang w:val="sr-Cyrl-RS"/>
        </w:rPr>
        <w:t xml:space="preserve"> </w:t>
      </w:r>
    </w:p>
    <w:p w14:paraId="09FAE7D4" w14:textId="77777777" w:rsidR="001A54DE" w:rsidRDefault="001A54DE" w:rsidP="001A54DE">
      <w:pPr>
        <w:pStyle w:val="Default"/>
        <w:jc w:val="both"/>
        <w:rPr>
          <w:color w:val="auto"/>
          <w:lang w:val="sr-Cyrl-RS"/>
        </w:rPr>
      </w:pPr>
    </w:p>
    <w:p w14:paraId="799C58B3" w14:textId="77777777" w:rsidR="001A54DE" w:rsidRDefault="001A54DE" w:rsidP="001A54DE">
      <w:pPr>
        <w:pStyle w:val="Default"/>
        <w:jc w:val="both"/>
        <w:rPr>
          <w:color w:val="auto"/>
          <w:lang w:val="sr-Cyrl-RS"/>
        </w:rPr>
      </w:pPr>
      <w:r>
        <w:rPr>
          <w:b/>
          <w:bCs/>
          <w:color w:val="auto"/>
          <w:lang w:val="sr-Cyrl-RS"/>
        </w:rPr>
        <w:t>Одељење туристичке инспекције Ниш</w:t>
      </w:r>
      <w:r>
        <w:rPr>
          <w:color w:val="auto"/>
          <w:lang w:val="sr-Cyrl-RS"/>
        </w:rPr>
        <w:t xml:space="preserve">, за подручну јединицу ширу од подручја управног округа - за Борски управни округ, </w:t>
      </w:r>
      <w:proofErr w:type="spellStart"/>
      <w:r>
        <w:rPr>
          <w:color w:val="auto"/>
          <w:lang w:val="sr-Cyrl-RS"/>
        </w:rPr>
        <w:t>Зајечарски</w:t>
      </w:r>
      <w:proofErr w:type="spellEnd"/>
      <w:r>
        <w:rPr>
          <w:color w:val="auto"/>
          <w:lang w:val="sr-Cyrl-RS"/>
        </w:rPr>
        <w:t xml:space="preserve"> управни округ, Нишавски управни округ, Топлички управни округ, Пиротски управни округ, Јабланички управни округ, </w:t>
      </w:r>
      <w:proofErr w:type="spellStart"/>
      <w:r>
        <w:rPr>
          <w:color w:val="auto"/>
          <w:lang w:val="sr-Cyrl-RS"/>
        </w:rPr>
        <w:t>Пчињски</w:t>
      </w:r>
      <w:proofErr w:type="spellEnd"/>
      <w:r>
        <w:rPr>
          <w:color w:val="auto"/>
          <w:lang w:val="sr-Cyrl-RS"/>
        </w:rPr>
        <w:t xml:space="preserve"> </w:t>
      </w:r>
      <w:r>
        <w:rPr>
          <w:color w:val="auto"/>
          <w:lang w:val="sr-Cyrl-RS"/>
        </w:rPr>
        <w:lastRenderedPageBreak/>
        <w:t xml:space="preserve">управни округ, Косовски управни округ и </w:t>
      </w:r>
      <w:proofErr w:type="spellStart"/>
      <w:r>
        <w:rPr>
          <w:color w:val="auto"/>
          <w:lang w:val="sr-Cyrl-RS"/>
        </w:rPr>
        <w:t>Косовскопоморавски</w:t>
      </w:r>
      <w:proofErr w:type="spellEnd"/>
      <w:r>
        <w:rPr>
          <w:color w:val="auto"/>
          <w:lang w:val="sr-Cyrl-RS"/>
        </w:rPr>
        <w:t xml:space="preserve"> управни округ, </w:t>
      </w:r>
      <w:r>
        <w:rPr>
          <w:b/>
          <w:color w:val="auto"/>
          <w:lang w:val="sr-Cyrl-RS"/>
        </w:rPr>
        <w:t>са седиштем у Нишу</w:t>
      </w:r>
      <w:r>
        <w:rPr>
          <w:color w:val="auto"/>
          <w:lang w:val="sr-Cyrl-RS"/>
        </w:rPr>
        <w:t>.</w:t>
      </w:r>
    </w:p>
    <w:p w14:paraId="7E03BD11" w14:textId="77777777" w:rsidR="001A54DE" w:rsidRDefault="001A54DE" w:rsidP="001A54DE">
      <w:pPr>
        <w:spacing w:after="0" w:line="240" w:lineRule="auto"/>
        <w:jc w:val="both"/>
        <w:rPr>
          <w:rFonts w:ascii="Times New Roman" w:hAnsi="Times New Roman"/>
          <w:sz w:val="24"/>
          <w:szCs w:val="24"/>
          <w:lang w:val="sr-Cyrl-RS"/>
        </w:rPr>
      </w:pPr>
    </w:p>
    <w:p w14:paraId="707920B2" w14:textId="77777777" w:rsidR="001A54DE" w:rsidRDefault="001A54DE" w:rsidP="001A54DE">
      <w:pPr>
        <w:spacing w:after="0" w:line="240" w:lineRule="auto"/>
        <w:jc w:val="both"/>
        <w:rPr>
          <w:rFonts w:ascii="Times New Roman" w:hAnsi="Times New Roman"/>
          <w:bCs/>
          <w:sz w:val="24"/>
          <w:szCs w:val="24"/>
          <w:lang w:val="sr-Cyrl-CS"/>
        </w:rPr>
      </w:pPr>
      <w:r>
        <w:rPr>
          <w:rFonts w:ascii="Times New Roman" w:hAnsi="Times New Roman"/>
          <w:sz w:val="24"/>
          <w:szCs w:val="24"/>
          <w:lang w:val="sr-Cyrl-RS"/>
        </w:rPr>
        <w:t xml:space="preserve">Јединице локалне самоуправе надлежне су и преко овлашћених инспектора могу да врше,  уколико у складу са Законом о угоститељству („Службени гласник РС“ </w:t>
      </w:r>
      <w:r>
        <w:rPr>
          <w:rFonts w:ascii="Times New Roman" w:hAnsi="Times New Roman"/>
          <w:iCs/>
          <w:sz w:val="24"/>
          <w:szCs w:val="24"/>
          <w:lang w:val="sr-Cyrl-RS"/>
        </w:rPr>
        <w:t xml:space="preserve"> бр. 17/19) преузму </w:t>
      </w:r>
      <w:r>
        <w:rPr>
          <w:rFonts w:ascii="Times New Roman" w:hAnsi="Times New Roman"/>
          <w:sz w:val="24"/>
          <w:szCs w:val="24"/>
          <w:lang w:val="sr-Cyrl-RS"/>
        </w:rPr>
        <w:t xml:space="preserve">поверене послове </w:t>
      </w:r>
      <w:proofErr w:type="spellStart"/>
      <w:r>
        <w:rPr>
          <w:rFonts w:ascii="Times New Roman" w:hAnsi="Times New Roman"/>
          <w:sz w:val="24"/>
          <w:szCs w:val="24"/>
          <w:lang w:val="sr-Cyrl-RS"/>
        </w:rPr>
        <w:t>инспекцијск</w:t>
      </w:r>
      <w:proofErr w:type="spellEnd"/>
      <w:r>
        <w:rPr>
          <w:rFonts w:ascii="Times New Roman" w:hAnsi="Times New Roman"/>
          <w:sz w:val="24"/>
          <w:szCs w:val="24"/>
        </w:rPr>
        <w:t>o</w:t>
      </w:r>
      <w:r>
        <w:rPr>
          <w:rFonts w:ascii="Times New Roman" w:hAnsi="Times New Roman"/>
          <w:sz w:val="24"/>
          <w:szCs w:val="24"/>
          <w:lang w:val="sr-Cyrl-RS"/>
        </w:rPr>
        <w:t>г надзор</w:t>
      </w:r>
      <w:r>
        <w:rPr>
          <w:rFonts w:ascii="Times New Roman" w:hAnsi="Times New Roman"/>
          <w:sz w:val="24"/>
          <w:szCs w:val="24"/>
        </w:rPr>
        <w:t>a</w:t>
      </w:r>
      <w:r>
        <w:rPr>
          <w:rFonts w:ascii="Times New Roman" w:hAnsi="Times New Roman"/>
          <w:sz w:val="24"/>
          <w:szCs w:val="24"/>
          <w:lang w:val="sr-Cyrl-RS"/>
        </w:rPr>
        <w:t>, инспекцијски надзор само у делу који се односи на:</w:t>
      </w:r>
      <w:r>
        <w:rPr>
          <w:rFonts w:ascii="Times New Roman" w:hAnsi="Times New Roman"/>
          <w:color w:val="000000"/>
          <w:sz w:val="14"/>
          <w:szCs w:val="14"/>
          <w:lang w:val="sr-Cyrl-CS"/>
        </w:rPr>
        <w:t xml:space="preserve">      </w:t>
      </w:r>
      <w:r>
        <w:rPr>
          <w:rFonts w:ascii="Times New Roman" w:hAnsi="Times New Roman"/>
          <w:iCs/>
          <w:color w:val="000000"/>
          <w:sz w:val="24"/>
          <w:szCs w:val="24"/>
          <w:lang w:val="sr-Cyrl-RS"/>
        </w:rPr>
        <w:t>обављање угоститељске делатности</w:t>
      </w:r>
      <w:r>
        <w:rPr>
          <w:rFonts w:ascii="Times New Roman" w:hAnsi="Times New Roman"/>
          <w:color w:val="000000"/>
          <w:sz w:val="24"/>
          <w:szCs w:val="24"/>
          <w:lang w:val="sr-Cyrl-RS"/>
        </w:rPr>
        <w:t xml:space="preserve"> од стране правног лица, привредног друштва, предузетника као и физичког лица и </w:t>
      </w:r>
      <w:r>
        <w:rPr>
          <w:rFonts w:ascii="Times New Roman" w:hAnsi="Times New Roman"/>
          <w:iCs/>
          <w:color w:val="000000"/>
          <w:sz w:val="24"/>
          <w:szCs w:val="24"/>
          <w:lang w:val="sr-Cyrl-RS"/>
        </w:rPr>
        <w:t>испуњеност прописаних минимално техничких услова</w:t>
      </w:r>
      <w:r>
        <w:rPr>
          <w:rFonts w:ascii="Times New Roman" w:hAnsi="Times New Roman"/>
          <w:color w:val="000000"/>
          <w:sz w:val="24"/>
          <w:szCs w:val="24"/>
        </w:rPr>
        <w:t> </w:t>
      </w:r>
      <w:r>
        <w:rPr>
          <w:rFonts w:ascii="Times New Roman" w:hAnsi="Times New Roman"/>
          <w:color w:val="000000"/>
          <w:sz w:val="24"/>
          <w:szCs w:val="24"/>
          <w:lang w:val="sr-Cyrl-RS"/>
        </w:rPr>
        <w:t xml:space="preserve"> </w:t>
      </w:r>
      <w:r>
        <w:rPr>
          <w:rFonts w:ascii="Times New Roman" w:hAnsi="Times New Roman"/>
          <w:bCs/>
          <w:color w:val="000000"/>
          <w:sz w:val="24"/>
          <w:szCs w:val="24"/>
          <w:lang w:val="sr-Cyrl-RS"/>
        </w:rPr>
        <w:t>у објектима домаће радиности (собама, апартманима, кућама),</w:t>
      </w:r>
      <w:r>
        <w:rPr>
          <w:rFonts w:ascii="Times New Roman" w:hAnsi="Times New Roman"/>
          <w:bCs/>
          <w:color w:val="000000"/>
          <w:sz w:val="24"/>
          <w:szCs w:val="24"/>
          <w:lang w:val="sr-Latn-RS"/>
        </w:rPr>
        <w:t xml:space="preserve"> </w:t>
      </w:r>
      <w:r>
        <w:rPr>
          <w:rFonts w:ascii="Times New Roman" w:hAnsi="Times New Roman"/>
          <w:bCs/>
          <w:color w:val="000000"/>
          <w:sz w:val="24"/>
          <w:szCs w:val="24"/>
          <w:lang w:val="sr-Cyrl-RS"/>
        </w:rPr>
        <w:t>сеоским туристичким домаћинствима и хостелима;</w:t>
      </w:r>
      <w:r>
        <w:rPr>
          <w:rFonts w:ascii="Times New Roman" w:hAnsi="Times New Roman"/>
          <w:bCs/>
          <w:sz w:val="24"/>
          <w:szCs w:val="24"/>
          <w:lang w:val="sr-Cyrl-CS"/>
        </w:rPr>
        <w:t xml:space="preserve"> </w:t>
      </w:r>
      <w:r>
        <w:rPr>
          <w:rFonts w:ascii="Times New Roman" w:hAnsi="Times New Roman"/>
          <w:color w:val="000000"/>
          <w:sz w:val="24"/>
          <w:szCs w:val="24"/>
          <w:lang w:val="sr-Cyrl-RS"/>
        </w:rPr>
        <w:t xml:space="preserve">наплату и уплату </w:t>
      </w:r>
      <w:r>
        <w:rPr>
          <w:rFonts w:ascii="Times New Roman" w:hAnsi="Times New Roman"/>
          <w:bCs/>
          <w:color w:val="000000"/>
          <w:sz w:val="24"/>
          <w:szCs w:val="24"/>
          <w:lang w:val="sr-Cyrl-RS"/>
        </w:rPr>
        <w:t>боравишне таксе у свим угоститељским објектима за смештај</w:t>
      </w:r>
      <w:r>
        <w:rPr>
          <w:rFonts w:ascii="Times New Roman" w:hAnsi="Times New Roman"/>
          <w:color w:val="000000"/>
          <w:sz w:val="24"/>
          <w:szCs w:val="24"/>
          <w:lang w:val="sr-Cyrl-RS"/>
        </w:rPr>
        <w:t>;</w:t>
      </w:r>
      <w:r>
        <w:rPr>
          <w:rFonts w:ascii="Times New Roman" w:hAnsi="Times New Roman"/>
          <w:color w:val="000000"/>
          <w:sz w:val="14"/>
          <w:szCs w:val="14"/>
          <w:lang w:val="sr-Latn-RS"/>
        </w:rPr>
        <w:t xml:space="preserve"> </w:t>
      </w:r>
      <w:r>
        <w:rPr>
          <w:rFonts w:ascii="Times New Roman" w:hAnsi="Times New Roman"/>
          <w:color w:val="000000"/>
          <w:sz w:val="24"/>
          <w:szCs w:val="24"/>
          <w:lang w:val="sr-Cyrl-RS"/>
        </w:rPr>
        <w:t xml:space="preserve">истицање и придржавање </w:t>
      </w:r>
      <w:r>
        <w:rPr>
          <w:rFonts w:ascii="Times New Roman" w:hAnsi="Times New Roman"/>
          <w:bCs/>
          <w:color w:val="000000"/>
          <w:sz w:val="24"/>
          <w:szCs w:val="24"/>
          <w:lang w:val="sr-Cyrl-RS"/>
        </w:rPr>
        <w:t>прописаног радног времена</w:t>
      </w:r>
      <w:r>
        <w:rPr>
          <w:rFonts w:ascii="Times New Roman" w:hAnsi="Times New Roman"/>
          <w:color w:val="000000"/>
          <w:sz w:val="24"/>
          <w:szCs w:val="24"/>
          <w:lang w:val="sr-Cyrl-RS"/>
        </w:rPr>
        <w:t xml:space="preserve"> у угоститељском објекту, као и </w:t>
      </w:r>
      <w:r>
        <w:rPr>
          <w:rFonts w:ascii="Times New Roman" w:hAnsi="Times New Roman"/>
          <w:iCs/>
          <w:sz w:val="24"/>
          <w:szCs w:val="24"/>
          <w:lang w:val="sr-Cyrl-CS"/>
        </w:rPr>
        <w:t xml:space="preserve">испуњеност прописаних услова  </w:t>
      </w:r>
      <w:r>
        <w:rPr>
          <w:rFonts w:ascii="Times New Roman" w:hAnsi="Times New Roman"/>
          <w:sz w:val="24"/>
          <w:szCs w:val="24"/>
          <w:lang w:val="sr-Cyrl-CS"/>
        </w:rPr>
        <w:t xml:space="preserve">у погледу </w:t>
      </w:r>
      <w:r>
        <w:rPr>
          <w:rFonts w:ascii="Times New Roman" w:hAnsi="Times New Roman"/>
          <w:color w:val="000000"/>
          <w:sz w:val="24"/>
          <w:szCs w:val="24"/>
          <w:lang w:val="sr-Cyrl-RS"/>
        </w:rPr>
        <w:t xml:space="preserve">уређења и опремања уређајима за </w:t>
      </w:r>
      <w:r>
        <w:rPr>
          <w:rFonts w:ascii="Times New Roman" w:hAnsi="Times New Roman"/>
          <w:bCs/>
          <w:color w:val="000000"/>
          <w:sz w:val="24"/>
          <w:szCs w:val="24"/>
          <w:lang w:val="sr-Cyrl-RS"/>
        </w:rPr>
        <w:t xml:space="preserve">одвођење дима, паре и мириса, као и других непријатних емисија и услова којима се обезбеђује заштита од буке и </w:t>
      </w:r>
      <w:r>
        <w:rPr>
          <w:rFonts w:ascii="Times New Roman" w:hAnsi="Times New Roman"/>
          <w:iCs/>
          <w:sz w:val="24"/>
          <w:szCs w:val="24"/>
          <w:lang w:val="sr-Cyrl-CS"/>
        </w:rPr>
        <w:t xml:space="preserve">испуњеност прописаних услова  </w:t>
      </w:r>
      <w:r>
        <w:rPr>
          <w:rFonts w:ascii="Times New Roman" w:hAnsi="Times New Roman"/>
          <w:sz w:val="24"/>
          <w:szCs w:val="24"/>
          <w:lang w:val="sr-Cyrl-RS"/>
        </w:rPr>
        <w:t xml:space="preserve">и </w:t>
      </w:r>
      <w:r>
        <w:rPr>
          <w:rFonts w:ascii="Times New Roman" w:hAnsi="Times New Roman"/>
          <w:iCs/>
          <w:sz w:val="24"/>
          <w:szCs w:val="24"/>
          <w:lang w:val="sr-Cyrl-RS"/>
        </w:rPr>
        <w:t>начин обављања</w:t>
      </w:r>
      <w:r>
        <w:rPr>
          <w:rFonts w:ascii="Times New Roman" w:hAnsi="Times New Roman"/>
          <w:sz w:val="24"/>
          <w:szCs w:val="24"/>
          <w:lang w:val="sr-Cyrl-RS"/>
        </w:rPr>
        <w:t xml:space="preserve"> угоститељске делатности у угоститељском објекту, </w:t>
      </w:r>
      <w:r>
        <w:rPr>
          <w:rFonts w:ascii="Times New Roman" w:hAnsi="Times New Roman"/>
          <w:bCs/>
          <w:sz w:val="24"/>
          <w:szCs w:val="24"/>
          <w:lang w:val="sr-Cyrl-RS"/>
        </w:rPr>
        <w:t>који се налази у стамбеној згради, уколико је јединца локалне самоуправе ове услове прописала.</w:t>
      </w:r>
    </w:p>
    <w:p w14:paraId="71E83FAD" w14:textId="77777777" w:rsidR="001A54DE" w:rsidRDefault="001A54DE" w:rsidP="001A54DE">
      <w:pPr>
        <w:spacing w:after="0" w:line="240" w:lineRule="auto"/>
        <w:jc w:val="both"/>
        <w:rPr>
          <w:rFonts w:ascii="Times New Roman" w:hAnsi="Times New Roman"/>
          <w:b/>
          <w:sz w:val="28"/>
          <w:szCs w:val="28"/>
          <w:lang w:val="sr-Cyrl-RS"/>
        </w:rPr>
      </w:pPr>
    </w:p>
    <w:p w14:paraId="75DFC927" w14:textId="77777777" w:rsidR="001A54DE" w:rsidRDefault="001A54DE" w:rsidP="001A54DE">
      <w:pPr>
        <w:spacing w:after="0" w:line="240" w:lineRule="auto"/>
        <w:jc w:val="both"/>
        <w:rPr>
          <w:rFonts w:ascii="Times New Roman" w:hAnsi="Times New Roman"/>
          <w:b/>
          <w:sz w:val="28"/>
          <w:szCs w:val="28"/>
          <w:lang w:val="sr-Cyrl-RS"/>
        </w:rPr>
      </w:pPr>
    </w:p>
    <w:p w14:paraId="2534E05F" w14:textId="77777777" w:rsidR="001A54DE" w:rsidRDefault="001A54DE" w:rsidP="001A54DE">
      <w:pPr>
        <w:numPr>
          <w:ilvl w:val="0"/>
          <w:numId w:val="1"/>
        </w:numPr>
        <w:spacing w:after="0" w:line="240" w:lineRule="auto"/>
        <w:ind w:left="0" w:firstLine="0"/>
        <w:jc w:val="both"/>
        <w:rPr>
          <w:rFonts w:ascii="Times New Roman" w:hAnsi="Times New Roman"/>
          <w:b/>
          <w:sz w:val="24"/>
          <w:szCs w:val="24"/>
        </w:rPr>
      </w:pPr>
      <w:r>
        <w:rPr>
          <w:rFonts w:ascii="Times New Roman" w:hAnsi="Times New Roman"/>
          <w:b/>
          <w:sz w:val="24"/>
          <w:szCs w:val="24"/>
          <w:lang w:val="sr-Cyrl-RS"/>
        </w:rPr>
        <w:t>Постојеће стање</w:t>
      </w:r>
    </w:p>
    <w:p w14:paraId="78905215" w14:textId="77777777" w:rsidR="001A54DE" w:rsidRDefault="001A54DE" w:rsidP="001A54DE">
      <w:pPr>
        <w:spacing w:after="0" w:line="240" w:lineRule="auto"/>
        <w:jc w:val="both"/>
        <w:rPr>
          <w:rFonts w:ascii="Times New Roman" w:hAnsi="Times New Roman"/>
          <w:sz w:val="24"/>
          <w:szCs w:val="24"/>
          <w:lang w:val="sr-Cyrl-RS"/>
        </w:rPr>
      </w:pPr>
    </w:p>
    <w:p w14:paraId="53A9EAF6"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При изради Плана рада за 202</w:t>
      </w:r>
      <w:r>
        <w:rPr>
          <w:rFonts w:ascii="Times New Roman" w:hAnsi="Times New Roman"/>
          <w:sz w:val="24"/>
          <w:szCs w:val="24"/>
          <w:lang w:val="sr-Latn-RS"/>
        </w:rPr>
        <w:t>6</w:t>
      </w:r>
      <w:r>
        <w:rPr>
          <w:rFonts w:ascii="Times New Roman" w:hAnsi="Times New Roman"/>
          <w:sz w:val="24"/>
          <w:szCs w:val="24"/>
          <w:lang w:val="sr-Cyrl-RS"/>
        </w:rPr>
        <w:t xml:space="preserve">. годину пошло се од </w:t>
      </w:r>
      <w:proofErr w:type="spellStart"/>
      <w:r>
        <w:rPr>
          <w:rFonts w:ascii="Times New Roman" w:hAnsi="Times New Roman"/>
          <w:sz w:val="24"/>
          <w:szCs w:val="24"/>
          <w:lang w:val="sr-Cyrl-RS"/>
        </w:rPr>
        <w:t>сагледавањ</w:t>
      </w:r>
      <w:proofErr w:type="spellEnd"/>
      <w:r>
        <w:rPr>
          <w:rFonts w:ascii="Times New Roman" w:hAnsi="Times New Roman"/>
          <w:sz w:val="24"/>
          <w:szCs w:val="24"/>
          <w:lang w:val="sr-Latn-RS"/>
        </w:rPr>
        <w:t>a</w:t>
      </w:r>
      <w:r>
        <w:rPr>
          <w:rFonts w:ascii="Times New Roman" w:hAnsi="Times New Roman"/>
          <w:sz w:val="24"/>
          <w:szCs w:val="24"/>
          <w:lang w:val="sr-Cyrl-RS"/>
        </w:rPr>
        <w:t xml:space="preserve"> постојећег стања у области надлежности туристичке инспекције, посебно по одсецима туристичке инспекције, односно сагледавања реалних могућности  да туристичка инспекција у наредном периоду оствари утврђене циљеве.</w:t>
      </w:r>
    </w:p>
    <w:p w14:paraId="38A7B89C" w14:textId="77777777" w:rsidR="001A54DE" w:rsidRDefault="001A54DE" w:rsidP="001A54DE">
      <w:pPr>
        <w:tabs>
          <w:tab w:val="left" w:pos="375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p w14:paraId="1561F8F7"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Постојеће стање сагледано је на</w:t>
      </w:r>
      <w:r>
        <w:rPr>
          <w:rFonts w:ascii="Times New Roman" w:hAnsi="Times New Roman"/>
          <w:sz w:val="24"/>
          <w:szCs w:val="24"/>
          <w:lang w:val="sr-Latn-RS"/>
        </w:rPr>
        <w:t xml:space="preserve"> </w:t>
      </w:r>
      <w:r>
        <w:rPr>
          <w:rFonts w:ascii="Times New Roman" w:hAnsi="Times New Roman"/>
          <w:sz w:val="24"/>
          <w:szCs w:val="24"/>
          <w:lang w:val="sr-Cyrl-RS"/>
        </w:rPr>
        <w:t>основу</w:t>
      </w:r>
      <w:r>
        <w:rPr>
          <w:rFonts w:ascii="Times New Roman" w:hAnsi="Times New Roman"/>
          <w:sz w:val="24"/>
          <w:szCs w:val="24"/>
          <w:lang w:val="sr-Latn-RS"/>
        </w:rPr>
        <w:t xml:space="preserve"> </w:t>
      </w:r>
      <w:r>
        <w:rPr>
          <w:rFonts w:ascii="Times New Roman" w:hAnsi="Times New Roman"/>
          <w:sz w:val="24"/>
          <w:szCs w:val="24"/>
          <w:lang w:val="sr-Cyrl-RS"/>
        </w:rPr>
        <w:t>чињеница</w:t>
      </w:r>
      <w:r>
        <w:rPr>
          <w:rFonts w:ascii="Times New Roman" w:hAnsi="Times New Roman"/>
          <w:sz w:val="24"/>
          <w:szCs w:val="24"/>
          <w:lang w:val="sr-Latn-RS"/>
        </w:rPr>
        <w:t xml:space="preserve"> </w:t>
      </w:r>
      <w:r>
        <w:rPr>
          <w:rFonts w:ascii="Times New Roman" w:hAnsi="Times New Roman"/>
          <w:sz w:val="24"/>
          <w:szCs w:val="24"/>
          <w:lang w:val="sr-Cyrl-RS"/>
        </w:rPr>
        <w:t>о врстама и броју субјеката надзора</w:t>
      </w:r>
      <w:r>
        <w:rPr>
          <w:rFonts w:ascii="Times New Roman" w:hAnsi="Times New Roman"/>
          <w:sz w:val="24"/>
          <w:szCs w:val="24"/>
          <w:lang w:val="sr-Latn-RS"/>
        </w:rPr>
        <w:t xml:space="preserve"> </w:t>
      </w:r>
      <w:r>
        <w:rPr>
          <w:rFonts w:ascii="Times New Roman" w:hAnsi="Times New Roman"/>
          <w:sz w:val="24"/>
          <w:szCs w:val="24"/>
          <w:lang w:val="sr-Cyrl-RS"/>
        </w:rPr>
        <w:t xml:space="preserve">који су у надлежности туристичке инспекције, на основу података о постојећим и планираним људским ресурсима којим ће Сектор туристичке инспекције и организационе јединице реално располагати </w:t>
      </w:r>
      <w:r>
        <w:rPr>
          <w:rFonts w:ascii="Times New Roman" w:hAnsi="Times New Roman"/>
          <w:sz w:val="24"/>
          <w:szCs w:val="24"/>
          <w:lang w:val="sr-Latn-RS"/>
        </w:rPr>
        <w:t xml:space="preserve">– </w:t>
      </w:r>
      <w:r>
        <w:rPr>
          <w:rFonts w:ascii="Times New Roman" w:hAnsi="Times New Roman"/>
          <w:sz w:val="24"/>
          <w:szCs w:val="24"/>
          <w:lang w:val="sr-Cyrl-RS"/>
        </w:rPr>
        <w:t>броју и територијалном распореду туристичких инспектора, као и на основу досадашњег искуства и процене ризика по врстама делатности и територијама. Узети су у обзир специфичности надзираних делатности и субјеката</w:t>
      </w:r>
      <w:r>
        <w:rPr>
          <w:rFonts w:ascii="Times New Roman" w:hAnsi="Times New Roman"/>
          <w:sz w:val="24"/>
          <w:szCs w:val="24"/>
          <w:lang w:val="sr-Latn-RS"/>
        </w:rPr>
        <w:t xml:space="preserve">, </w:t>
      </w:r>
      <w:r>
        <w:rPr>
          <w:rFonts w:ascii="Times New Roman" w:hAnsi="Times New Roman"/>
          <w:sz w:val="24"/>
          <w:szCs w:val="24"/>
          <w:lang w:val="sr-Cyrl-RS"/>
        </w:rPr>
        <w:t xml:space="preserve">анализе показатеља реалног стања у области, као  и анализе појединачних резултата рада организационих јединица туристичке инспекције. </w:t>
      </w:r>
    </w:p>
    <w:p w14:paraId="6A98C95C"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 </w:t>
      </w:r>
    </w:p>
    <w:p w14:paraId="0271C004" w14:textId="77777777" w:rsidR="001A54DE" w:rsidRDefault="001A54DE" w:rsidP="001A54DE">
      <w:pPr>
        <w:spacing w:after="0" w:line="240" w:lineRule="auto"/>
        <w:jc w:val="both"/>
        <w:rPr>
          <w:rFonts w:ascii="Times New Roman" w:hAnsi="Times New Roman"/>
          <w:sz w:val="24"/>
          <w:szCs w:val="24"/>
          <w:lang w:val="sr-Latn-RS"/>
        </w:rPr>
      </w:pPr>
    </w:p>
    <w:p w14:paraId="60E01B04" w14:textId="77777777" w:rsidR="001A54DE" w:rsidRDefault="001A54DE" w:rsidP="001A54DE">
      <w:pPr>
        <w:spacing w:after="0" w:line="240" w:lineRule="auto"/>
        <w:jc w:val="both"/>
        <w:rPr>
          <w:rFonts w:ascii="Times New Roman" w:hAnsi="Times New Roman"/>
          <w:b/>
          <w:sz w:val="24"/>
          <w:szCs w:val="24"/>
          <w:lang w:val="sr-Cyrl-CS"/>
        </w:rPr>
      </w:pPr>
      <w:r>
        <w:rPr>
          <w:rFonts w:ascii="Times New Roman" w:hAnsi="Times New Roman"/>
          <w:b/>
          <w:sz w:val="24"/>
          <w:szCs w:val="24"/>
          <w:lang w:val="sr-Cyrl-RS"/>
        </w:rPr>
        <w:t>а</w:t>
      </w:r>
      <w:r>
        <w:rPr>
          <w:rFonts w:ascii="Times New Roman" w:hAnsi="Times New Roman"/>
          <w:b/>
          <w:sz w:val="24"/>
          <w:szCs w:val="24"/>
          <w:lang w:val="sr-Latn-RS"/>
        </w:rPr>
        <w:t>)</w:t>
      </w:r>
      <w:r>
        <w:rPr>
          <w:rFonts w:ascii="Times New Roman" w:hAnsi="Times New Roman"/>
          <w:b/>
          <w:sz w:val="24"/>
          <w:szCs w:val="24"/>
          <w:lang w:val="sr-Cyrl-CS"/>
        </w:rPr>
        <w:t xml:space="preserve"> Надзирани субјекти</w:t>
      </w:r>
    </w:p>
    <w:p w14:paraId="10793FD3" w14:textId="77777777" w:rsidR="001A54DE" w:rsidRDefault="001A54DE" w:rsidP="001A54D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p>
    <w:p w14:paraId="16924431" w14:textId="77777777" w:rsidR="001A54DE" w:rsidRDefault="001A54DE" w:rsidP="001A54D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У надлежности туристичке инспекције је изузетно велики број субјеката контроле, јер туристичка инспекција на територији Републике Србије контролише рад привредних субјеката и физичких лица која: обављају </w:t>
      </w:r>
      <w:proofErr w:type="spellStart"/>
      <w:r>
        <w:rPr>
          <w:rFonts w:ascii="Times New Roman" w:hAnsi="Times New Roman"/>
          <w:sz w:val="24"/>
          <w:szCs w:val="24"/>
        </w:rPr>
        <w:t>делатност</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туристичких</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агенција</w:t>
      </w:r>
      <w:proofErr w:type="spellEnd"/>
      <w:r>
        <w:rPr>
          <w:rFonts w:ascii="Times New Roman" w:hAnsi="Times New Roman"/>
          <w:sz w:val="24"/>
          <w:szCs w:val="24"/>
          <w:lang w:val="sr-Cyrl-RS"/>
        </w:rPr>
        <w:t>;</w:t>
      </w:r>
      <w:r>
        <w:rPr>
          <w:rFonts w:ascii="Times New Roman" w:hAnsi="Times New Roman"/>
          <w:sz w:val="24"/>
          <w:szCs w:val="24"/>
          <w:lang w:val="sr-Latn-RS"/>
        </w:rPr>
        <w:t xml:space="preserve"> </w:t>
      </w:r>
      <w:r>
        <w:rPr>
          <w:rFonts w:ascii="Times New Roman" w:hAnsi="Times New Roman"/>
          <w:sz w:val="24"/>
          <w:szCs w:val="24"/>
          <w:lang w:val="sr-Cyrl-RS"/>
        </w:rPr>
        <w:t xml:space="preserve">обављају </w:t>
      </w:r>
      <w:proofErr w:type="spellStart"/>
      <w:r>
        <w:rPr>
          <w:rFonts w:ascii="Times New Roman" w:hAnsi="Times New Roman"/>
          <w:sz w:val="24"/>
          <w:szCs w:val="24"/>
        </w:rPr>
        <w:t>угоститељску</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делатност</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пружања</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услуга</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смештаја</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исхране</w:t>
      </w:r>
      <w:proofErr w:type="spellEnd"/>
      <w:r>
        <w:rPr>
          <w:rFonts w:ascii="Times New Roman" w:hAnsi="Times New Roman"/>
          <w:sz w:val="24"/>
          <w:szCs w:val="24"/>
          <w:lang w:val="sr-Latn-RS"/>
        </w:rPr>
        <w:t xml:space="preserve"> </w:t>
      </w:r>
      <w:r>
        <w:rPr>
          <w:rFonts w:ascii="Times New Roman" w:hAnsi="Times New Roman"/>
          <w:sz w:val="24"/>
          <w:szCs w:val="24"/>
        </w:rPr>
        <w:t>и</w:t>
      </w:r>
      <w:r>
        <w:rPr>
          <w:rFonts w:ascii="Times New Roman" w:hAnsi="Times New Roman"/>
          <w:sz w:val="24"/>
          <w:szCs w:val="24"/>
          <w:lang w:val="sr-Latn-RS"/>
        </w:rPr>
        <w:t xml:space="preserve"> </w:t>
      </w:r>
      <w:proofErr w:type="spellStart"/>
      <w:r>
        <w:rPr>
          <w:rFonts w:ascii="Times New Roman" w:hAnsi="Times New Roman"/>
          <w:sz w:val="24"/>
          <w:szCs w:val="24"/>
        </w:rPr>
        <w:t>пића</w:t>
      </w:r>
      <w:proofErr w:type="spellEnd"/>
      <w:r>
        <w:rPr>
          <w:rFonts w:ascii="Times New Roman" w:hAnsi="Times New Roman"/>
          <w:sz w:val="24"/>
          <w:szCs w:val="24"/>
          <w:lang w:val="sr-Latn-RS"/>
        </w:rPr>
        <w:t xml:space="preserve"> </w:t>
      </w:r>
      <w:r>
        <w:rPr>
          <w:rFonts w:ascii="Times New Roman" w:hAnsi="Times New Roman"/>
          <w:sz w:val="24"/>
          <w:szCs w:val="24"/>
        </w:rPr>
        <w:t>у</w:t>
      </w:r>
      <w:r>
        <w:rPr>
          <w:rFonts w:ascii="Times New Roman" w:hAnsi="Times New Roman"/>
          <w:sz w:val="24"/>
          <w:szCs w:val="24"/>
          <w:lang w:val="sr-Latn-RS"/>
        </w:rPr>
        <w:t xml:space="preserve"> </w:t>
      </w:r>
      <w:proofErr w:type="spellStart"/>
      <w:r>
        <w:rPr>
          <w:rFonts w:ascii="Times New Roman" w:hAnsi="Times New Roman"/>
          <w:sz w:val="24"/>
          <w:szCs w:val="24"/>
        </w:rPr>
        <w:t>угоститељским</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објектима</w:t>
      </w:r>
      <w:proofErr w:type="spellEnd"/>
      <w:r>
        <w:rPr>
          <w:rFonts w:ascii="Times New Roman" w:hAnsi="Times New Roman"/>
          <w:sz w:val="24"/>
          <w:szCs w:val="24"/>
          <w:lang w:val="sr-Cyrl-CS"/>
        </w:rPr>
        <w:t xml:space="preserve">  (хотели, мотели, туристичка насеља, пансиони, туристички апартмани,  кампови, преноћишта, хостели, ресторани, барови, кафеи и др.); </w:t>
      </w:r>
      <w:proofErr w:type="spellStart"/>
      <w:r>
        <w:rPr>
          <w:rFonts w:ascii="Times New Roman" w:hAnsi="Times New Roman"/>
          <w:sz w:val="24"/>
          <w:szCs w:val="24"/>
        </w:rPr>
        <w:t>наутичк</w:t>
      </w:r>
      <w:proofErr w:type="spellEnd"/>
      <w:r>
        <w:rPr>
          <w:rFonts w:ascii="Times New Roman" w:hAnsi="Times New Roman"/>
          <w:sz w:val="24"/>
          <w:szCs w:val="24"/>
          <w:lang w:val="sr-Cyrl-CS"/>
        </w:rPr>
        <w:t>у делатност</w:t>
      </w:r>
      <w:r>
        <w:rPr>
          <w:rFonts w:ascii="Times New Roman" w:hAnsi="Times New Roman"/>
          <w:sz w:val="24"/>
          <w:szCs w:val="24"/>
          <w:lang w:val="sr-Latn-RS"/>
        </w:rPr>
        <w:t xml:space="preserve">; </w:t>
      </w:r>
      <w:proofErr w:type="spellStart"/>
      <w:r>
        <w:rPr>
          <w:rFonts w:ascii="Times New Roman" w:hAnsi="Times New Roman"/>
          <w:sz w:val="24"/>
          <w:szCs w:val="24"/>
          <w:lang w:val="sr-Cyrl-CS"/>
        </w:rPr>
        <w:t>ловнотуристичку</w:t>
      </w:r>
      <w:proofErr w:type="spellEnd"/>
      <w:r>
        <w:rPr>
          <w:rFonts w:ascii="Times New Roman" w:hAnsi="Times New Roman"/>
          <w:sz w:val="24"/>
          <w:szCs w:val="24"/>
          <w:lang w:val="sr-Cyrl-CS"/>
        </w:rPr>
        <w:t xml:space="preserve"> делатност; пружају </w:t>
      </w:r>
      <w:proofErr w:type="spellStart"/>
      <w:r>
        <w:rPr>
          <w:rFonts w:ascii="Times New Roman" w:hAnsi="Times New Roman"/>
          <w:sz w:val="24"/>
          <w:szCs w:val="24"/>
        </w:rPr>
        <w:t>услуге</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смештаја</w:t>
      </w:r>
      <w:proofErr w:type="spellEnd"/>
      <w:r>
        <w:rPr>
          <w:rFonts w:ascii="Times New Roman" w:hAnsi="Times New Roman"/>
          <w:sz w:val="24"/>
          <w:szCs w:val="24"/>
          <w:lang w:val="sr-Latn-RS"/>
        </w:rPr>
        <w:t xml:space="preserve"> </w:t>
      </w:r>
      <w:r>
        <w:rPr>
          <w:rFonts w:ascii="Times New Roman" w:hAnsi="Times New Roman"/>
          <w:sz w:val="24"/>
          <w:szCs w:val="24"/>
        </w:rPr>
        <w:t>и</w:t>
      </w:r>
      <w:r>
        <w:rPr>
          <w:rFonts w:ascii="Times New Roman" w:hAnsi="Times New Roman"/>
          <w:sz w:val="24"/>
          <w:szCs w:val="24"/>
          <w:lang w:val="sr-Latn-RS"/>
        </w:rPr>
        <w:t xml:space="preserve"> </w:t>
      </w:r>
      <w:proofErr w:type="spellStart"/>
      <w:r>
        <w:rPr>
          <w:rFonts w:ascii="Times New Roman" w:hAnsi="Times New Roman"/>
          <w:sz w:val="24"/>
          <w:szCs w:val="24"/>
        </w:rPr>
        <w:t>исхране</w:t>
      </w:r>
      <w:proofErr w:type="spellEnd"/>
      <w:r>
        <w:rPr>
          <w:rFonts w:ascii="Times New Roman" w:hAnsi="Times New Roman"/>
          <w:sz w:val="24"/>
          <w:szCs w:val="24"/>
          <w:lang w:val="sr-Latn-RS"/>
        </w:rPr>
        <w:t xml:space="preserve"> </w:t>
      </w:r>
      <w:r>
        <w:rPr>
          <w:rFonts w:ascii="Times New Roman" w:hAnsi="Times New Roman"/>
          <w:sz w:val="24"/>
          <w:szCs w:val="24"/>
        </w:rPr>
        <w:t>у</w:t>
      </w:r>
      <w:r>
        <w:rPr>
          <w:rFonts w:ascii="Times New Roman" w:hAnsi="Times New Roman"/>
          <w:sz w:val="24"/>
          <w:szCs w:val="24"/>
          <w:lang w:val="sr-Latn-RS"/>
        </w:rPr>
        <w:t xml:space="preserve"> </w:t>
      </w:r>
      <w:r>
        <w:rPr>
          <w:rFonts w:ascii="Times New Roman" w:hAnsi="Times New Roman"/>
          <w:sz w:val="24"/>
          <w:szCs w:val="24"/>
          <w:lang w:val="sr-Cyrl-CS"/>
        </w:rPr>
        <w:t xml:space="preserve">домаћој радиности (собе, апартмани и куће) и у </w:t>
      </w:r>
      <w:proofErr w:type="spellStart"/>
      <w:r>
        <w:rPr>
          <w:rFonts w:ascii="Times New Roman" w:hAnsi="Times New Roman"/>
          <w:sz w:val="24"/>
          <w:szCs w:val="24"/>
        </w:rPr>
        <w:t>сеоским</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туристичким</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домаћинствима</w:t>
      </w:r>
      <w:proofErr w:type="spellEnd"/>
      <w:r>
        <w:rPr>
          <w:rFonts w:ascii="Times New Roman" w:hAnsi="Times New Roman"/>
          <w:sz w:val="24"/>
          <w:szCs w:val="24"/>
          <w:lang w:val="sr-Cyrl-RS"/>
        </w:rPr>
        <w:t xml:space="preserve">; пружају </w:t>
      </w:r>
      <w:r>
        <w:rPr>
          <w:rFonts w:ascii="Times New Roman" w:hAnsi="Times New Roman"/>
          <w:sz w:val="24"/>
          <w:szCs w:val="24"/>
          <w:lang w:val="sr-Cyrl-CS"/>
        </w:rPr>
        <w:t xml:space="preserve">услуге туристичких </w:t>
      </w:r>
      <w:r>
        <w:rPr>
          <w:rFonts w:ascii="Times New Roman" w:hAnsi="Times New Roman"/>
          <w:sz w:val="24"/>
          <w:szCs w:val="24"/>
          <w:lang w:val="sr-Cyrl-CS"/>
        </w:rPr>
        <w:lastRenderedPageBreak/>
        <w:t xml:space="preserve">професија (услуге </w:t>
      </w:r>
      <w:proofErr w:type="spellStart"/>
      <w:r>
        <w:rPr>
          <w:rFonts w:ascii="Times New Roman" w:hAnsi="Times New Roman"/>
          <w:sz w:val="24"/>
          <w:szCs w:val="24"/>
        </w:rPr>
        <w:t>туристичких</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водича</w:t>
      </w:r>
      <w:proofErr w:type="spellEnd"/>
      <w:r>
        <w:rPr>
          <w:rFonts w:ascii="Times New Roman" w:hAnsi="Times New Roman"/>
          <w:sz w:val="24"/>
          <w:szCs w:val="24"/>
          <w:lang w:val="sr-Cyrl-CS"/>
        </w:rPr>
        <w:t xml:space="preserve"> и пратиоца)</w:t>
      </w:r>
      <w:r>
        <w:rPr>
          <w:rFonts w:ascii="Times New Roman" w:hAnsi="Times New Roman"/>
          <w:sz w:val="24"/>
          <w:szCs w:val="24"/>
          <w:lang w:val="sr-Latn-RS"/>
        </w:rPr>
        <w:t xml:space="preserve">, </w:t>
      </w:r>
      <w:r>
        <w:rPr>
          <w:rFonts w:ascii="Times New Roman" w:hAnsi="Times New Roman"/>
          <w:sz w:val="24"/>
          <w:szCs w:val="24"/>
          <w:lang w:val="sr-Cyrl-RS"/>
        </w:rPr>
        <w:t xml:space="preserve">пружају </w:t>
      </w:r>
      <w:proofErr w:type="spellStart"/>
      <w:r>
        <w:rPr>
          <w:rFonts w:ascii="Times New Roman" w:hAnsi="Times New Roman"/>
          <w:sz w:val="24"/>
          <w:szCs w:val="24"/>
        </w:rPr>
        <w:t>услуге</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изнајмљивања</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возила</w:t>
      </w:r>
      <w:proofErr w:type="spellEnd"/>
      <w:r>
        <w:rPr>
          <w:rFonts w:ascii="Times New Roman" w:hAnsi="Times New Roman"/>
          <w:sz w:val="24"/>
          <w:szCs w:val="24"/>
          <w:lang w:val="sr-Latn-RS"/>
        </w:rPr>
        <w:t xml:space="preserve">, </w:t>
      </w:r>
      <w:r>
        <w:rPr>
          <w:rFonts w:ascii="Times New Roman" w:hAnsi="Times New Roman"/>
          <w:sz w:val="24"/>
          <w:szCs w:val="24"/>
          <w:lang w:val="sr-Cyrl-RS"/>
        </w:rPr>
        <w:t xml:space="preserve">као и услуге на </w:t>
      </w:r>
      <w:proofErr w:type="spellStart"/>
      <w:r>
        <w:rPr>
          <w:rFonts w:ascii="Times New Roman" w:hAnsi="Times New Roman"/>
          <w:sz w:val="24"/>
          <w:szCs w:val="24"/>
          <w:lang w:val="sr-Cyrl-RS"/>
        </w:rPr>
        <w:t>скијалиштима</w:t>
      </w:r>
      <w:proofErr w:type="spellEnd"/>
      <w:r>
        <w:rPr>
          <w:rFonts w:ascii="Times New Roman" w:hAnsi="Times New Roman"/>
          <w:sz w:val="24"/>
          <w:szCs w:val="24"/>
          <w:lang w:val="sr-Latn-RS"/>
        </w:rPr>
        <w:t>.</w:t>
      </w:r>
      <w:r>
        <w:rPr>
          <w:rFonts w:ascii="Times New Roman" w:hAnsi="Times New Roman"/>
          <w:sz w:val="24"/>
          <w:szCs w:val="24"/>
          <w:lang w:val="sr-Cyrl-CS"/>
        </w:rPr>
        <w:t xml:space="preserve"> </w:t>
      </w:r>
    </w:p>
    <w:p w14:paraId="044ECAAB" w14:textId="77777777" w:rsidR="001A54DE" w:rsidRDefault="001A54DE" w:rsidP="001A54DE">
      <w:pPr>
        <w:spacing w:after="0" w:line="240" w:lineRule="auto"/>
        <w:jc w:val="both"/>
        <w:rPr>
          <w:rFonts w:ascii="Times New Roman" w:hAnsi="Times New Roman"/>
          <w:sz w:val="24"/>
          <w:szCs w:val="24"/>
          <w:lang w:val="sr-Cyrl-RS"/>
        </w:rPr>
      </w:pPr>
    </w:p>
    <w:p w14:paraId="5DC1C4CE"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Туристичка инспекција не располаже комплетним подацима о броју регистрованих субјеката за чију контролу је надлежна. Без обзира на то што је Законом о туризму и Законом о угоститељству предвиђена регистрација субјеката који обављају делатност у области туризма и угоститељства у Регистру туризма, у пракси је заживела само регистрација туристичких агенција, док за остале делатности овај регистар није у функцији.</w:t>
      </w:r>
    </w:p>
    <w:p w14:paraId="6DA80600" w14:textId="77777777" w:rsidR="001A54DE" w:rsidRDefault="001A54DE" w:rsidP="001A54DE">
      <w:pPr>
        <w:spacing w:after="0" w:line="240" w:lineRule="auto"/>
        <w:jc w:val="both"/>
        <w:rPr>
          <w:rFonts w:ascii="Times New Roman" w:hAnsi="Times New Roman"/>
          <w:sz w:val="24"/>
          <w:szCs w:val="24"/>
          <w:lang w:val="sr-Cyrl-RS"/>
        </w:rPr>
      </w:pPr>
    </w:p>
    <w:p w14:paraId="61FB0ECE"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Број привредних субјеката који обављају угоститељску делатност за исхрану и пиће је немогуће утврдити (у Агенцији за привредне регистре у Регистру привредних субјеката се региструје само претежна  делатност која не мора бити из области туризма и угоститељства</w:t>
      </w:r>
      <w:r>
        <w:rPr>
          <w:rFonts w:ascii="Times New Roman" w:hAnsi="Times New Roman"/>
          <w:sz w:val="24"/>
          <w:szCs w:val="24"/>
          <w:lang w:val="sr-Latn-RS"/>
        </w:rPr>
        <w:t xml:space="preserve">) </w:t>
      </w:r>
      <w:r>
        <w:rPr>
          <w:rFonts w:ascii="Times New Roman" w:hAnsi="Times New Roman"/>
          <w:sz w:val="24"/>
          <w:szCs w:val="24"/>
          <w:lang w:val="sr-Cyrl-RS"/>
        </w:rPr>
        <w:t xml:space="preserve">и њихов број је изузетно велик. </w:t>
      </w:r>
    </w:p>
    <w:p w14:paraId="7773E8BF" w14:textId="77777777" w:rsidR="001A54DE" w:rsidRDefault="001A54DE" w:rsidP="001A54DE">
      <w:pPr>
        <w:spacing w:after="0" w:line="240" w:lineRule="auto"/>
        <w:jc w:val="both"/>
        <w:rPr>
          <w:rFonts w:ascii="Times New Roman" w:hAnsi="Times New Roman"/>
          <w:sz w:val="24"/>
          <w:szCs w:val="24"/>
          <w:lang w:val="sr-Cyrl-RS"/>
        </w:rPr>
      </w:pPr>
    </w:p>
    <w:p w14:paraId="34B4E784"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У области угоститељства проблем је и посебно изражена сезонска динамика регистровања, престанка и прекида рада, честе промене субјеката пословања у угоститељским објектима, </w:t>
      </w:r>
      <w:proofErr w:type="spellStart"/>
      <w:r>
        <w:rPr>
          <w:rFonts w:ascii="Times New Roman" w:hAnsi="Times New Roman"/>
          <w:sz w:val="24"/>
          <w:szCs w:val="24"/>
          <w:lang w:val="sr-Cyrl-RS"/>
        </w:rPr>
        <w:t>пренамена</w:t>
      </w:r>
      <w:proofErr w:type="spellEnd"/>
      <w:r>
        <w:rPr>
          <w:rFonts w:ascii="Times New Roman" w:hAnsi="Times New Roman"/>
          <w:sz w:val="24"/>
          <w:szCs w:val="24"/>
          <w:lang w:val="sr-Cyrl-RS"/>
        </w:rPr>
        <w:t xml:space="preserve"> (промена врсте објеката) и др. </w:t>
      </w:r>
    </w:p>
    <w:p w14:paraId="1B227DCF" w14:textId="77777777" w:rsidR="001A54DE" w:rsidRDefault="001A54DE" w:rsidP="001A54DE">
      <w:pPr>
        <w:spacing w:after="0" w:line="240" w:lineRule="auto"/>
        <w:jc w:val="both"/>
        <w:rPr>
          <w:rFonts w:ascii="Times New Roman" w:hAnsi="Times New Roman"/>
          <w:sz w:val="24"/>
          <w:szCs w:val="24"/>
          <w:lang w:val="sr-Cyrl-CS"/>
        </w:rPr>
      </w:pPr>
    </w:p>
    <w:p w14:paraId="15413349" w14:textId="2F1CD517" w:rsidR="001A54DE" w:rsidRDefault="001A54DE" w:rsidP="001A54D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Надзор туристичких инспектора у Републици Србији обухвата </w:t>
      </w:r>
      <w:r>
        <w:rPr>
          <w:rFonts w:ascii="Times New Roman" w:hAnsi="Times New Roman"/>
          <w:sz w:val="24"/>
          <w:szCs w:val="24"/>
          <w:lang w:val="sr-Cyrl-RS"/>
        </w:rPr>
        <w:t xml:space="preserve">контролу над </w:t>
      </w:r>
      <w:r>
        <w:rPr>
          <w:rFonts w:ascii="Times New Roman" w:hAnsi="Times New Roman"/>
          <w:sz w:val="24"/>
          <w:szCs w:val="24"/>
          <w:lang w:val="sr-Cyrl-CS"/>
        </w:rPr>
        <w:t xml:space="preserve">радом  </w:t>
      </w:r>
      <w:r w:rsidRPr="00700283">
        <w:rPr>
          <w:rFonts w:ascii="Times New Roman" w:hAnsi="Times New Roman"/>
          <w:b/>
          <w:sz w:val="24"/>
          <w:szCs w:val="24"/>
          <w:lang w:val="sr-Cyrl-CS"/>
        </w:rPr>
        <w:t>11</w:t>
      </w:r>
      <w:r>
        <w:rPr>
          <w:rFonts w:ascii="Times New Roman" w:hAnsi="Times New Roman"/>
          <w:b/>
          <w:sz w:val="24"/>
          <w:szCs w:val="24"/>
          <w:lang w:val="sr-Cyrl-RS"/>
        </w:rPr>
        <w:t>49</w:t>
      </w:r>
      <w:r w:rsidRPr="00700283">
        <w:rPr>
          <w:rFonts w:ascii="Times New Roman" w:hAnsi="Times New Roman"/>
          <w:sz w:val="24"/>
          <w:szCs w:val="24"/>
          <w:lang w:val="sr-Cyrl-CS"/>
        </w:rPr>
        <w:t xml:space="preserve"> туристичких агенција (према подацима </w:t>
      </w:r>
      <w:r>
        <w:rPr>
          <w:rFonts w:ascii="Times New Roman" w:hAnsi="Times New Roman"/>
          <w:sz w:val="24"/>
          <w:szCs w:val="24"/>
          <w:lang w:val="sr-Cyrl-CS"/>
        </w:rPr>
        <w:t>ЦИС-а</w:t>
      </w:r>
      <w:r w:rsidRPr="00700283">
        <w:rPr>
          <w:rFonts w:ascii="Times New Roman" w:hAnsi="Times New Roman"/>
          <w:sz w:val="24"/>
          <w:szCs w:val="24"/>
          <w:lang w:val="sr-Cyrl-CS"/>
        </w:rPr>
        <w:t xml:space="preserve"> </w:t>
      </w:r>
      <w:r w:rsidRPr="00700283">
        <w:rPr>
          <w:rFonts w:ascii="Times New Roman" w:hAnsi="Times New Roman"/>
          <w:sz w:val="24"/>
          <w:szCs w:val="24"/>
          <w:lang w:val="sr-Cyrl-RS"/>
        </w:rPr>
        <w:t xml:space="preserve">из </w:t>
      </w:r>
      <w:r>
        <w:rPr>
          <w:rFonts w:ascii="Times New Roman" w:hAnsi="Times New Roman"/>
          <w:sz w:val="24"/>
          <w:szCs w:val="24"/>
          <w:lang w:val="sr-Cyrl-RS"/>
        </w:rPr>
        <w:t>децембра</w:t>
      </w:r>
      <w:r w:rsidRPr="00700283">
        <w:rPr>
          <w:rFonts w:ascii="Times New Roman" w:hAnsi="Times New Roman"/>
          <w:sz w:val="24"/>
          <w:szCs w:val="24"/>
          <w:lang w:val="sr-Cyrl-CS"/>
        </w:rPr>
        <w:t xml:space="preserve"> 2025. године), </w:t>
      </w:r>
      <w:r w:rsidRPr="00700283">
        <w:rPr>
          <w:rFonts w:ascii="Times New Roman" w:hAnsi="Times New Roman"/>
          <w:sz w:val="24"/>
          <w:szCs w:val="24"/>
          <w:lang w:val="sr-Latn-RS"/>
        </w:rPr>
        <w:t xml:space="preserve">443 </w:t>
      </w:r>
      <w:r>
        <w:rPr>
          <w:rFonts w:ascii="Times New Roman" w:hAnsi="Times New Roman"/>
          <w:sz w:val="24"/>
          <w:szCs w:val="24"/>
          <w:lang w:val="sr-Cyrl-RS"/>
        </w:rPr>
        <w:t xml:space="preserve">угоститељских објеката за смештај које категорише Министарство (хотел, мотел, туристичко насеље, пансион, камп, ловачка вила), 1687 угоститељских објеката за смештај за које не постоји обавеза категоризације (коначишта, преноћишта, хостели и </w:t>
      </w:r>
      <w:proofErr w:type="spellStart"/>
      <w:r>
        <w:rPr>
          <w:rFonts w:ascii="Times New Roman" w:hAnsi="Times New Roman"/>
          <w:sz w:val="24"/>
          <w:szCs w:val="24"/>
          <w:lang w:val="sr-Cyrl-RS"/>
        </w:rPr>
        <w:t>сл</w:t>
      </w:r>
      <w:proofErr w:type="spellEnd"/>
      <w:r>
        <w:rPr>
          <w:rFonts w:ascii="Times New Roman" w:hAnsi="Times New Roman"/>
          <w:sz w:val="24"/>
          <w:szCs w:val="24"/>
          <w:lang w:val="sr-Cyrl-RS"/>
        </w:rPr>
        <w:t xml:space="preserve">), </w:t>
      </w:r>
      <w:r w:rsidRPr="0085575D">
        <w:rPr>
          <w:rFonts w:ascii="Times New Roman" w:hAnsi="Times New Roman"/>
          <w:sz w:val="24"/>
          <w:szCs w:val="24"/>
          <w:lang w:val="sr-Cyrl-RS"/>
        </w:rPr>
        <w:t>26787</w:t>
      </w:r>
      <w:r>
        <w:rPr>
          <w:rFonts w:ascii="Times New Roman" w:hAnsi="Times New Roman"/>
          <w:sz w:val="24"/>
          <w:szCs w:val="24"/>
          <w:lang w:val="sr-Cyrl-RS"/>
        </w:rPr>
        <w:t xml:space="preserve"> категорисаних објеката домаће радиности и сеоских туристички домаћинстава са више од 70.000 категорисаних лежајева, </w:t>
      </w:r>
      <w:r>
        <w:rPr>
          <w:rFonts w:ascii="Times New Roman" w:hAnsi="Times New Roman"/>
          <w:sz w:val="24"/>
          <w:szCs w:val="24"/>
          <w:lang w:val="sr-Cyrl-CS"/>
        </w:rPr>
        <w:t>више од 150 агенција за изнајмљивање возила,  и др. Напомињемо да се наведене бројке односе на регистроване субјекте, док се претпоставља да је број субјеката који обављају делатност знатно већи.</w:t>
      </w:r>
    </w:p>
    <w:p w14:paraId="01593D22" w14:textId="77777777" w:rsidR="001A54DE" w:rsidRDefault="001A54DE" w:rsidP="001A54DE">
      <w:pPr>
        <w:pStyle w:val="NormalWeb"/>
        <w:jc w:val="both"/>
        <w:rPr>
          <w:lang w:val="sr-Cyrl-RS"/>
        </w:rPr>
      </w:pPr>
      <w:r>
        <w:rPr>
          <w:lang w:val="sr-Cyrl-RS"/>
        </w:rPr>
        <w:t xml:space="preserve">Како је опредељено да је приоритетни циљ Сектора борба против сиве економије односно </w:t>
      </w:r>
      <w:r>
        <w:rPr>
          <w:lang w:val="sr-Cyrl-CS"/>
        </w:rPr>
        <w:t xml:space="preserve">спречавање обављања делатности и вршења активности </w:t>
      </w:r>
      <w:proofErr w:type="spellStart"/>
      <w:r>
        <w:rPr>
          <w:lang w:val="sr-Cyrl-CS"/>
        </w:rPr>
        <w:t>нерегистрованих</w:t>
      </w:r>
      <w:proofErr w:type="spellEnd"/>
      <w:r>
        <w:rPr>
          <w:lang w:val="sr-Cyrl-CS"/>
        </w:rPr>
        <w:t xml:space="preserve"> субјеката, </w:t>
      </w:r>
      <w:r>
        <w:rPr>
          <w:lang w:val="sr-Cyrl-RS"/>
        </w:rPr>
        <w:t xml:space="preserve">а уочено је да је пружање услуга смештаја у објектима домаће радиности делатност високог ризика, са великим бројем </w:t>
      </w:r>
      <w:proofErr w:type="spellStart"/>
      <w:r>
        <w:rPr>
          <w:lang w:val="sr-Cyrl-RS"/>
        </w:rPr>
        <w:t>нерегистрованих</w:t>
      </w:r>
      <w:proofErr w:type="spellEnd"/>
      <w:r>
        <w:rPr>
          <w:lang w:val="sr-Cyrl-RS"/>
        </w:rPr>
        <w:t xml:space="preserve"> субјеката, у овој области се неће спроводити редовни надзори. </w:t>
      </w:r>
    </w:p>
    <w:p w14:paraId="578AEB03" w14:textId="77777777" w:rsidR="001A54DE" w:rsidRPr="00E012C6" w:rsidRDefault="001A54DE" w:rsidP="001A54DE">
      <w:pPr>
        <w:pStyle w:val="NormalWeb"/>
        <w:jc w:val="both"/>
        <w:rPr>
          <w:lang w:val="sr-Cyrl-RS"/>
        </w:rPr>
      </w:pPr>
      <w:r w:rsidRPr="00E012C6">
        <w:rPr>
          <w:lang w:val="sr-Cyrl-RS"/>
        </w:rPr>
        <w:t>У плану су акцијске (ванредне) контроле објеката домаће радиности. Ове акције ће се спроводити у сарадњи са инспекторима једин</w:t>
      </w:r>
      <w:r>
        <w:rPr>
          <w:lang w:val="sr-Cyrl-RS"/>
        </w:rPr>
        <w:t>и</w:t>
      </w:r>
      <w:r w:rsidRPr="00E012C6">
        <w:rPr>
          <w:lang w:val="sr-Cyrl-RS"/>
        </w:rPr>
        <w:t>ца локалне самоуправе</w:t>
      </w:r>
      <w:r>
        <w:rPr>
          <w:lang w:val="sr-Cyrl-RS"/>
        </w:rPr>
        <w:t>,</w:t>
      </w:r>
      <w:r w:rsidRPr="00E012C6">
        <w:rPr>
          <w:lang w:val="sr-Cyrl-RS"/>
        </w:rPr>
        <w:t xml:space="preserve"> тамо где су јединице локалне самоуправе преузеле обављање поверених послова инспекцијског надзора, као и кроз </w:t>
      </w:r>
      <w:proofErr w:type="spellStart"/>
      <w:r w:rsidRPr="00E012C6">
        <w:rPr>
          <w:lang w:val="sr-Cyrl-RS"/>
        </w:rPr>
        <w:t>делокацију</w:t>
      </w:r>
      <w:proofErr w:type="spellEnd"/>
      <w:r w:rsidRPr="00E012C6">
        <w:rPr>
          <w:lang w:val="sr-Cyrl-RS"/>
        </w:rPr>
        <w:t xml:space="preserve"> републичких инспектора.</w:t>
      </w:r>
    </w:p>
    <w:p w14:paraId="0766ABA2" w14:textId="77777777" w:rsidR="001A54DE" w:rsidRPr="00E012C6" w:rsidRDefault="001A54DE" w:rsidP="001A54DE">
      <w:pPr>
        <w:spacing w:after="0" w:line="240" w:lineRule="auto"/>
        <w:jc w:val="both"/>
        <w:rPr>
          <w:rFonts w:ascii="Times New Roman" w:hAnsi="Times New Roman"/>
          <w:sz w:val="24"/>
          <w:szCs w:val="24"/>
          <w:lang w:val="sr-Cyrl-RS"/>
        </w:rPr>
      </w:pPr>
      <w:r w:rsidRPr="00E012C6">
        <w:rPr>
          <w:rFonts w:ascii="Times New Roman" w:hAnsi="Times New Roman"/>
          <w:sz w:val="24"/>
          <w:szCs w:val="24"/>
          <w:lang w:val="sr-Cyrl-RS"/>
        </w:rPr>
        <w:t xml:space="preserve">Идентификоване су и планиране дестинације и периоди када постоји потреба за </w:t>
      </w:r>
      <w:proofErr w:type="spellStart"/>
      <w:r w:rsidRPr="00E012C6">
        <w:rPr>
          <w:rFonts w:ascii="Times New Roman" w:hAnsi="Times New Roman"/>
          <w:sz w:val="24"/>
          <w:szCs w:val="24"/>
          <w:lang w:val="sr-Cyrl-RS"/>
        </w:rPr>
        <w:t>делокацијом</w:t>
      </w:r>
      <w:proofErr w:type="spellEnd"/>
      <w:r w:rsidRPr="00E012C6">
        <w:rPr>
          <w:rFonts w:ascii="Times New Roman" w:hAnsi="Times New Roman"/>
          <w:sz w:val="24"/>
          <w:szCs w:val="24"/>
          <w:lang w:val="sr-Cyrl-RS"/>
        </w:rPr>
        <w:t xml:space="preserve"> инспектора, односно када је потребно да се на одређеној дестинацији и у одређеним периодима организују дежурства инспектора из других одељења, и то: јануар и фебруар - Копаоник и Златибор, ускршњи празници – Златибор и Врњачка Бања, август – Врњачка Бања и </w:t>
      </w:r>
      <w:proofErr w:type="spellStart"/>
      <w:r w:rsidRPr="00E012C6">
        <w:rPr>
          <w:rFonts w:ascii="Times New Roman" w:hAnsi="Times New Roman"/>
          <w:sz w:val="24"/>
          <w:szCs w:val="24"/>
          <w:lang w:val="sr-Cyrl-RS"/>
        </w:rPr>
        <w:t>Сокобања</w:t>
      </w:r>
      <w:proofErr w:type="spellEnd"/>
      <w:r w:rsidRPr="00E012C6">
        <w:rPr>
          <w:rFonts w:ascii="Times New Roman" w:hAnsi="Times New Roman"/>
          <w:sz w:val="24"/>
          <w:szCs w:val="24"/>
          <w:lang w:val="sr-Cyrl-RS"/>
        </w:rPr>
        <w:t>.</w:t>
      </w:r>
    </w:p>
    <w:p w14:paraId="08D3271E" w14:textId="77777777" w:rsidR="001A54DE" w:rsidRDefault="001A54DE" w:rsidP="001A54DE">
      <w:pPr>
        <w:spacing w:after="0" w:line="240" w:lineRule="auto"/>
        <w:jc w:val="both"/>
        <w:rPr>
          <w:rFonts w:ascii="Times New Roman" w:hAnsi="Times New Roman"/>
          <w:sz w:val="24"/>
          <w:szCs w:val="24"/>
          <w:lang w:val="sr-Cyrl-RS"/>
        </w:rPr>
      </w:pPr>
    </w:p>
    <w:p w14:paraId="27906565" w14:textId="1EF48ACD"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lastRenderedPageBreak/>
        <w:t>Дестинације као што су Дивчибаре, потез Дрине, Бања Ковиљача, Сребрно језеро, Стара планина и остале</w:t>
      </w:r>
      <w:r w:rsidR="000F1A7E">
        <w:rPr>
          <w:rFonts w:ascii="Times New Roman" w:hAnsi="Times New Roman"/>
          <w:sz w:val="24"/>
          <w:szCs w:val="24"/>
          <w:lang w:val="sr-Cyrl-RS"/>
        </w:rPr>
        <w:t>,</w:t>
      </w:r>
      <w:r>
        <w:rPr>
          <w:rFonts w:ascii="Times New Roman" w:hAnsi="Times New Roman"/>
          <w:sz w:val="24"/>
          <w:szCs w:val="24"/>
          <w:lang w:val="sr-Cyrl-RS"/>
        </w:rPr>
        <w:t xml:space="preserve"> ће контролисати инспектори одсека на чијој се територији ове дестинације налазе.</w:t>
      </w:r>
    </w:p>
    <w:p w14:paraId="698E8FB5" w14:textId="4D9250DB" w:rsidR="001A54DE" w:rsidRDefault="001A54DE" w:rsidP="001A54DE">
      <w:pPr>
        <w:pStyle w:val="NormalWeb"/>
        <w:jc w:val="both"/>
        <w:rPr>
          <w:lang w:val="sr-Cyrl-RS"/>
        </w:rPr>
      </w:pPr>
      <w:r>
        <w:rPr>
          <w:lang w:val="sr-Cyrl-RS"/>
        </w:rPr>
        <w:t xml:space="preserve">Поред акцијских контрола односно </w:t>
      </w:r>
      <w:proofErr w:type="spellStart"/>
      <w:r>
        <w:rPr>
          <w:lang w:val="sr-Cyrl-RS"/>
        </w:rPr>
        <w:t>делокација</w:t>
      </w:r>
      <w:proofErr w:type="spellEnd"/>
      <w:r>
        <w:rPr>
          <w:lang w:val="sr-Cyrl-RS"/>
        </w:rPr>
        <w:t xml:space="preserve"> инспектора, један део надзора ће се организовати коришћењем метода прикривене куповине односно резервисањем смештаја преко платформи и друштвених мрежа. У претходном периоду је уочено да се на </w:t>
      </w:r>
      <w:r w:rsidR="000F1A7E">
        <w:rPr>
          <w:lang w:val="sr-Cyrl-RS"/>
        </w:rPr>
        <w:t xml:space="preserve">појединим </w:t>
      </w:r>
      <w:r>
        <w:rPr>
          <w:lang w:val="sr-Cyrl-RS"/>
        </w:rPr>
        <w:t>дестинацијама метода прикривене куповине показала као ефикаснија, па ће се ова метода применити и у акцијама 2026. године.</w:t>
      </w:r>
    </w:p>
    <w:p w14:paraId="1D2BFF8D" w14:textId="77777777" w:rsidR="001A54DE" w:rsidRDefault="001A54DE" w:rsidP="001A54DE">
      <w:pPr>
        <w:pStyle w:val="NormalWeb"/>
        <w:jc w:val="both"/>
        <w:rPr>
          <w:lang w:val="sr-Cyrl-RS"/>
        </w:rPr>
      </w:pPr>
      <w:r>
        <w:rPr>
          <w:lang w:val="sr-Cyrl-RS"/>
        </w:rPr>
        <w:t xml:space="preserve">Кроз акцијске контроле ће се вршити и ванредан надзор </w:t>
      </w:r>
      <w:proofErr w:type="spellStart"/>
      <w:r>
        <w:rPr>
          <w:lang w:val="sr-Cyrl-RS"/>
        </w:rPr>
        <w:t>некатегорисаних</w:t>
      </w:r>
      <w:proofErr w:type="spellEnd"/>
      <w:r>
        <w:rPr>
          <w:lang w:val="sr-Cyrl-RS"/>
        </w:rPr>
        <w:t xml:space="preserve"> угоститељских објеката за смештај, јер је и ово област са вишим степеном ризика, због изузетно великог броја објеката и појаве нових начина пословања који нису усклађени са важећим прописима.</w:t>
      </w:r>
    </w:p>
    <w:p w14:paraId="3BF7942C" w14:textId="77777777" w:rsidR="001A54DE" w:rsidRDefault="001A54DE" w:rsidP="001A54DE">
      <w:pPr>
        <w:pStyle w:val="NormalWeb"/>
        <w:jc w:val="both"/>
        <w:rPr>
          <w:lang w:val="sr-Cyrl-RS"/>
        </w:rPr>
      </w:pPr>
      <w:r>
        <w:rPr>
          <w:lang w:val="sr-Cyrl-RS"/>
        </w:rPr>
        <w:t xml:space="preserve">У области делатности туристичких агенција, летња туристичка сезона је ударна када су у питању представке грађана које се односе на туристичке агенције и, према резултатима и анализи стања у области из претходних периода, велики прилив представки се продужио и на октобар, те ће одељења на чијој територији послује велики број туристичких агенција у периоду од јуна до октобра значајне ресурсе усмерити на решавање представки грађана – незадовољних корисника услуга туристичких агенција. </w:t>
      </w:r>
    </w:p>
    <w:p w14:paraId="23FC2E8F"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У периоду од октобра до краја године, који је генерално мирнији када су у питању представке грађана, вршиће се надзор у областима које носе нижи степен ризика, па самим тим и нема потребе за учесталим надзорима.</w:t>
      </w:r>
    </w:p>
    <w:p w14:paraId="1C92DDDF" w14:textId="77777777" w:rsidR="001A54DE" w:rsidRDefault="001A54DE" w:rsidP="001A54DE">
      <w:pPr>
        <w:spacing w:after="0" w:line="240" w:lineRule="auto"/>
        <w:jc w:val="both"/>
        <w:rPr>
          <w:rFonts w:ascii="Times New Roman" w:hAnsi="Times New Roman"/>
          <w:sz w:val="24"/>
          <w:szCs w:val="24"/>
          <w:lang w:val="sr-Cyrl-RS"/>
        </w:rPr>
      </w:pPr>
    </w:p>
    <w:p w14:paraId="49567726"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Током целе године кроз </w:t>
      </w:r>
      <w:proofErr w:type="spellStart"/>
      <w:r>
        <w:rPr>
          <w:rFonts w:ascii="Times New Roman" w:hAnsi="Times New Roman"/>
          <w:sz w:val="24"/>
          <w:szCs w:val="24"/>
          <w:lang w:val="sr-Cyrl-RS"/>
        </w:rPr>
        <w:t>делокацију</w:t>
      </w:r>
      <w:proofErr w:type="spellEnd"/>
      <w:r>
        <w:rPr>
          <w:rFonts w:ascii="Times New Roman" w:hAnsi="Times New Roman"/>
          <w:sz w:val="24"/>
          <w:szCs w:val="24"/>
          <w:lang w:val="sr-Cyrl-RS"/>
        </w:rPr>
        <w:t xml:space="preserve"> инспектора вршиће се надзор угоститељских објеката за исхрану и пиће. Планирано је да свако одељење организује вршење инспекцијског надзора ван сталног места рада инспектора, посебно у деловима одељења где нема републичких инспектора и који су се до сада ретко контролисали. Распоред </w:t>
      </w:r>
      <w:proofErr w:type="spellStart"/>
      <w:r>
        <w:rPr>
          <w:rFonts w:ascii="Times New Roman" w:hAnsi="Times New Roman"/>
          <w:sz w:val="24"/>
          <w:szCs w:val="24"/>
          <w:lang w:val="sr-Cyrl-RS"/>
        </w:rPr>
        <w:t>делокација</w:t>
      </w:r>
      <w:proofErr w:type="spellEnd"/>
      <w:r>
        <w:rPr>
          <w:rFonts w:ascii="Times New Roman" w:hAnsi="Times New Roman"/>
          <w:sz w:val="24"/>
          <w:szCs w:val="24"/>
          <w:lang w:val="sr-Cyrl-RS"/>
        </w:rPr>
        <w:t xml:space="preserve"> ће утврђивати руководиоци организационих јединица у договору са руководиоцем инспекције, а приликом планирања, ради веће ефикасности и рационалнијег трошења средстава, узеће се у обзир и пристигле представке грађана.</w:t>
      </w:r>
    </w:p>
    <w:p w14:paraId="1525BD0E" w14:textId="77777777" w:rsidR="001A54DE" w:rsidRDefault="001A54DE" w:rsidP="001A54DE">
      <w:pPr>
        <w:spacing w:after="0" w:line="240" w:lineRule="auto"/>
        <w:jc w:val="both"/>
        <w:rPr>
          <w:rFonts w:ascii="Times New Roman" w:hAnsi="Times New Roman"/>
          <w:color w:val="FF0000"/>
          <w:sz w:val="24"/>
          <w:szCs w:val="24"/>
          <w:lang w:val="sr-Cyrl-CS"/>
        </w:rPr>
      </w:pPr>
    </w:p>
    <w:p w14:paraId="63D28A2A" w14:textId="77777777" w:rsidR="001A54DE" w:rsidRDefault="001A54DE" w:rsidP="001A54D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У оквиру надзора над пословањем угоститељских објеката вршиће се и контрола точења алкохолних пића малолетним лицима, контрола примене Закона о заштити становништва од изложености дуванском диму и Закона о заштити потрошача, као и надзор над радом угоститељских објеката на манифестацијама. </w:t>
      </w:r>
    </w:p>
    <w:p w14:paraId="1F0B636C" w14:textId="77777777" w:rsidR="001A54DE" w:rsidRDefault="001A54DE" w:rsidP="001A54DE">
      <w:pPr>
        <w:spacing w:after="0" w:line="240" w:lineRule="auto"/>
        <w:jc w:val="both"/>
        <w:rPr>
          <w:rFonts w:ascii="Times New Roman" w:hAnsi="Times New Roman"/>
          <w:color w:val="FF0000"/>
          <w:sz w:val="24"/>
          <w:szCs w:val="24"/>
          <w:lang w:val="sr-Cyrl-CS"/>
        </w:rPr>
      </w:pPr>
    </w:p>
    <w:p w14:paraId="12F1EADF" w14:textId="77777777" w:rsidR="001A54DE" w:rsidRDefault="001A54DE" w:rsidP="001A54DE">
      <w:pPr>
        <w:pStyle w:val="Default"/>
        <w:jc w:val="both"/>
        <w:rPr>
          <w:b/>
          <w:color w:val="auto"/>
          <w:lang w:val="sr-Cyrl-RS"/>
        </w:rPr>
      </w:pPr>
      <w:r>
        <w:rPr>
          <w:b/>
          <w:color w:val="auto"/>
          <w:lang w:val="sr-Cyrl-RS"/>
        </w:rPr>
        <w:t>б) Људски ресурси</w:t>
      </w:r>
    </w:p>
    <w:p w14:paraId="65CC2F2C" w14:textId="77777777" w:rsidR="001A54DE" w:rsidRDefault="001A54DE" w:rsidP="001A54DE">
      <w:pPr>
        <w:pStyle w:val="Default"/>
        <w:jc w:val="both"/>
        <w:rPr>
          <w:color w:val="auto"/>
          <w:lang w:val="sr-Cyrl-RS"/>
        </w:rPr>
      </w:pPr>
    </w:p>
    <w:p w14:paraId="653A93BB" w14:textId="2D2BC9DE" w:rsidR="001A54DE" w:rsidRDefault="001A54DE" w:rsidP="001A54DE">
      <w:pPr>
        <w:spacing w:after="0" w:line="240" w:lineRule="auto"/>
        <w:jc w:val="both"/>
        <w:rPr>
          <w:rFonts w:ascii="Times New Roman" w:hAnsi="Times New Roman"/>
          <w:sz w:val="24"/>
          <w:szCs w:val="24"/>
          <w:lang w:val="sr-Latn-RS"/>
        </w:rPr>
      </w:pPr>
      <w:r>
        <w:rPr>
          <w:rFonts w:ascii="Times New Roman" w:hAnsi="Times New Roman"/>
          <w:color w:val="FF0000"/>
          <w:sz w:val="24"/>
          <w:szCs w:val="24"/>
          <w:lang w:val="sr-Cyrl-RS"/>
        </w:rPr>
        <w:t xml:space="preserve"> </w:t>
      </w:r>
      <w:r w:rsidRPr="003139E2">
        <w:rPr>
          <w:rFonts w:ascii="Times New Roman" w:hAnsi="Times New Roman"/>
          <w:sz w:val="24"/>
          <w:szCs w:val="24"/>
          <w:lang w:val="sr-Cyrl-RS"/>
        </w:rPr>
        <w:t xml:space="preserve">У Сектору туристичке инспекције запослено је </w:t>
      </w:r>
      <w:r w:rsidRPr="003139E2">
        <w:rPr>
          <w:rFonts w:ascii="Times New Roman" w:hAnsi="Times New Roman"/>
          <w:b/>
          <w:sz w:val="24"/>
          <w:szCs w:val="24"/>
          <w:lang w:val="ru-RU"/>
        </w:rPr>
        <w:t>83</w:t>
      </w:r>
      <w:r w:rsidRPr="003139E2">
        <w:rPr>
          <w:rFonts w:ascii="Times New Roman" w:hAnsi="Times New Roman"/>
          <w:sz w:val="24"/>
          <w:szCs w:val="24"/>
          <w:lang w:val="ru-RU"/>
        </w:rPr>
        <w:t xml:space="preserve"> инспектор</w:t>
      </w:r>
      <w:r w:rsidRPr="003139E2">
        <w:rPr>
          <w:rFonts w:ascii="Times New Roman" w:hAnsi="Times New Roman"/>
          <w:sz w:val="24"/>
          <w:szCs w:val="24"/>
          <w:lang w:val="sr-Latn-RS"/>
        </w:rPr>
        <w:t>a</w:t>
      </w:r>
      <w:r w:rsidRPr="003139E2">
        <w:rPr>
          <w:rFonts w:ascii="Times New Roman" w:hAnsi="Times New Roman"/>
          <w:sz w:val="24"/>
          <w:szCs w:val="24"/>
          <w:lang w:val="ru-RU"/>
        </w:rPr>
        <w:t xml:space="preserve">: </w:t>
      </w:r>
      <w:r w:rsidRPr="003139E2">
        <w:rPr>
          <w:rFonts w:ascii="Times New Roman" w:hAnsi="Times New Roman"/>
          <w:sz w:val="24"/>
          <w:szCs w:val="24"/>
          <w:lang w:val="sr-Cyrl-RS"/>
        </w:rPr>
        <w:t xml:space="preserve">помоћник министра као главни туристички инспектор, </w:t>
      </w:r>
      <w:r w:rsidRPr="003139E2">
        <w:rPr>
          <w:rFonts w:ascii="Times New Roman" w:hAnsi="Times New Roman"/>
          <w:sz w:val="24"/>
          <w:szCs w:val="24"/>
          <w:lang w:val="ru-RU"/>
        </w:rPr>
        <w:t xml:space="preserve"> Одсек за контролу рада инспектора</w:t>
      </w:r>
      <w:r w:rsidRPr="003139E2">
        <w:rPr>
          <w:rFonts w:ascii="Times New Roman" w:hAnsi="Times New Roman"/>
          <w:sz w:val="24"/>
          <w:szCs w:val="24"/>
          <w:lang w:val="sr-Latn-CS"/>
        </w:rPr>
        <w:t xml:space="preserve"> </w:t>
      </w:r>
      <w:r w:rsidRPr="003139E2">
        <w:rPr>
          <w:rFonts w:ascii="Times New Roman" w:hAnsi="Times New Roman"/>
          <w:sz w:val="24"/>
          <w:szCs w:val="24"/>
          <w:lang w:val="sr-Cyrl-RS"/>
        </w:rPr>
        <w:t xml:space="preserve">- </w:t>
      </w:r>
      <w:r w:rsidRPr="003139E2">
        <w:rPr>
          <w:rFonts w:ascii="Times New Roman" w:hAnsi="Times New Roman"/>
          <w:b/>
          <w:sz w:val="24"/>
          <w:szCs w:val="24"/>
          <w:lang w:val="sr-Cyrl-RS"/>
        </w:rPr>
        <w:t xml:space="preserve">3 инспектора и шеф Одсека, </w:t>
      </w:r>
      <w:r w:rsidRPr="003139E2">
        <w:rPr>
          <w:rFonts w:ascii="Times New Roman" w:hAnsi="Times New Roman"/>
          <w:bCs/>
          <w:sz w:val="24"/>
          <w:szCs w:val="24"/>
          <w:lang w:val="sr-Cyrl-RS"/>
        </w:rPr>
        <w:t>Одељење туристичке инспекције Београд</w:t>
      </w:r>
      <w:r w:rsidRPr="003139E2">
        <w:rPr>
          <w:rFonts w:ascii="Times New Roman" w:hAnsi="Times New Roman"/>
          <w:b/>
          <w:bCs/>
          <w:sz w:val="24"/>
          <w:szCs w:val="24"/>
          <w:lang w:val="sr-Cyrl-RS"/>
        </w:rPr>
        <w:t xml:space="preserve"> - 27 инспектора, начелник и 2 шефа Одсека</w:t>
      </w:r>
      <w:r w:rsidRPr="003139E2">
        <w:rPr>
          <w:rFonts w:ascii="Times New Roman" w:hAnsi="Times New Roman"/>
          <w:sz w:val="24"/>
          <w:szCs w:val="24"/>
          <w:lang w:val="sr-Cyrl-RS"/>
        </w:rPr>
        <w:t xml:space="preserve">, </w:t>
      </w:r>
      <w:r w:rsidRPr="003139E2">
        <w:rPr>
          <w:rFonts w:ascii="Times New Roman" w:hAnsi="Times New Roman"/>
          <w:bCs/>
          <w:sz w:val="24"/>
          <w:szCs w:val="24"/>
          <w:lang w:val="sr-Cyrl-RS"/>
        </w:rPr>
        <w:t>Одсек туристичке инспекције Нови Сад</w:t>
      </w:r>
      <w:r w:rsidRPr="003139E2">
        <w:rPr>
          <w:rFonts w:ascii="Times New Roman" w:hAnsi="Times New Roman"/>
          <w:b/>
          <w:bCs/>
          <w:sz w:val="24"/>
          <w:szCs w:val="24"/>
          <w:lang w:val="sr-Cyrl-RS"/>
        </w:rPr>
        <w:t xml:space="preserve"> – 10 инспектора и шеф Одсека;</w:t>
      </w:r>
      <w:r w:rsidRPr="003139E2">
        <w:rPr>
          <w:rFonts w:ascii="Times New Roman" w:hAnsi="Times New Roman"/>
          <w:sz w:val="24"/>
          <w:szCs w:val="24"/>
          <w:lang w:val="sr-Cyrl-RS"/>
        </w:rPr>
        <w:t xml:space="preserve"> </w:t>
      </w:r>
      <w:r w:rsidRPr="003139E2">
        <w:rPr>
          <w:rFonts w:ascii="Times New Roman" w:hAnsi="Times New Roman"/>
          <w:bCs/>
          <w:sz w:val="24"/>
          <w:szCs w:val="24"/>
          <w:lang w:val="sr-Cyrl-RS"/>
        </w:rPr>
        <w:t>Одсек туристичке инспекције Краљево</w:t>
      </w:r>
      <w:r w:rsidRPr="003139E2">
        <w:rPr>
          <w:rFonts w:ascii="Times New Roman" w:hAnsi="Times New Roman"/>
          <w:b/>
          <w:bCs/>
          <w:sz w:val="24"/>
          <w:szCs w:val="24"/>
          <w:lang w:val="sr-Cyrl-RS"/>
        </w:rPr>
        <w:t xml:space="preserve"> – 5 инспектора и шеф Одсека</w:t>
      </w:r>
      <w:r w:rsidRPr="003139E2">
        <w:rPr>
          <w:rFonts w:ascii="Times New Roman" w:hAnsi="Times New Roman"/>
          <w:sz w:val="24"/>
          <w:szCs w:val="24"/>
          <w:lang w:val="sr-Cyrl-RS"/>
        </w:rPr>
        <w:t xml:space="preserve">; Одсек туристичке </w:t>
      </w:r>
      <w:r w:rsidRPr="003139E2">
        <w:rPr>
          <w:rFonts w:ascii="Times New Roman" w:hAnsi="Times New Roman"/>
          <w:sz w:val="24"/>
          <w:szCs w:val="24"/>
          <w:lang w:val="sr-Cyrl-RS"/>
        </w:rPr>
        <w:lastRenderedPageBreak/>
        <w:t xml:space="preserve">инспекције Ужице - </w:t>
      </w:r>
      <w:r w:rsidRPr="003139E2">
        <w:rPr>
          <w:rFonts w:ascii="Times New Roman" w:hAnsi="Times New Roman"/>
          <w:b/>
          <w:bCs/>
          <w:sz w:val="24"/>
          <w:szCs w:val="24"/>
          <w:lang w:val="sr-Cyrl-RS"/>
        </w:rPr>
        <w:t>6 инспектора и шеф Одсека</w:t>
      </w:r>
      <w:r w:rsidRPr="003139E2">
        <w:rPr>
          <w:rFonts w:ascii="Times New Roman" w:hAnsi="Times New Roman"/>
          <w:sz w:val="24"/>
          <w:szCs w:val="24"/>
          <w:lang w:val="sr-Cyrl-RS"/>
        </w:rPr>
        <w:t xml:space="preserve">; </w:t>
      </w:r>
      <w:r w:rsidRPr="003139E2">
        <w:rPr>
          <w:rFonts w:ascii="Times New Roman" w:hAnsi="Times New Roman"/>
          <w:bCs/>
          <w:sz w:val="24"/>
          <w:szCs w:val="24"/>
          <w:lang w:val="sr-Cyrl-RS"/>
        </w:rPr>
        <w:t>Одсек туристичке инспекције Ниш</w:t>
      </w:r>
      <w:r w:rsidRPr="003139E2">
        <w:rPr>
          <w:rFonts w:ascii="Times New Roman" w:hAnsi="Times New Roman"/>
          <w:b/>
          <w:bCs/>
          <w:sz w:val="24"/>
          <w:szCs w:val="24"/>
          <w:lang w:val="sr-Cyrl-RS"/>
        </w:rPr>
        <w:t xml:space="preserve"> - 14 инспектора и шеф Одсека;</w:t>
      </w:r>
      <w:r w:rsidRPr="003139E2">
        <w:rPr>
          <w:rFonts w:ascii="Times New Roman" w:hAnsi="Times New Roman"/>
          <w:b/>
          <w:bCs/>
          <w:sz w:val="24"/>
          <w:szCs w:val="24"/>
          <w:lang w:val="sr-Latn-RS"/>
        </w:rPr>
        <w:t xml:space="preserve"> </w:t>
      </w:r>
      <w:r w:rsidRPr="003139E2">
        <w:rPr>
          <w:rFonts w:ascii="Times New Roman" w:hAnsi="Times New Roman"/>
          <w:bCs/>
          <w:sz w:val="24"/>
          <w:szCs w:val="24"/>
          <w:lang w:val="sr-Cyrl-RS"/>
        </w:rPr>
        <w:t>Одељење за координацију, студијско-аналитичке и правне послове</w:t>
      </w:r>
      <w:r w:rsidRPr="003139E2">
        <w:rPr>
          <w:rFonts w:ascii="Times New Roman" w:hAnsi="Times New Roman"/>
          <w:sz w:val="24"/>
          <w:szCs w:val="24"/>
          <w:lang w:val="sr-Cyrl-RS"/>
        </w:rPr>
        <w:t xml:space="preserve"> </w:t>
      </w:r>
      <w:r w:rsidRPr="003139E2">
        <w:rPr>
          <w:rFonts w:ascii="Times New Roman" w:hAnsi="Times New Roman"/>
          <w:b/>
          <w:sz w:val="24"/>
          <w:szCs w:val="24"/>
          <w:lang w:val="sr-Cyrl-RS"/>
        </w:rPr>
        <w:t xml:space="preserve">– 8 инспектора </w:t>
      </w:r>
      <w:r w:rsidRPr="003139E2">
        <w:rPr>
          <w:rFonts w:ascii="Times New Roman" w:hAnsi="Times New Roman"/>
          <w:b/>
          <w:bCs/>
          <w:sz w:val="24"/>
          <w:szCs w:val="24"/>
          <w:lang w:val="sr-Cyrl-RS"/>
        </w:rPr>
        <w:t>и начелник Одељења</w:t>
      </w:r>
      <w:r w:rsidRPr="003139E2">
        <w:rPr>
          <w:rFonts w:ascii="Times New Roman" w:hAnsi="Times New Roman"/>
          <w:sz w:val="24"/>
          <w:szCs w:val="24"/>
          <w:lang w:val="sr-Cyrl-RS"/>
        </w:rPr>
        <w:t xml:space="preserve">. На пословима непосредног инспекцијског надзора тренутно ради </w:t>
      </w:r>
      <w:r w:rsidR="00115A51">
        <w:rPr>
          <w:rFonts w:ascii="Times New Roman" w:hAnsi="Times New Roman"/>
          <w:sz w:val="24"/>
          <w:szCs w:val="24"/>
        </w:rPr>
        <w:t>65</w:t>
      </w:r>
      <w:r w:rsidRPr="003139E2">
        <w:rPr>
          <w:rFonts w:ascii="Times New Roman" w:hAnsi="Times New Roman"/>
          <w:sz w:val="24"/>
          <w:szCs w:val="24"/>
          <w:lang w:val="sr-Cyrl-RS"/>
        </w:rPr>
        <w:t xml:space="preserve"> инспектора, док остали, начелници одељења и шефови одсека, као и запослени у Одељењу за координацију, иако квалификовани инспектори, због потреба обављања других послова у Сектору не обављају послове надзора.</w:t>
      </w:r>
    </w:p>
    <w:p w14:paraId="13426A97" w14:textId="77777777" w:rsidR="001A54DE" w:rsidRDefault="001A54DE" w:rsidP="001A54DE">
      <w:pPr>
        <w:spacing w:after="0" w:line="240" w:lineRule="auto"/>
        <w:jc w:val="both"/>
        <w:rPr>
          <w:rFonts w:ascii="Times New Roman" w:hAnsi="Times New Roman"/>
          <w:color w:val="FF0000"/>
          <w:sz w:val="24"/>
          <w:szCs w:val="24"/>
          <w:lang w:val="sr-Latn-RS"/>
        </w:rPr>
      </w:pPr>
    </w:p>
    <w:p w14:paraId="75FFEDC8"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По члану 80. Закона о угоститељству (“Службени гласник РС“ број 17/19), </w:t>
      </w:r>
      <w:proofErr w:type="spellStart"/>
      <w:r>
        <w:rPr>
          <w:rFonts w:ascii="Times New Roman" w:hAnsi="Times New Roman"/>
          <w:sz w:val="24"/>
          <w:szCs w:val="24"/>
        </w:rPr>
        <w:t>инспекцијски</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надзор</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над</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применом</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овог</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закона</w:t>
      </w:r>
      <w:proofErr w:type="spellEnd"/>
      <w:r>
        <w:rPr>
          <w:rFonts w:ascii="Times New Roman" w:hAnsi="Times New Roman"/>
          <w:sz w:val="24"/>
          <w:szCs w:val="24"/>
          <w:lang w:val="sr-Latn-RS"/>
        </w:rPr>
        <w:t xml:space="preserve"> </w:t>
      </w:r>
      <w:r>
        <w:rPr>
          <w:rFonts w:ascii="Times New Roman" w:hAnsi="Times New Roman"/>
          <w:sz w:val="24"/>
          <w:szCs w:val="24"/>
          <w:lang w:val="sr-Cyrl-RS"/>
        </w:rPr>
        <w:t xml:space="preserve">у једном делу </w:t>
      </w:r>
      <w:proofErr w:type="spellStart"/>
      <w:r>
        <w:rPr>
          <w:rFonts w:ascii="Times New Roman" w:hAnsi="Times New Roman"/>
          <w:sz w:val="24"/>
          <w:szCs w:val="24"/>
        </w:rPr>
        <w:t>врши</w:t>
      </w:r>
      <w:proofErr w:type="spellEnd"/>
      <w:r>
        <w:rPr>
          <w:rFonts w:ascii="Times New Roman" w:hAnsi="Times New Roman"/>
          <w:sz w:val="24"/>
          <w:szCs w:val="24"/>
          <w:lang w:val="sr-Latn-RS"/>
        </w:rPr>
        <w:t xml:space="preserve"> </w:t>
      </w:r>
      <w:r>
        <w:rPr>
          <w:rFonts w:ascii="Times New Roman" w:hAnsi="Times New Roman"/>
          <w:sz w:val="24"/>
          <w:szCs w:val="24"/>
          <w:lang w:val="sr-Cyrl-RS"/>
        </w:rPr>
        <w:t xml:space="preserve">и </w:t>
      </w:r>
      <w:proofErr w:type="spellStart"/>
      <w:r>
        <w:rPr>
          <w:rFonts w:ascii="Times New Roman" w:hAnsi="Times New Roman"/>
          <w:sz w:val="24"/>
          <w:szCs w:val="24"/>
        </w:rPr>
        <w:t>јединица</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локалне</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самоуправе</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преко</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овлашћених</w:t>
      </w:r>
      <w:proofErr w:type="spellEnd"/>
      <w:r>
        <w:rPr>
          <w:rFonts w:ascii="Times New Roman" w:hAnsi="Times New Roman"/>
          <w:sz w:val="24"/>
          <w:szCs w:val="24"/>
          <w:lang w:val="sr-Latn-RS"/>
        </w:rPr>
        <w:t xml:space="preserve"> </w:t>
      </w:r>
      <w:proofErr w:type="spellStart"/>
      <w:r>
        <w:rPr>
          <w:rFonts w:ascii="Times New Roman" w:hAnsi="Times New Roman"/>
          <w:sz w:val="24"/>
          <w:szCs w:val="24"/>
        </w:rPr>
        <w:t>инспектора</w:t>
      </w:r>
      <w:proofErr w:type="spellEnd"/>
      <w:r>
        <w:rPr>
          <w:lang w:val="sr-Latn-RS"/>
        </w:rPr>
        <w:t xml:space="preserve"> </w:t>
      </w:r>
      <w:r>
        <w:rPr>
          <w:rFonts w:ascii="Times New Roman" w:hAnsi="Times New Roman"/>
          <w:sz w:val="24"/>
          <w:szCs w:val="24"/>
          <w:lang w:val="sr-Cyrl-RS"/>
        </w:rPr>
        <w:t xml:space="preserve">као поверен посао. </w:t>
      </w:r>
    </w:p>
    <w:p w14:paraId="76520412" w14:textId="77777777" w:rsidR="001A54DE" w:rsidRDefault="001A54DE" w:rsidP="001A54DE">
      <w:pPr>
        <w:spacing w:after="0" w:line="240" w:lineRule="auto"/>
        <w:jc w:val="both"/>
        <w:rPr>
          <w:rFonts w:ascii="Times New Roman" w:hAnsi="Times New Roman"/>
          <w:sz w:val="24"/>
          <w:szCs w:val="24"/>
          <w:lang w:val="sr-Cyrl-RS"/>
        </w:rPr>
      </w:pPr>
    </w:p>
    <w:p w14:paraId="43730E77" w14:textId="21ED6179"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Напомињемо да је број јединица локалне самоуправе које су преузеле поверене послове инспекцијског надзора (тренутно 43) као и број локалних инспектора (према последњим подацима 71</w:t>
      </w:r>
      <w:r>
        <w:rPr>
          <w:rFonts w:ascii="Times New Roman" w:hAnsi="Times New Roman"/>
          <w:sz w:val="24"/>
          <w:szCs w:val="24"/>
          <w:lang w:val="sr-Cyrl-BA"/>
        </w:rPr>
        <w:t xml:space="preserve">) релативно мали и </w:t>
      </w:r>
      <w:r>
        <w:rPr>
          <w:rFonts w:ascii="Times New Roman" w:hAnsi="Times New Roman"/>
          <w:sz w:val="24"/>
          <w:szCs w:val="24"/>
          <w:lang w:val="sr-Cyrl-RS"/>
        </w:rPr>
        <w:t xml:space="preserve">стално се мења, као и да овлашћени инспектори јединца локалне самоуправе врло често имају више реферата, те није могуће да у пуном капацитету контролишу примену Закона о угоститељству. Истичемо посебно и занемарљив број овлашћених инспектора у главним туристичким дестинацијама (два на Златибору, један у </w:t>
      </w:r>
      <w:proofErr w:type="spellStart"/>
      <w:r>
        <w:rPr>
          <w:rFonts w:ascii="Times New Roman" w:hAnsi="Times New Roman"/>
          <w:sz w:val="24"/>
          <w:szCs w:val="24"/>
          <w:lang w:val="sr-Cyrl-RS"/>
        </w:rPr>
        <w:t>Сокобањи</w:t>
      </w:r>
      <w:proofErr w:type="spellEnd"/>
      <w:r>
        <w:rPr>
          <w:rFonts w:ascii="Times New Roman" w:hAnsi="Times New Roman"/>
          <w:sz w:val="24"/>
          <w:szCs w:val="24"/>
          <w:lang w:val="sr-Cyrl-RS"/>
        </w:rPr>
        <w:t xml:space="preserve"> који је уједно и комунални инспектор </w:t>
      </w:r>
      <w:proofErr w:type="spellStart"/>
      <w:r>
        <w:rPr>
          <w:rFonts w:ascii="Times New Roman" w:hAnsi="Times New Roman"/>
          <w:sz w:val="24"/>
          <w:szCs w:val="24"/>
          <w:lang w:val="sr-Cyrl-RS"/>
        </w:rPr>
        <w:t>итд</w:t>
      </w:r>
      <w:proofErr w:type="spellEnd"/>
      <w:r>
        <w:rPr>
          <w:rFonts w:ascii="Times New Roman" w:hAnsi="Times New Roman"/>
          <w:sz w:val="24"/>
          <w:szCs w:val="24"/>
          <w:lang w:val="sr-Cyrl-RS"/>
        </w:rPr>
        <w:t>).</w:t>
      </w:r>
    </w:p>
    <w:p w14:paraId="2FFEC2AC" w14:textId="77777777" w:rsidR="001A54DE" w:rsidRDefault="001A54DE" w:rsidP="001A54DE">
      <w:pPr>
        <w:spacing w:after="0" w:line="240" w:lineRule="auto"/>
        <w:jc w:val="both"/>
        <w:rPr>
          <w:rFonts w:ascii="Times New Roman" w:hAnsi="Times New Roman"/>
          <w:sz w:val="24"/>
          <w:szCs w:val="24"/>
          <w:lang w:val="sr-Latn-RS"/>
        </w:rPr>
      </w:pPr>
    </w:p>
    <w:p w14:paraId="5B7F1959"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У зависности од броја и динамике којом ће у наредном периоду јединице локалне самоуправе преузимати поверене послове инспекцијског надзора, што је непредвидиво, могуће су и промене у реализацији Плана инспекцијског надзора за 2026. годину организационих јединица туристичке инспекције, односно Сектора. </w:t>
      </w:r>
    </w:p>
    <w:p w14:paraId="35FC5582" w14:textId="77777777" w:rsidR="001A54DE" w:rsidRDefault="001A54DE" w:rsidP="001A54DE">
      <w:pPr>
        <w:spacing w:after="0" w:line="240" w:lineRule="auto"/>
        <w:jc w:val="both"/>
        <w:rPr>
          <w:rFonts w:ascii="Times New Roman" w:hAnsi="Times New Roman"/>
          <w:color w:val="FF0000"/>
          <w:sz w:val="24"/>
          <w:szCs w:val="24"/>
          <w:lang w:val="sr-Cyrl-RS"/>
        </w:rPr>
      </w:pPr>
    </w:p>
    <w:p w14:paraId="2C691E77" w14:textId="77777777" w:rsidR="001A54DE" w:rsidRDefault="001A54DE" w:rsidP="001A54DE">
      <w:pPr>
        <w:spacing w:after="0" w:line="240" w:lineRule="auto"/>
        <w:jc w:val="both"/>
        <w:rPr>
          <w:rFonts w:ascii="Times New Roman" w:hAnsi="Times New Roman"/>
          <w:sz w:val="24"/>
          <w:szCs w:val="24"/>
          <w:lang w:val="sr-Cyrl-RS"/>
        </w:rPr>
      </w:pPr>
      <w:r w:rsidRPr="008C31FC">
        <w:rPr>
          <w:rFonts w:ascii="Times New Roman" w:hAnsi="Times New Roman"/>
          <w:sz w:val="24"/>
          <w:szCs w:val="24"/>
          <w:lang w:val="sr-Cyrl-RS"/>
        </w:rPr>
        <w:t>Крајем 2025. и у 2026. години четири инспектора испуњавају услов за одлазак у пензију.</w:t>
      </w:r>
      <w:r>
        <w:rPr>
          <w:rFonts w:ascii="Times New Roman" w:hAnsi="Times New Roman"/>
          <w:sz w:val="24"/>
          <w:szCs w:val="24"/>
          <w:lang w:val="sr-Cyrl-RS"/>
        </w:rPr>
        <w:t xml:space="preserve"> Непредвидив фактор су одсуства инспектора </w:t>
      </w:r>
      <w:r>
        <w:rPr>
          <w:rFonts w:ascii="Times New Roman" w:hAnsi="Times New Roman"/>
          <w:sz w:val="24"/>
          <w:szCs w:val="24"/>
          <w:lang w:val="sr-Latn-RS"/>
        </w:rPr>
        <w:t>(</w:t>
      </w:r>
      <w:r>
        <w:rPr>
          <w:rFonts w:ascii="Times New Roman" w:hAnsi="Times New Roman"/>
          <w:sz w:val="24"/>
          <w:szCs w:val="24"/>
          <w:lang w:val="sr-Cyrl-RS"/>
        </w:rPr>
        <w:t>осим годишњих одмора и празника</w:t>
      </w:r>
      <w:r>
        <w:rPr>
          <w:rFonts w:ascii="Times New Roman" w:hAnsi="Times New Roman"/>
          <w:sz w:val="24"/>
          <w:szCs w:val="24"/>
          <w:lang w:val="sr-Latn-RS"/>
        </w:rPr>
        <w:t xml:space="preserve">), </w:t>
      </w:r>
      <w:r>
        <w:rPr>
          <w:rFonts w:ascii="Times New Roman" w:hAnsi="Times New Roman"/>
          <w:sz w:val="24"/>
          <w:szCs w:val="24"/>
          <w:lang w:val="sr-Cyrl-RS"/>
        </w:rPr>
        <w:t>на шта утиче чињеница да</w:t>
      </w:r>
      <w:r>
        <w:rPr>
          <w:rFonts w:ascii="Times New Roman" w:hAnsi="Times New Roman"/>
          <w:sz w:val="24"/>
          <w:szCs w:val="24"/>
          <w:lang w:val="sr-Latn-RS"/>
        </w:rPr>
        <w:t xml:space="preserve"> </w:t>
      </w:r>
      <w:r>
        <w:rPr>
          <w:rFonts w:ascii="Times New Roman" w:hAnsi="Times New Roman"/>
          <w:sz w:val="24"/>
          <w:szCs w:val="24"/>
          <w:lang w:val="sr-Cyrl-RS"/>
        </w:rPr>
        <w:t xml:space="preserve">је старосна структура туристичке инспекције неповољна, а што за последицу има учесталост боловања и одсуства инспектора. </w:t>
      </w:r>
    </w:p>
    <w:p w14:paraId="57C28496" w14:textId="77777777" w:rsidR="001A54DE" w:rsidRDefault="001A54DE" w:rsidP="001A54DE">
      <w:pPr>
        <w:spacing w:after="0" w:line="240" w:lineRule="auto"/>
        <w:jc w:val="both"/>
        <w:rPr>
          <w:rFonts w:ascii="Times New Roman" w:hAnsi="Times New Roman"/>
          <w:sz w:val="24"/>
          <w:szCs w:val="24"/>
          <w:lang w:val="sr-Cyrl-RS"/>
        </w:rPr>
      </w:pPr>
    </w:p>
    <w:p w14:paraId="5C6541A9"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Од укупног броја инспектора, </w:t>
      </w:r>
      <w:r w:rsidRPr="003139E2">
        <w:rPr>
          <w:rFonts w:ascii="Times New Roman" w:hAnsi="Times New Roman"/>
          <w:sz w:val="24"/>
          <w:szCs w:val="24"/>
          <w:lang w:val="sr-Cyrl-RS"/>
        </w:rPr>
        <w:t xml:space="preserve">тренутно у Сектору још два </w:t>
      </w:r>
      <w:proofErr w:type="spellStart"/>
      <w:r w:rsidRPr="003139E2">
        <w:rPr>
          <w:rFonts w:ascii="Times New Roman" w:hAnsi="Times New Roman"/>
          <w:sz w:val="24"/>
          <w:szCs w:val="24"/>
          <w:lang w:val="sr-Cyrl-RS"/>
        </w:rPr>
        <w:t>новозапослена</w:t>
      </w:r>
      <w:proofErr w:type="spellEnd"/>
      <w:r w:rsidRPr="003139E2">
        <w:rPr>
          <w:rFonts w:ascii="Times New Roman" w:hAnsi="Times New Roman"/>
          <w:sz w:val="24"/>
          <w:szCs w:val="24"/>
          <w:lang w:val="sr-Cyrl-RS"/>
        </w:rPr>
        <w:t xml:space="preserve"> инспектора </w:t>
      </w:r>
      <w:r>
        <w:rPr>
          <w:rFonts w:ascii="Times New Roman" w:hAnsi="Times New Roman"/>
          <w:sz w:val="24"/>
          <w:szCs w:val="24"/>
          <w:lang w:val="sr-Cyrl-RS"/>
        </w:rPr>
        <w:t xml:space="preserve">тек </w:t>
      </w:r>
      <w:r w:rsidRPr="003139E2">
        <w:rPr>
          <w:rFonts w:ascii="Times New Roman" w:hAnsi="Times New Roman"/>
          <w:sz w:val="24"/>
          <w:szCs w:val="24"/>
          <w:lang w:val="sr-Cyrl-RS"/>
        </w:rPr>
        <w:t>треба да прођу обуку на терену</w:t>
      </w:r>
      <w:r>
        <w:rPr>
          <w:rFonts w:ascii="Times New Roman" w:hAnsi="Times New Roman"/>
          <w:sz w:val="24"/>
          <w:szCs w:val="24"/>
          <w:lang w:val="sr-Cyrl-RS"/>
        </w:rPr>
        <w:t>, те се њихов допринос у пуном обиму очекује у другој половини године.</w:t>
      </w:r>
    </w:p>
    <w:p w14:paraId="3394E210" w14:textId="77777777" w:rsidR="001A54DE" w:rsidRDefault="001A54DE" w:rsidP="001A54DE">
      <w:pPr>
        <w:spacing w:after="0" w:line="240" w:lineRule="auto"/>
        <w:jc w:val="both"/>
        <w:rPr>
          <w:rFonts w:ascii="Times New Roman" w:hAnsi="Times New Roman"/>
          <w:sz w:val="24"/>
          <w:szCs w:val="24"/>
          <w:lang w:val="sr-Cyrl-RS"/>
        </w:rPr>
      </w:pPr>
    </w:p>
    <w:p w14:paraId="71B14857"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Сектор туристичке инспекције нема посебне службе, организационе јединице специјализоване за поједине области надзора, едукацију, тумачење примене прописа и </w:t>
      </w:r>
      <w:proofErr w:type="spellStart"/>
      <w:r>
        <w:rPr>
          <w:rFonts w:ascii="Times New Roman" w:hAnsi="Times New Roman"/>
          <w:sz w:val="24"/>
          <w:szCs w:val="24"/>
          <w:lang w:val="sr-Cyrl-RS"/>
        </w:rPr>
        <w:t>сл</w:t>
      </w:r>
      <w:proofErr w:type="spellEnd"/>
      <w:r>
        <w:rPr>
          <w:rFonts w:ascii="Times New Roman" w:hAnsi="Times New Roman"/>
          <w:sz w:val="24"/>
          <w:szCs w:val="24"/>
          <w:lang w:val="sr-Cyrl-RS"/>
        </w:rPr>
        <w:t xml:space="preserve">, тако да су сви руководиоци организационих јединица поред послова везаних за конкретан инспекцијски надзор, задужени и за организовање других стручних послова (едукације инспектора и привредних субјеката) и  свих других текућих послова у оквиру Сектора. </w:t>
      </w:r>
    </w:p>
    <w:p w14:paraId="39312B37" w14:textId="77777777" w:rsidR="001A54DE" w:rsidRDefault="001A54DE" w:rsidP="001A54DE">
      <w:pPr>
        <w:spacing w:after="0" w:line="240" w:lineRule="auto"/>
        <w:jc w:val="both"/>
        <w:rPr>
          <w:rFonts w:ascii="Times New Roman" w:hAnsi="Times New Roman"/>
          <w:sz w:val="24"/>
          <w:szCs w:val="24"/>
          <w:lang w:val="sr-Cyrl-RS"/>
        </w:rPr>
      </w:pPr>
    </w:p>
    <w:p w14:paraId="2E53AF54"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И поред ограничених људских ресурса и недостатка посебних служби, у циљу уједначавања праксе на терену, план Сектора туристичке инспекције је да  у 2026. години организује разне видове стручне обуке туристичких инспектора (путем тематских радионица, састанака са руководиоцима). Посебно ће важна бити едукација туристичких инспектора у моменту доношења подзаконских аката који су предвиђени Законом о угоститељству.</w:t>
      </w:r>
    </w:p>
    <w:p w14:paraId="5B79F4E4" w14:textId="77777777" w:rsidR="001A54DE" w:rsidRDefault="001A54DE" w:rsidP="001A54DE">
      <w:pPr>
        <w:tabs>
          <w:tab w:val="left" w:pos="4185"/>
        </w:tabs>
        <w:spacing w:after="0" w:line="240" w:lineRule="auto"/>
        <w:jc w:val="both"/>
        <w:rPr>
          <w:rFonts w:ascii="Times New Roman" w:hAnsi="Times New Roman"/>
          <w:sz w:val="24"/>
          <w:szCs w:val="24"/>
          <w:lang w:val="sr-Cyrl-RS"/>
        </w:rPr>
      </w:pPr>
    </w:p>
    <w:p w14:paraId="70B4C4B0" w14:textId="77777777" w:rsidR="001A54DE" w:rsidRDefault="001A54DE" w:rsidP="001A54DE">
      <w:pPr>
        <w:spacing w:after="0" w:line="240" w:lineRule="auto"/>
        <w:jc w:val="both"/>
        <w:rPr>
          <w:rFonts w:ascii="Times New Roman" w:hAnsi="Times New Roman"/>
          <w:b/>
          <w:sz w:val="24"/>
          <w:lang w:val="sr-Cyrl-RS"/>
        </w:rPr>
      </w:pPr>
      <w:r>
        <w:rPr>
          <w:rFonts w:ascii="Times New Roman" w:hAnsi="Times New Roman"/>
          <w:sz w:val="24"/>
          <w:szCs w:val="24"/>
          <w:lang w:val="sr-Cyrl-RS"/>
        </w:rPr>
        <w:lastRenderedPageBreak/>
        <w:t xml:space="preserve">У периоду од 29-31.10.2025. године на Златибору  је одржан семинар за туристичке инспекторе </w:t>
      </w:r>
      <w:r w:rsidRPr="00B60AC4">
        <w:rPr>
          <w:rFonts w:ascii="Times New Roman" w:hAnsi="Times New Roman"/>
          <w:sz w:val="24"/>
          <w:lang w:val="sr-Cyrl-RS"/>
        </w:rPr>
        <w:t>Размена искустава и знања ради истоветног поступања у раду туристичких инспектора</w:t>
      </w:r>
      <w:r>
        <w:rPr>
          <w:rFonts w:ascii="Times New Roman" w:hAnsi="Times New Roman"/>
          <w:sz w:val="24"/>
          <w:lang w:val="sr-Cyrl-RS"/>
        </w:rPr>
        <w:t>, са темама које су се тицале уједначавања праксе у инспекцијском надзору и отклањање недоумица око примене прописа. Пракса организовања семинара ће се наставити и у 2026. години, уз организовање и радионица и едукација по одсецима.</w:t>
      </w:r>
    </w:p>
    <w:p w14:paraId="61EA896C" w14:textId="77777777" w:rsidR="001A54DE" w:rsidRDefault="001A54DE" w:rsidP="001A54DE">
      <w:pPr>
        <w:spacing w:after="0" w:line="240" w:lineRule="auto"/>
        <w:jc w:val="both"/>
        <w:rPr>
          <w:rFonts w:ascii="Times New Roman" w:hAnsi="Times New Roman"/>
          <w:sz w:val="24"/>
          <w:szCs w:val="24"/>
          <w:lang w:val="sr-Cyrl-RS"/>
        </w:rPr>
      </w:pPr>
    </w:p>
    <w:p w14:paraId="7DA6ED3D"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Поред тога посебан вид обуке и уједначавање праксе инспектора спроводиће се путем територијалне </w:t>
      </w:r>
      <w:proofErr w:type="spellStart"/>
      <w:r>
        <w:rPr>
          <w:rFonts w:ascii="Times New Roman" w:hAnsi="Times New Roman"/>
          <w:sz w:val="24"/>
          <w:szCs w:val="24"/>
          <w:lang w:val="sr-Cyrl-RS"/>
        </w:rPr>
        <w:t>делокације</w:t>
      </w:r>
      <w:proofErr w:type="spellEnd"/>
      <w:r>
        <w:rPr>
          <w:rFonts w:ascii="Times New Roman" w:hAnsi="Times New Roman"/>
          <w:sz w:val="24"/>
          <w:szCs w:val="24"/>
          <w:lang w:val="sr-Cyrl-RS"/>
        </w:rPr>
        <w:t xml:space="preserve">/размене туристичких инспектора, како кроз акцијске контроле у туристичким центрима, тако и кроз </w:t>
      </w:r>
      <w:proofErr w:type="spellStart"/>
      <w:r>
        <w:rPr>
          <w:rFonts w:ascii="Times New Roman" w:hAnsi="Times New Roman"/>
          <w:sz w:val="24"/>
          <w:szCs w:val="24"/>
          <w:lang w:val="sr-Cyrl-RS"/>
        </w:rPr>
        <w:t>делокацију</w:t>
      </w:r>
      <w:proofErr w:type="spellEnd"/>
      <w:r>
        <w:rPr>
          <w:rFonts w:ascii="Times New Roman" w:hAnsi="Times New Roman"/>
          <w:sz w:val="24"/>
          <w:szCs w:val="24"/>
          <w:lang w:val="sr-Cyrl-RS"/>
        </w:rPr>
        <w:t xml:space="preserve"> на територији одељења, али ван места рада инспектора. У складу са договором руководиоца Сектора и руководилаца организационих јединица, туристички инспектори ће, по потреби, добијати налоге да врше надзор и на територији других одељења туристичке </w:t>
      </w:r>
      <w:proofErr w:type="spellStart"/>
      <w:r>
        <w:rPr>
          <w:rFonts w:ascii="Times New Roman" w:hAnsi="Times New Roman"/>
          <w:sz w:val="24"/>
          <w:szCs w:val="24"/>
          <w:lang w:val="sr-Cyrl-RS"/>
        </w:rPr>
        <w:t>инспекциј</w:t>
      </w:r>
      <w:proofErr w:type="spellEnd"/>
      <w:r>
        <w:rPr>
          <w:rFonts w:ascii="Times New Roman" w:hAnsi="Times New Roman"/>
          <w:sz w:val="24"/>
          <w:szCs w:val="24"/>
        </w:rPr>
        <w:t>e</w:t>
      </w:r>
      <w:r>
        <w:rPr>
          <w:rFonts w:ascii="Times New Roman" w:hAnsi="Times New Roman"/>
          <w:sz w:val="24"/>
          <w:szCs w:val="24"/>
          <w:lang w:val="sr-Cyrl-RS"/>
        </w:rPr>
        <w:t xml:space="preserve">, ван сталног места рада. </w:t>
      </w:r>
    </w:p>
    <w:p w14:paraId="07E84AC7" w14:textId="77777777" w:rsidR="001A54DE" w:rsidRDefault="001A54DE" w:rsidP="001A54DE">
      <w:pPr>
        <w:pStyle w:val="ListParagraph"/>
        <w:spacing w:after="0" w:line="240" w:lineRule="auto"/>
        <w:ind w:left="0"/>
        <w:rPr>
          <w:rFonts w:ascii="Times New Roman" w:hAnsi="Times New Roman"/>
          <w:b/>
          <w:sz w:val="24"/>
          <w:szCs w:val="24"/>
          <w:lang w:val="sr-Cyrl-RS"/>
        </w:rPr>
      </w:pPr>
    </w:p>
    <w:p w14:paraId="75897374" w14:textId="77777777" w:rsidR="001A54DE" w:rsidRDefault="001A54DE" w:rsidP="001A54DE">
      <w:pPr>
        <w:pStyle w:val="ListParagraph"/>
        <w:spacing w:after="0" w:line="240" w:lineRule="auto"/>
        <w:ind w:left="0"/>
        <w:rPr>
          <w:rFonts w:ascii="Times New Roman" w:hAnsi="Times New Roman"/>
          <w:b/>
          <w:sz w:val="24"/>
          <w:szCs w:val="24"/>
          <w:lang w:val="sr-Cyrl-RS"/>
        </w:rPr>
      </w:pPr>
      <w:r>
        <w:rPr>
          <w:rFonts w:ascii="Times New Roman" w:hAnsi="Times New Roman"/>
          <w:b/>
          <w:sz w:val="24"/>
          <w:szCs w:val="24"/>
          <w:lang w:val="sr-Cyrl-RS"/>
        </w:rPr>
        <w:t>в) Опрема и материјално технички услови рада туристичких инспектора</w:t>
      </w:r>
    </w:p>
    <w:p w14:paraId="351F2E10" w14:textId="77777777" w:rsidR="001A54DE" w:rsidRDefault="001A54DE" w:rsidP="001A54DE">
      <w:pPr>
        <w:pStyle w:val="ListParagraph"/>
        <w:spacing w:after="0" w:line="240" w:lineRule="auto"/>
        <w:ind w:left="0"/>
        <w:rPr>
          <w:rFonts w:ascii="Times New Roman" w:hAnsi="Times New Roman"/>
          <w:b/>
          <w:sz w:val="24"/>
          <w:szCs w:val="24"/>
          <w:lang w:val="sr-Cyrl-RS"/>
        </w:rPr>
      </w:pPr>
    </w:p>
    <w:p w14:paraId="0836FEA6" w14:textId="3A15F571" w:rsidR="001A54DE" w:rsidRDefault="001A54DE" w:rsidP="001A54DE">
      <w:pPr>
        <w:pStyle w:val="ListParagraph"/>
        <w:spacing w:after="0" w:line="240" w:lineRule="auto"/>
        <w:ind w:left="0"/>
        <w:jc w:val="both"/>
        <w:rPr>
          <w:rFonts w:ascii="Times New Roman" w:hAnsi="Times New Roman"/>
          <w:sz w:val="24"/>
          <w:szCs w:val="24"/>
          <w:lang w:val="sr-Cyrl-RS"/>
        </w:rPr>
      </w:pPr>
      <w:r>
        <w:rPr>
          <w:rFonts w:ascii="Times New Roman" w:hAnsi="Times New Roman"/>
          <w:sz w:val="24"/>
          <w:szCs w:val="24"/>
          <w:lang w:val="sr-Cyrl-RS"/>
        </w:rPr>
        <w:t>Постојећи материјални положај туристичких инспектора и расположива опрема и материјално-техничка средства захтевају планирање услова за даље унапређење рада инспектора, а који се односе на обезбеђење финансијских средстава у Буџету Републике за 2026. годину, односно обезбеђење пре свега: редовног сервисирања и поправке возила, одржавање новог софтвера Сектора, обезбеђивање и одржавање одговарајуће ИТ опреме и услова конекције; тонера за штампаче; клима уређаја за поједине канцеларије (посебно у унутрашњости).</w:t>
      </w:r>
    </w:p>
    <w:p w14:paraId="40D3C9D2" w14:textId="77777777" w:rsidR="001A54DE" w:rsidRDefault="001A54DE" w:rsidP="001A54DE">
      <w:pPr>
        <w:pStyle w:val="ListParagraph"/>
        <w:spacing w:after="0" w:line="240" w:lineRule="auto"/>
        <w:ind w:left="0"/>
        <w:jc w:val="both"/>
        <w:rPr>
          <w:rFonts w:ascii="Times New Roman" w:hAnsi="Times New Roman"/>
          <w:sz w:val="24"/>
          <w:szCs w:val="24"/>
          <w:highlight w:val="lightGray"/>
          <w:lang w:val="sr-Cyrl-RS"/>
        </w:rPr>
      </w:pPr>
    </w:p>
    <w:p w14:paraId="17F25AE1" w14:textId="77777777" w:rsidR="001A54DE" w:rsidRPr="00B60AC4" w:rsidRDefault="001A54DE" w:rsidP="001A54DE">
      <w:pPr>
        <w:pStyle w:val="ListParagraph"/>
        <w:spacing w:after="0" w:line="240" w:lineRule="auto"/>
        <w:ind w:left="0"/>
        <w:jc w:val="both"/>
        <w:rPr>
          <w:rFonts w:ascii="Times New Roman" w:hAnsi="Times New Roman"/>
          <w:sz w:val="24"/>
          <w:szCs w:val="24"/>
          <w:lang w:val="sr-Cyrl-RS"/>
        </w:rPr>
      </w:pPr>
      <w:r w:rsidRPr="00B60AC4">
        <w:rPr>
          <w:rFonts w:ascii="Times New Roman" w:hAnsi="Times New Roman"/>
          <w:sz w:val="24"/>
          <w:szCs w:val="24"/>
          <w:lang w:val="sr-Cyrl-RS"/>
        </w:rPr>
        <w:t>Крајем прошле године набављено је 16 нових аутомобила, што је значајно унапредило планирање и обављање радних задатака од стране инспектора и допринело ефикасности рада и бољој покривености терена.</w:t>
      </w:r>
    </w:p>
    <w:p w14:paraId="47951832" w14:textId="77777777" w:rsidR="001A54DE" w:rsidRPr="00B60AC4" w:rsidRDefault="001A54DE" w:rsidP="001A54DE">
      <w:pPr>
        <w:pStyle w:val="ListParagraph"/>
        <w:spacing w:after="0" w:line="240" w:lineRule="auto"/>
        <w:ind w:left="0"/>
        <w:jc w:val="both"/>
        <w:rPr>
          <w:rFonts w:ascii="Times New Roman" w:hAnsi="Times New Roman"/>
          <w:color w:val="FF0000"/>
          <w:sz w:val="24"/>
          <w:szCs w:val="24"/>
          <w:lang w:val="sr-Cyrl-RS"/>
        </w:rPr>
      </w:pPr>
      <w:r w:rsidRPr="00B60AC4">
        <w:rPr>
          <w:rFonts w:ascii="Times New Roman" w:hAnsi="Times New Roman"/>
          <w:color w:val="FF0000"/>
          <w:sz w:val="24"/>
          <w:szCs w:val="24"/>
          <w:lang w:val="sr-Cyrl-RS"/>
        </w:rPr>
        <w:t xml:space="preserve"> </w:t>
      </w:r>
    </w:p>
    <w:p w14:paraId="3DCE0151" w14:textId="77777777" w:rsidR="001A54DE" w:rsidRDefault="001A54DE" w:rsidP="001A54DE">
      <w:pPr>
        <w:pStyle w:val="ListParagraph"/>
        <w:spacing w:after="0" w:line="240" w:lineRule="auto"/>
        <w:ind w:left="0"/>
        <w:jc w:val="both"/>
        <w:rPr>
          <w:rFonts w:ascii="Times New Roman" w:hAnsi="Times New Roman"/>
          <w:sz w:val="24"/>
          <w:szCs w:val="24"/>
          <w:lang w:val="sr-Cyrl-RS"/>
        </w:rPr>
      </w:pPr>
      <w:r w:rsidRPr="00B60AC4">
        <w:rPr>
          <w:rFonts w:ascii="Times New Roman" w:hAnsi="Times New Roman"/>
          <w:sz w:val="24"/>
          <w:szCs w:val="24"/>
          <w:lang w:val="sr-Cyrl-RS"/>
        </w:rPr>
        <w:t>Наведени услови битне су чињенице које су од великог значаја за припрему плана рада туристичке инспекције, као и за његову реализацију.</w:t>
      </w:r>
    </w:p>
    <w:p w14:paraId="23156163" w14:textId="77777777" w:rsidR="001A54DE" w:rsidRDefault="001A54DE" w:rsidP="001A54DE">
      <w:pPr>
        <w:pStyle w:val="ListParagraph"/>
        <w:spacing w:after="0" w:line="240" w:lineRule="auto"/>
        <w:ind w:left="0"/>
        <w:jc w:val="both"/>
        <w:rPr>
          <w:rFonts w:ascii="Times New Roman" w:hAnsi="Times New Roman"/>
          <w:sz w:val="24"/>
          <w:szCs w:val="24"/>
          <w:lang w:val="sr-Cyrl-RS"/>
        </w:rPr>
      </w:pPr>
    </w:p>
    <w:p w14:paraId="0645C818" w14:textId="77777777" w:rsidR="001A54DE" w:rsidRDefault="001A54DE" w:rsidP="001A54DE">
      <w:pPr>
        <w:spacing w:after="0" w:line="240" w:lineRule="auto"/>
        <w:jc w:val="both"/>
        <w:rPr>
          <w:rFonts w:ascii="Times New Roman" w:hAnsi="Times New Roman"/>
          <w:b/>
          <w:color w:val="FF0000"/>
          <w:sz w:val="24"/>
          <w:szCs w:val="24"/>
          <w:lang w:val="sr-Cyrl-RS"/>
        </w:rPr>
      </w:pPr>
    </w:p>
    <w:p w14:paraId="3E19EBE1" w14:textId="77777777" w:rsidR="001A54DE" w:rsidRDefault="001A54DE" w:rsidP="001A54D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г) Показатељи анализе рада инспектора и процена ризика</w:t>
      </w:r>
    </w:p>
    <w:p w14:paraId="037AE232" w14:textId="77777777" w:rsidR="001A54DE" w:rsidRDefault="001A54DE" w:rsidP="001A54DE">
      <w:pPr>
        <w:spacing w:after="0" w:line="240" w:lineRule="auto"/>
        <w:jc w:val="both"/>
        <w:rPr>
          <w:rFonts w:ascii="Times New Roman" w:hAnsi="Times New Roman"/>
          <w:b/>
          <w:sz w:val="24"/>
          <w:szCs w:val="24"/>
          <w:lang w:val="sr-Cyrl-RS"/>
        </w:rPr>
      </w:pPr>
    </w:p>
    <w:p w14:paraId="1C444845" w14:textId="32D43D5A" w:rsidR="001A54DE" w:rsidRDefault="001A54DE" w:rsidP="001A54DE">
      <w:pPr>
        <w:spacing w:before="120" w:line="240" w:lineRule="auto"/>
        <w:jc w:val="both"/>
        <w:rPr>
          <w:rFonts w:ascii="Times New Roman" w:hAnsi="Times New Roman"/>
          <w:sz w:val="24"/>
          <w:szCs w:val="24"/>
          <w:lang w:val="sr-Cyrl-CS"/>
        </w:rPr>
      </w:pPr>
      <w:r>
        <w:rPr>
          <w:rFonts w:ascii="Times New Roman" w:hAnsi="Times New Roman"/>
          <w:sz w:val="24"/>
          <w:szCs w:val="24"/>
          <w:lang w:val="sr-Cyrl-CS"/>
        </w:rPr>
        <w:t>Приликом израде плана водило се рачуна о чињеници да се укупан број извршених надзора туристичке инспекције из године у годину смањује, као последица смањења броја туристичких инспектора, ограничења у погледу коришћења службених возила (старост возила,  исправност возила, трошкова путовања и др.)</w:t>
      </w:r>
      <w:r w:rsidR="0007539E">
        <w:rPr>
          <w:rFonts w:ascii="Times New Roman" w:hAnsi="Times New Roman"/>
          <w:sz w:val="24"/>
          <w:szCs w:val="24"/>
          <w:lang w:val="sr-Cyrl-CS"/>
        </w:rPr>
        <w:t>, као и потребног времена и вештине инспектора за унос у е-инспектор и е-писарницу.</w:t>
      </w:r>
    </w:p>
    <w:p w14:paraId="02954A13" w14:textId="77777777" w:rsidR="001A54DE" w:rsidRDefault="001A54DE" w:rsidP="001A54DE">
      <w:pPr>
        <w:spacing w:before="120" w:line="240" w:lineRule="auto"/>
        <w:jc w:val="both"/>
        <w:rPr>
          <w:rFonts w:ascii="Times New Roman" w:hAnsi="Times New Roman"/>
          <w:sz w:val="24"/>
          <w:szCs w:val="24"/>
          <w:lang w:val="sr-Cyrl-CS"/>
        </w:rPr>
      </w:pPr>
      <w:r>
        <w:rPr>
          <w:rFonts w:ascii="Times New Roman" w:hAnsi="Times New Roman"/>
          <w:sz w:val="24"/>
          <w:szCs w:val="24"/>
          <w:lang w:val="sr-Cyrl-CS"/>
        </w:rPr>
        <w:t>Иако је број представки и ванредних инспекцијских надзора генерално непредвидив,  на основу досадашњег искуства</w:t>
      </w:r>
      <w:r>
        <w:rPr>
          <w:rFonts w:ascii="Times New Roman" w:hAnsi="Times New Roman"/>
          <w:sz w:val="24"/>
          <w:szCs w:val="24"/>
          <w:lang w:val="sr-Latn-RS"/>
        </w:rPr>
        <w:t>,</w:t>
      </w:r>
      <w:r>
        <w:rPr>
          <w:rFonts w:ascii="Times New Roman" w:hAnsi="Times New Roman"/>
          <w:sz w:val="24"/>
          <w:szCs w:val="24"/>
          <w:lang w:val="sr-Cyrl-CS"/>
        </w:rPr>
        <w:t xml:space="preserve"> приликом планирања</w:t>
      </w:r>
      <w:r>
        <w:rPr>
          <w:rFonts w:ascii="Times New Roman" w:hAnsi="Times New Roman"/>
          <w:sz w:val="24"/>
          <w:szCs w:val="24"/>
          <w:lang w:val="sr-Latn-RS"/>
        </w:rPr>
        <w:t>,</w:t>
      </w:r>
      <w:r>
        <w:rPr>
          <w:rFonts w:ascii="Times New Roman" w:hAnsi="Times New Roman"/>
          <w:sz w:val="24"/>
          <w:szCs w:val="24"/>
          <w:lang w:val="sr-Cyrl-CS"/>
        </w:rPr>
        <w:t xml:space="preserve"> о томе се водило рачуна. </w:t>
      </w:r>
    </w:p>
    <w:p w14:paraId="34476790" w14:textId="77777777" w:rsidR="001A54DE" w:rsidRDefault="001A54DE" w:rsidP="001A54DE">
      <w:pPr>
        <w:spacing w:before="120" w:line="240" w:lineRule="auto"/>
        <w:jc w:val="both"/>
        <w:rPr>
          <w:rFonts w:ascii="Times New Roman" w:hAnsi="Times New Roman"/>
          <w:sz w:val="24"/>
          <w:szCs w:val="24"/>
          <w:lang w:val="sr-Cyrl-CS"/>
        </w:rPr>
      </w:pPr>
      <w:r>
        <w:rPr>
          <w:rFonts w:ascii="Times New Roman" w:hAnsi="Times New Roman"/>
          <w:sz w:val="24"/>
          <w:szCs w:val="24"/>
          <w:lang w:val="sr-Cyrl-CS"/>
        </w:rPr>
        <w:t xml:space="preserve">Уочена је и појава великог броја субјеката који обављају угоститељску делатност пружања услуга смештаја у објектима типа апартман и кућа, како у планинским и бањским центрима, тако и у градовима, из ког разлога се за наредни период планира појачан ванредни надзор пружања ове врсте услуга, посебно у периодима изражене тражње, како би се обезбедило законито пословање, а тиме и квалитет услуга и заштита корисника услуга. </w:t>
      </w:r>
    </w:p>
    <w:p w14:paraId="325CBCAF"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lastRenderedPageBreak/>
        <w:t xml:space="preserve">Приликом планирања и процене ризика узето је у обзир искуство у надзору које се односи на посебне специфичности надзираних делатности, објеката, локација, као и </w:t>
      </w:r>
      <w:proofErr w:type="spellStart"/>
      <w:r>
        <w:rPr>
          <w:rFonts w:ascii="Times New Roman" w:hAnsi="Times New Roman"/>
          <w:sz w:val="24"/>
          <w:szCs w:val="24"/>
          <w:lang w:val="sr-Cyrl-RS"/>
        </w:rPr>
        <w:t>непокривеност</w:t>
      </w:r>
      <w:proofErr w:type="spellEnd"/>
      <w:r>
        <w:rPr>
          <w:rFonts w:ascii="Times New Roman" w:hAnsi="Times New Roman"/>
          <w:sz w:val="24"/>
          <w:szCs w:val="24"/>
          <w:lang w:val="sr-Cyrl-RS"/>
        </w:rPr>
        <w:t xml:space="preserve"> терена. Узет је у обзир сезонски утицај на обављање одређених делатности (услуге јавних </w:t>
      </w:r>
      <w:proofErr w:type="spellStart"/>
      <w:r>
        <w:rPr>
          <w:rFonts w:ascii="Times New Roman" w:hAnsi="Times New Roman"/>
          <w:sz w:val="24"/>
          <w:szCs w:val="24"/>
          <w:lang w:val="sr-Cyrl-RS"/>
        </w:rPr>
        <w:t>скијалишта</w:t>
      </w:r>
      <w:proofErr w:type="spellEnd"/>
      <w:r>
        <w:rPr>
          <w:rFonts w:ascii="Times New Roman" w:hAnsi="Times New Roman"/>
          <w:sz w:val="24"/>
          <w:szCs w:val="24"/>
          <w:lang w:val="sr-Cyrl-RS"/>
        </w:rPr>
        <w:t xml:space="preserve">, наутичка делатност, услуге водича и др.), територијални распоред и концентрација субјеката надзора и појединих врста и група објеката (локације туристичких центара и места), термини одржавања и значај манифестација (републичког, регионалног и локалног значаја) и др. Степен ризика и учесталост вршења инспекцијског надзора утврђује се на основу процене ризика посебно за сваку делатност, територију и објекат, на основу искуства и контролних листи, уколико је код истог надзираног субјекта већ вршен надзор. </w:t>
      </w:r>
    </w:p>
    <w:p w14:paraId="2ABF46FD" w14:textId="77777777" w:rsidR="001A54DE" w:rsidRDefault="001A54DE" w:rsidP="001A54DE">
      <w:pPr>
        <w:spacing w:after="0" w:line="240" w:lineRule="auto"/>
        <w:jc w:val="both"/>
        <w:rPr>
          <w:rFonts w:ascii="Times New Roman" w:hAnsi="Times New Roman"/>
          <w:color w:val="FF0000"/>
          <w:sz w:val="24"/>
          <w:szCs w:val="24"/>
          <w:lang w:val="sr-Cyrl-RS"/>
        </w:rPr>
      </w:pPr>
    </w:p>
    <w:p w14:paraId="07132158" w14:textId="77777777" w:rsidR="001A54DE" w:rsidRDefault="001A54DE" w:rsidP="001A54DE">
      <w:pPr>
        <w:spacing w:after="0" w:line="240" w:lineRule="auto"/>
        <w:jc w:val="both"/>
        <w:rPr>
          <w:rFonts w:ascii="Times New Roman" w:hAnsi="Times New Roman"/>
          <w:color w:val="FF0000"/>
          <w:sz w:val="24"/>
          <w:szCs w:val="24"/>
          <w:lang w:val="sr-Cyrl-RS"/>
        </w:rPr>
      </w:pPr>
    </w:p>
    <w:p w14:paraId="03F2E0C0" w14:textId="77777777" w:rsidR="001A54DE" w:rsidRDefault="001A54DE" w:rsidP="001A54DE">
      <w:pPr>
        <w:numPr>
          <w:ilvl w:val="0"/>
          <w:numId w:val="1"/>
        </w:numPr>
        <w:autoSpaceDE w:val="0"/>
        <w:autoSpaceDN w:val="0"/>
        <w:adjustRightInd w:val="0"/>
        <w:spacing w:after="0" w:line="240" w:lineRule="auto"/>
        <w:ind w:left="0" w:firstLine="0"/>
        <w:jc w:val="both"/>
        <w:rPr>
          <w:rFonts w:ascii="Times New Roman" w:hAnsi="Times New Roman"/>
          <w:b/>
          <w:color w:val="000000"/>
          <w:sz w:val="24"/>
          <w:szCs w:val="24"/>
        </w:rPr>
      </w:pPr>
      <w:proofErr w:type="spellStart"/>
      <w:r>
        <w:rPr>
          <w:rFonts w:ascii="Times New Roman" w:hAnsi="Times New Roman"/>
          <w:b/>
          <w:color w:val="000000"/>
          <w:sz w:val="24"/>
          <w:szCs w:val="24"/>
        </w:rPr>
        <w:t>Спровођење</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инспекцијских</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надзора</w:t>
      </w:r>
      <w:proofErr w:type="spellEnd"/>
    </w:p>
    <w:p w14:paraId="17A4C692" w14:textId="77777777" w:rsidR="001A54DE" w:rsidRDefault="001A54DE" w:rsidP="001A54DE">
      <w:pPr>
        <w:pStyle w:val="BodyText2"/>
        <w:ind w:right="0"/>
        <w:rPr>
          <w:szCs w:val="23"/>
        </w:rPr>
      </w:pPr>
    </w:p>
    <w:p w14:paraId="276297F2"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CS"/>
        </w:rPr>
        <w:t xml:space="preserve">Права, дужности и овлашћења туристичког инспектора регулисана су </w:t>
      </w:r>
      <w:r>
        <w:rPr>
          <w:rFonts w:ascii="Times New Roman" w:hAnsi="Times New Roman"/>
          <w:sz w:val="24"/>
          <w:szCs w:val="24"/>
          <w:lang w:val="sr-Cyrl-RS"/>
        </w:rPr>
        <w:t>ч</w:t>
      </w:r>
      <w:r>
        <w:rPr>
          <w:rFonts w:ascii="Times New Roman" w:hAnsi="Times New Roman"/>
          <w:sz w:val="24"/>
          <w:szCs w:val="24"/>
          <w:lang w:val="sr-Cyrl-CS"/>
        </w:rPr>
        <w:t>л. 121</w:t>
      </w:r>
      <w:r>
        <w:rPr>
          <w:rFonts w:ascii="Times New Roman" w:hAnsi="Times New Roman"/>
          <w:sz w:val="24"/>
          <w:szCs w:val="24"/>
          <w:lang w:val="sr-Cyrl-RS"/>
        </w:rPr>
        <w:t>.</w:t>
      </w:r>
      <w:r>
        <w:rPr>
          <w:rFonts w:ascii="Times New Roman" w:hAnsi="Times New Roman"/>
          <w:sz w:val="24"/>
          <w:szCs w:val="24"/>
          <w:lang w:val="sr-Cyrl-CS"/>
        </w:rPr>
        <w:t xml:space="preserve"> и 122</w:t>
      </w:r>
      <w:r>
        <w:rPr>
          <w:rFonts w:ascii="Times New Roman" w:hAnsi="Times New Roman"/>
          <w:sz w:val="24"/>
          <w:szCs w:val="24"/>
          <w:lang w:val="sr-Cyrl-RS"/>
        </w:rPr>
        <w:t>.</w:t>
      </w:r>
      <w:r>
        <w:rPr>
          <w:rFonts w:ascii="Times New Roman" w:hAnsi="Times New Roman"/>
          <w:sz w:val="24"/>
          <w:szCs w:val="24"/>
          <w:lang w:val="sr-Cyrl-CS"/>
        </w:rPr>
        <w:t xml:space="preserve"> Закона о туризму</w:t>
      </w:r>
      <w:r>
        <w:rPr>
          <w:rFonts w:ascii="Times New Roman" w:hAnsi="Times New Roman"/>
          <w:sz w:val="24"/>
          <w:szCs w:val="24"/>
          <w:lang w:val="sr-Cyrl-RS"/>
        </w:rPr>
        <w:t>, као и чл. 82. и 84. Закона о угоститељству, а поступање у складу са Законом о инспекцијском надзору.</w:t>
      </w:r>
    </w:p>
    <w:p w14:paraId="0C6BEEA4" w14:textId="77777777" w:rsidR="001A54DE" w:rsidRDefault="001A54DE" w:rsidP="001A54DE">
      <w:pPr>
        <w:pStyle w:val="BodyText2"/>
        <w:ind w:right="0"/>
      </w:pPr>
    </w:p>
    <w:p w14:paraId="23AEC73F" w14:textId="77777777" w:rsidR="001A54DE" w:rsidRDefault="001A54DE" w:rsidP="001A54DE">
      <w:pPr>
        <w:pStyle w:val="BodyText2"/>
        <w:ind w:right="0"/>
        <w:rPr>
          <w:lang w:val="sr-Cyrl-RS"/>
        </w:rPr>
      </w:pPr>
      <w:r>
        <w:t xml:space="preserve">Туристички инспектор је самосталан у раду у границама овлашћења утврђених законом и за свој рад је лично </w:t>
      </w:r>
      <w:r>
        <w:rPr>
          <w:lang w:val="sr-Cyrl-RS"/>
        </w:rPr>
        <w:t>о</w:t>
      </w:r>
      <w:proofErr w:type="spellStart"/>
      <w:r>
        <w:t>дговоран</w:t>
      </w:r>
      <w:proofErr w:type="spellEnd"/>
      <w:r>
        <w:rPr>
          <w:lang w:val="sr-Cyrl-RS"/>
        </w:rPr>
        <w:t>.</w:t>
      </w:r>
    </w:p>
    <w:p w14:paraId="031E822C" w14:textId="77777777" w:rsidR="001A54DE" w:rsidRDefault="001A54DE" w:rsidP="001A54DE">
      <w:pPr>
        <w:pStyle w:val="BodyText2"/>
        <w:ind w:right="0"/>
      </w:pPr>
    </w:p>
    <w:p w14:paraId="447493FF" w14:textId="77777777" w:rsidR="001A54DE" w:rsidRDefault="001A54DE" w:rsidP="001A54DE">
      <w:pPr>
        <w:pStyle w:val="BodyText2"/>
        <w:ind w:right="0"/>
        <w:rPr>
          <w:szCs w:val="23"/>
        </w:rPr>
      </w:pPr>
      <w:r>
        <w:rPr>
          <w:szCs w:val="23"/>
        </w:rPr>
        <w:t xml:space="preserve">У планираном периоду </w:t>
      </w:r>
      <w:r>
        <w:rPr>
          <w:szCs w:val="23"/>
          <w:lang w:val="sr-Cyrl-RS"/>
        </w:rPr>
        <w:t xml:space="preserve">туристички </w:t>
      </w:r>
      <w:r>
        <w:rPr>
          <w:szCs w:val="23"/>
        </w:rPr>
        <w:t xml:space="preserve">инспектори ће вршити </w:t>
      </w:r>
      <w:r>
        <w:rPr>
          <w:bCs/>
          <w:szCs w:val="23"/>
        </w:rPr>
        <w:t>различите врсте надзора</w:t>
      </w:r>
      <w:r>
        <w:rPr>
          <w:szCs w:val="23"/>
        </w:rPr>
        <w:t xml:space="preserve"> који се међусобно разликују по обиму, методама по којима се врше, областима које се контролишу, као и циљевима.</w:t>
      </w:r>
      <w:r>
        <w:t xml:space="preserve"> Поред редовног инспекцијског надзора туристичка инспекција</w:t>
      </w:r>
      <w:r>
        <w:rPr>
          <w:lang w:val="sr-Cyrl-RS"/>
        </w:rPr>
        <w:t xml:space="preserve"> ће</w:t>
      </w:r>
      <w:r>
        <w:t xml:space="preserve"> врши</w:t>
      </w:r>
      <w:r>
        <w:rPr>
          <w:lang w:val="sr-Cyrl-RS"/>
        </w:rPr>
        <w:t>ти</w:t>
      </w:r>
      <w:r>
        <w:t xml:space="preserve"> и ванредне </w:t>
      </w:r>
      <w:proofErr w:type="spellStart"/>
      <w:r>
        <w:t>инспе</w:t>
      </w:r>
      <w:proofErr w:type="spellEnd"/>
      <w:r>
        <w:rPr>
          <w:lang w:val="sr-Cyrl-RS"/>
        </w:rPr>
        <w:t>к</w:t>
      </w:r>
      <w:proofErr w:type="spellStart"/>
      <w:r>
        <w:t>цијске</w:t>
      </w:r>
      <w:proofErr w:type="spellEnd"/>
      <w:r>
        <w:t xml:space="preserve"> контроле инициране представкама грађана</w:t>
      </w:r>
      <w:r>
        <w:rPr>
          <w:lang w:val="sr-Cyrl-RS"/>
        </w:rPr>
        <w:t>, акцијске сезонске надзоре појединих врста делатности/услуга као и саветодавне посете у склопу превентивног деловања.</w:t>
      </w:r>
      <w:r>
        <w:rPr>
          <w:szCs w:val="23"/>
          <w:lang w:val="sr-Cyrl-RS"/>
        </w:rPr>
        <w:t xml:space="preserve"> </w:t>
      </w:r>
    </w:p>
    <w:p w14:paraId="475E7874" w14:textId="77777777" w:rsidR="001A54DE" w:rsidRDefault="001A54DE" w:rsidP="001A54DE">
      <w:pPr>
        <w:pStyle w:val="BodyText2"/>
        <w:ind w:right="0"/>
        <w:rPr>
          <w:szCs w:val="23"/>
        </w:rPr>
      </w:pPr>
    </w:p>
    <w:p w14:paraId="0E3FCA51" w14:textId="77777777" w:rsidR="001A54DE" w:rsidRDefault="001A54DE" w:rsidP="001A54DE">
      <w:pPr>
        <w:pStyle w:val="BodyText2"/>
        <w:ind w:right="0"/>
        <w:rPr>
          <w:szCs w:val="23"/>
          <w:lang w:val="sr-Cyrl-RS"/>
        </w:rPr>
      </w:pPr>
      <w:r>
        <w:rPr>
          <w:szCs w:val="23"/>
          <w:lang w:val="sr-Cyrl-RS"/>
        </w:rPr>
        <w:t xml:space="preserve">За 2026. годину посебно су планиране саветодавне посете привредним субјектима који први пут почињу обављање делатности која је у надлежности туристичке инспекције, као и оним субјектима који се налазе на територији која није у скорије време обухваћена инспекцијским надзором. Такође, с обзиром на доношење нових подзаконских аката у области угоститељства,  саветодавне посете ће се вршити и са циљем да се субјекти упознају са новим обавезама. </w:t>
      </w:r>
    </w:p>
    <w:p w14:paraId="4041468A" w14:textId="77777777" w:rsidR="001A54DE" w:rsidRDefault="001A54DE" w:rsidP="001A54DE">
      <w:pPr>
        <w:pStyle w:val="BodyText2"/>
        <w:ind w:right="0"/>
        <w:rPr>
          <w:color w:val="FF0000"/>
          <w:szCs w:val="23"/>
        </w:rPr>
      </w:pPr>
    </w:p>
    <w:p w14:paraId="233BF00E" w14:textId="77777777" w:rsidR="001A54DE" w:rsidRDefault="001A54DE" w:rsidP="001A54DE">
      <w:pPr>
        <w:pStyle w:val="BodyText2"/>
        <w:ind w:right="0"/>
        <w:rPr>
          <w:lang w:val="sr-Cyrl-RS"/>
        </w:rPr>
      </w:pPr>
      <w:r>
        <w:rPr>
          <w:lang w:val="sr-Cyrl-RS"/>
        </w:rPr>
        <w:t xml:space="preserve">Туристички инспектор ће предузимати прописане управне мере </w:t>
      </w:r>
      <w:r>
        <w:t xml:space="preserve">за отклањање </w:t>
      </w:r>
      <w:r>
        <w:rPr>
          <w:lang w:val="sr-Cyrl-RS"/>
        </w:rPr>
        <w:t>не</w:t>
      </w:r>
      <w:r>
        <w:t>законитости</w:t>
      </w:r>
      <w:r>
        <w:rPr>
          <w:lang w:val="sr-Cyrl-RS"/>
        </w:rPr>
        <w:t xml:space="preserve"> (мере налагања кроз записник и решења о отклањању неправилности и решења о забрани),</w:t>
      </w:r>
      <w:r>
        <w:t xml:space="preserve">  као и </w:t>
      </w:r>
      <w:r>
        <w:rPr>
          <w:bCs/>
        </w:rPr>
        <w:t>казнене мере</w:t>
      </w:r>
      <w:r>
        <w:rPr>
          <w:b/>
          <w:bCs/>
        </w:rPr>
        <w:t xml:space="preserve"> </w:t>
      </w:r>
      <w:r>
        <w:rPr>
          <w:b/>
          <w:bCs/>
          <w:lang w:val="sr-Cyrl-RS"/>
        </w:rPr>
        <w:t>(</w:t>
      </w:r>
      <w:r>
        <w:t>подношење захтева за покретање прекршајног поступка и издавање прекршајног налога</w:t>
      </w:r>
      <w:r>
        <w:rPr>
          <w:lang w:val="sr-Cyrl-RS"/>
        </w:rPr>
        <w:t>),</w:t>
      </w:r>
      <w:r>
        <w:t xml:space="preserve"> како би се постигло усклађивање стања са </w:t>
      </w:r>
      <w:r>
        <w:rPr>
          <w:lang w:val="sr-Cyrl-RS"/>
        </w:rPr>
        <w:t>постојећом регулативом.</w:t>
      </w:r>
    </w:p>
    <w:p w14:paraId="4D750D58" w14:textId="77777777" w:rsidR="001A54DE" w:rsidRDefault="001A54DE" w:rsidP="001A54DE">
      <w:pPr>
        <w:pStyle w:val="BodyText2"/>
        <w:ind w:right="0"/>
        <w:rPr>
          <w:szCs w:val="23"/>
        </w:rPr>
      </w:pPr>
    </w:p>
    <w:p w14:paraId="1E8DD505" w14:textId="77777777" w:rsidR="001A54DE" w:rsidRDefault="001A54DE" w:rsidP="001A54DE">
      <w:pPr>
        <w:pStyle w:val="BodyText2"/>
        <w:ind w:right="0"/>
        <w:rPr>
          <w:szCs w:val="23"/>
        </w:rPr>
      </w:pPr>
      <w:r>
        <w:rPr>
          <w:szCs w:val="23"/>
        </w:rPr>
        <w:t>Организацију надзора и перманентну контролу поступања инспектора врши начелник одељења/шеф одсека.</w:t>
      </w:r>
    </w:p>
    <w:p w14:paraId="4231D172" w14:textId="77777777" w:rsidR="001A54DE" w:rsidRDefault="001A54DE" w:rsidP="001A54DE">
      <w:pPr>
        <w:pStyle w:val="BodyText2"/>
        <w:ind w:right="0"/>
        <w:rPr>
          <w:szCs w:val="23"/>
        </w:rPr>
      </w:pPr>
      <w:r>
        <w:rPr>
          <w:szCs w:val="23"/>
        </w:rPr>
        <w:t xml:space="preserve"> </w:t>
      </w:r>
    </w:p>
    <w:p w14:paraId="0C3CD7D6" w14:textId="77777777" w:rsidR="001A54DE" w:rsidRDefault="001A54DE" w:rsidP="001A54DE">
      <w:pPr>
        <w:pStyle w:val="BodyText2"/>
        <w:ind w:right="0"/>
        <w:rPr>
          <w:szCs w:val="23"/>
          <w:lang w:val="sr-Cyrl-RS"/>
        </w:rPr>
      </w:pPr>
      <w:r>
        <w:rPr>
          <w:szCs w:val="23"/>
          <w:lang w:val="sr-Cyrl-RS"/>
        </w:rPr>
        <w:t xml:space="preserve">У складу са радним циљевима, туристички инспектор је у обавези да врши инспекцијски надзор на основу  добијеног  усменог или писаног налога руководиоца, а  </w:t>
      </w:r>
      <w:r>
        <w:rPr>
          <w:szCs w:val="23"/>
        </w:rPr>
        <w:t xml:space="preserve">начелник </w:t>
      </w:r>
      <w:r>
        <w:rPr>
          <w:szCs w:val="23"/>
        </w:rPr>
        <w:lastRenderedPageBreak/>
        <w:t>одељења/шеф одсека</w:t>
      </w:r>
      <w:r>
        <w:rPr>
          <w:szCs w:val="23"/>
          <w:lang w:val="sr-Cyrl-RS"/>
        </w:rPr>
        <w:t xml:space="preserve"> води рачуна о равномерном распоређивању налога/задатака/ предмета инспекторима.</w:t>
      </w:r>
    </w:p>
    <w:p w14:paraId="1530E2EB" w14:textId="77777777" w:rsidR="001A54DE" w:rsidRDefault="001A54DE" w:rsidP="001A54DE">
      <w:pPr>
        <w:pStyle w:val="BodyText2"/>
        <w:ind w:right="0"/>
        <w:rPr>
          <w:szCs w:val="23"/>
          <w:lang w:val="sr-Cyrl-RS"/>
        </w:rPr>
      </w:pPr>
    </w:p>
    <w:p w14:paraId="0F7E115D" w14:textId="77777777" w:rsidR="001A54DE" w:rsidRDefault="001A54DE" w:rsidP="001A54DE">
      <w:pPr>
        <w:pStyle w:val="BodyText2"/>
        <w:ind w:right="0"/>
        <w:rPr>
          <w:szCs w:val="23"/>
          <w:lang w:val="sr-Cyrl-RS"/>
        </w:rPr>
      </w:pPr>
      <w:r>
        <w:rPr>
          <w:szCs w:val="23"/>
          <w:lang w:val="sr-Cyrl-RS"/>
        </w:rPr>
        <w:t xml:space="preserve">Начелници одељења/шефови одсека </w:t>
      </w:r>
      <w:r>
        <w:rPr>
          <w:szCs w:val="23"/>
        </w:rPr>
        <w:t xml:space="preserve">су дужни да на основу </w:t>
      </w:r>
      <w:r>
        <w:rPr>
          <w:szCs w:val="23"/>
          <w:lang w:val="sr-Cyrl-RS"/>
        </w:rPr>
        <w:t>представки</w:t>
      </w:r>
      <w:r>
        <w:rPr>
          <w:szCs w:val="23"/>
        </w:rPr>
        <w:t xml:space="preserve"> грађана, праћења ситуације на терену, сарадње са другим државним органима и локалном самоуправом, анализе тренутног стања и проблема у области </w:t>
      </w:r>
      <w:r>
        <w:rPr>
          <w:szCs w:val="23"/>
          <w:lang w:val="sr-Cyrl-RS"/>
        </w:rPr>
        <w:t>туризма и угоститељства</w:t>
      </w:r>
      <w:r>
        <w:rPr>
          <w:szCs w:val="23"/>
        </w:rPr>
        <w:t xml:space="preserve">, </w:t>
      </w:r>
      <w:r>
        <w:rPr>
          <w:szCs w:val="23"/>
          <w:lang w:val="sr-Cyrl-RS"/>
        </w:rPr>
        <w:t xml:space="preserve">туристичким </w:t>
      </w:r>
      <w:r>
        <w:rPr>
          <w:szCs w:val="23"/>
        </w:rPr>
        <w:t xml:space="preserve">инспекторима дају одговарајуће радне налоге за вршење надзора </w:t>
      </w:r>
      <w:r>
        <w:rPr>
          <w:szCs w:val="23"/>
          <w:lang w:val="sr-Cyrl-RS"/>
        </w:rPr>
        <w:t xml:space="preserve">приоритетно </w:t>
      </w:r>
      <w:r>
        <w:rPr>
          <w:szCs w:val="23"/>
        </w:rPr>
        <w:t xml:space="preserve">усмерене на решавање </w:t>
      </w:r>
      <w:r>
        <w:rPr>
          <w:szCs w:val="23"/>
          <w:lang w:val="sr-Cyrl-RS"/>
        </w:rPr>
        <w:t xml:space="preserve">евентуалних </w:t>
      </w:r>
      <w:r>
        <w:rPr>
          <w:szCs w:val="23"/>
        </w:rPr>
        <w:t xml:space="preserve">проблема у </w:t>
      </w:r>
      <w:r>
        <w:rPr>
          <w:szCs w:val="23"/>
          <w:lang w:val="sr-Cyrl-RS"/>
        </w:rPr>
        <w:t>области надзора на територији за коју су месно надлежни</w:t>
      </w:r>
      <w:r>
        <w:rPr>
          <w:szCs w:val="23"/>
        </w:rPr>
        <w:t xml:space="preserve">. Потребно је </w:t>
      </w:r>
      <w:r>
        <w:rPr>
          <w:szCs w:val="23"/>
          <w:lang w:val="sr-Cyrl-RS"/>
        </w:rPr>
        <w:t>да имају непосредну и честу</w:t>
      </w:r>
      <w:r>
        <w:rPr>
          <w:szCs w:val="23"/>
        </w:rPr>
        <w:t xml:space="preserve"> сарадњу са представницима општина</w:t>
      </w:r>
      <w:r>
        <w:rPr>
          <w:szCs w:val="23"/>
          <w:lang w:val="sr-Cyrl-RS"/>
        </w:rPr>
        <w:t>,</w:t>
      </w:r>
      <w:r>
        <w:rPr>
          <w:szCs w:val="23"/>
        </w:rPr>
        <w:t xml:space="preserve"> ради што бољег лоцирања појаве </w:t>
      </w:r>
      <w:r>
        <w:rPr>
          <w:szCs w:val="23"/>
          <w:lang w:val="sr-Cyrl-RS"/>
        </w:rPr>
        <w:t xml:space="preserve">рада </w:t>
      </w:r>
      <w:proofErr w:type="spellStart"/>
      <w:r>
        <w:rPr>
          <w:szCs w:val="23"/>
          <w:lang w:val="sr-Cyrl-RS"/>
        </w:rPr>
        <w:t>нерегистрованих</w:t>
      </w:r>
      <w:proofErr w:type="spellEnd"/>
      <w:r>
        <w:rPr>
          <w:szCs w:val="23"/>
          <w:lang w:val="sr-Cyrl-RS"/>
        </w:rPr>
        <w:t xml:space="preserve"> субјеката,</w:t>
      </w:r>
      <w:r>
        <w:rPr>
          <w:szCs w:val="23"/>
        </w:rPr>
        <w:t xml:space="preserve"> као и </w:t>
      </w:r>
      <w:r>
        <w:rPr>
          <w:szCs w:val="23"/>
          <w:lang w:val="sr-Cyrl-RS"/>
        </w:rPr>
        <w:t xml:space="preserve">других повреда прописа из надлежности туристичке инспекције. </w:t>
      </w:r>
    </w:p>
    <w:p w14:paraId="726CD4E7" w14:textId="77777777" w:rsidR="001A54DE" w:rsidRDefault="001A54DE" w:rsidP="001A54DE">
      <w:pPr>
        <w:pStyle w:val="BodyText2"/>
        <w:ind w:right="0"/>
        <w:rPr>
          <w:szCs w:val="23"/>
        </w:rPr>
      </w:pPr>
    </w:p>
    <w:p w14:paraId="5430A3FE" w14:textId="77777777" w:rsidR="001A54DE" w:rsidRDefault="001A54DE" w:rsidP="001A54DE">
      <w:pPr>
        <w:pStyle w:val="BodyText2"/>
        <w:ind w:right="0"/>
        <w:rPr>
          <w:lang w:val="sr-Cyrl-RS"/>
        </w:rPr>
      </w:pPr>
      <w:r>
        <w:rPr>
          <w:szCs w:val="23"/>
          <w:lang w:val="sr-Cyrl-RS"/>
        </w:rPr>
        <w:t xml:space="preserve">Због недовољног броја туристичких инспектора, очекиваног великог броја </w:t>
      </w:r>
      <w:r>
        <w:rPr>
          <w:lang w:val="sr-Cyrl-RS"/>
        </w:rPr>
        <w:t>представки, и територијалног распореда инспектора, као и изражене потребе појачаног надзора туристичких инспектора у току летње и зимске туристичке сезоне,  посебно ће се на нивоу Сектора организовати рад туристичких инспектора изван седишта.</w:t>
      </w:r>
    </w:p>
    <w:p w14:paraId="69102DB3" w14:textId="77777777" w:rsidR="001A54DE" w:rsidRDefault="001A54DE" w:rsidP="001A54DE">
      <w:pPr>
        <w:pStyle w:val="BodyText2"/>
        <w:ind w:right="0"/>
        <w:rPr>
          <w:lang w:val="sr-Cyrl-RS"/>
        </w:rPr>
      </w:pPr>
    </w:p>
    <w:p w14:paraId="2CB6117B"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То значи да ће се, на бази утврђених месечних планова, а у циљу што успешнијег остваривања планираних задатака, надзори обављати кроз облике: вршење надзора по већ утврђеним месечним плановима, вршење надзора у општинама изван седишта и вршење заједничких контрола са другим инспекцијама. Приликом вршења надзора ради сузбијања рада </w:t>
      </w:r>
      <w:proofErr w:type="spellStart"/>
      <w:r>
        <w:rPr>
          <w:rFonts w:ascii="Times New Roman" w:hAnsi="Times New Roman"/>
          <w:sz w:val="24"/>
          <w:szCs w:val="24"/>
          <w:lang w:val="sr-Cyrl-RS"/>
        </w:rPr>
        <w:t>нерегистрованих</w:t>
      </w:r>
      <w:proofErr w:type="spellEnd"/>
      <w:r>
        <w:rPr>
          <w:rFonts w:ascii="Times New Roman" w:hAnsi="Times New Roman"/>
          <w:sz w:val="24"/>
          <w:szCs w:val="24"/>
          <w:lang w:val="sr-Cyrl-RS"/>
        </w:rPr>
        <w:t xml:space="preserve"> субјеката, посебна пажња ће бити усмерена на територије, локације, објекте и надзиране субјекте у делатностима у којима је ова појава била изражена у току 2025. године и претходних година.</w:t>
      </w:r>
    </w:p>
    <w:p w14:paraId="5FC97346" w14:textId="77777777" w:rsidR="001A54DE" w:rsidRDefault="001A54DE" w:rsidP="001A54DE">
      <w:pPr>
        <w:autoSpaceDE w:val="0"/>
        <w:autoSpaceDN w:val="0"/>
        <w:adjustRightInd w:val="0"/>
        <w:spacing w:after="0" w:line="240" w:lineRule="auto"/>
        <w:jc w:val="both"/>
        <w:rPr>
          <w:rFonts w:ascii="Times New Roman" w:hAnsi="Times New Roman"/>
          <w:color w:val="000000"/>
          <w:lang w:val="sr-Cyrl-RS"/>
        </w:rPr>
      </w:pPr>
    </w:p>
    <w:p w14:paraId="4E582B3B"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Сектор туристичке инспекције и одељења туристичке инспекције ће у 2026</w:t>
      </w:r>
      <w:r>
        <w:rPr>
          <w:rFonts w:ascii="Times New Roman" w:hAnsi="Times New Roman"/>
          <w:sz w:val="24"/>
          <w:szCs w:val="24"/>
          <w:lang w:val="sr-Latn-RS"/>
        </w:rPr>
        <w:t>.</w:t>
      </w:r>
      <w:r>
        <w:rPr>
          <w:rFonts w:ascii="Times New Roman" w:hAnsi="Times New Roman"/>
          <w:sz w:val="24"/>
          <w:szCs w:val="24"/>
          <w:lang w:val="sr-Cyrl-RS"/>
        </w:rPr>
        <w:t xml:space="preserve"> години наставити раније уведено превентивно деловање: организовањем рада дежурне службе у седишту Сектора (стално доступни </w:t>
      </w:r>
      <w:r>
        <w:rPr>
          <w:rFonts w:ascii="Times New Roman" w:hAnsi="Times New Roman"/>
          <w:bCs/>
          <w:color w:val="000000"/>
          <w:sz w:val="24"/>
          <w:szCs w:val="24"/>
          <w:lang w:val="sr-Cyrl-RS"/>
        </w:rPr>
        <w:t xml:space="preserve"> телефон дежурне службе број 011/3139-686, од 0.00</w:t>
      </w:r>
      <w:r>
        <w:rPr>
          <w:rFonts w:ascii="Times New Roman" w:hAnsi="Times New Roman"/>
          <w:bCs/>
          <w:color w:val="000000"/>
          <w:sz w:val="24"/>
          <w:szCs w:val="24"/>
        </w:rPr>
        <w:t>h</w:t>
      </w:r>
      <w:r>
        <w:rPr>
          <w:rFonts w:ascii="Times New Roman" w:hAnsi="Times New Roman"/>
          <w:bCs/>
          <w:color w:val="000000"/>
          <w:sz w:val="24"/>
          <w:szCs w:val="24"/>
          <w:lang w:val="sr-Cyrl-RS"/>
        </w:rPr>
        <w:t xml:space="preserve"> до 24.00</w:t>
      </w:r>
      <w:r>
        <w:rPr>
          <w:rFonts w:ascii="Times New Roman" w:hAnsi="Times New Roman"/>
          <w:bCs/>
          <w:color w:val="000000"/>
          <w:sz w:val="24"/>
          <w:szCs w:val="24"/>
        </w:rPr>
        <w:t>h</w:t>
      </w:r>
      <w:r>
        <w:rPr>
          <w:rFonts w:ascii="Times New Roman" w:hAnsi="Times New Roman"/>
          <w:bCs/>
          <w:color w:val="000000"/>
          <w:sz w:val="24"/>
          <w:szCs w:val="24"/>
          <w:lang w:val="sr-Cyrl-RS"/>
        </w:rPr>
        <w:t>, као и 064/89-33091, дежурство инспектора у радно време</w:t>
      </w:r>
      <w:r>
        <w:rPr>
          <w:rFonts w:ascii="Times New Roman" w:hAnsi="Times New Roman"/>
          <w:bCs/>
          <w:color w:val="000000"/>
          <w:sz w:val="24"/>
          <w:szCs w:val="24"/>
          <w:lang w:val="sr-Cyrl-CS"/>
        </w:rPr>
        <w:t xml:space="preserve"> и </w:t>
      </w:r>
      <w:r>
        <w:rPr>
          <w:rFonts w:ascii="Times New Roman" w:hAnsi="Times New Roman"/>
          <w:bCs/>
          <w:color w:val="000000"/>
          <w:sz w:val="24"/>
          <w:szCs w:val="24"/>
          <w:lang w:val="sr-Cyrl-RS"/>
        </w:rPr>
        <w:t xml:space="preserve">мејл: </w:t>
      </w:r>
      <w:hyperlink r:id="rId9" w:history="1">
        <w:r>
          <w:rPr>
            <w:rStyle w:val="Hyperlink"/>
            <w:rFonts w:ascii="Times New Roman" w:hAnsi="Times New Roman"/>
            <w:bCs/>
            <w:sz w:val="24"/>
            <w:szCs w:val="24"/>
          </w:rPr>
          <w:t>turisticka</w:t>
        </w:r>
        <w:r>
          <w:rPr>
            <w:rStyle w:val="Hyperlink"/>
            <w:rFonts w:ascii="Times New Roman" w:hAnsi="Times New Roman"/>
            <w:bCs/>
            <w:sz w:val="24"/>
            <w:szCs w:val="24"/>
            <w:lang w:val="sr-Cyrl-RS"/>
          </w:rPr>
          <w:t>.</w:t>
        </w:r>
        <w:r>
          <w:rPr>
            <w:rStyle w:val="Hyperlink"/>
            <w:rFonts w:ascii="Times New Roman" w:hAnsi="Times New Roman"/>
            <w:bCs/>
            <w:sz w:val="24"/>
            <w:szCs w:val="24"/>
          </w:rPr>
          <w:t>inspekcija</w:t>
        </w:r>
        <w:r>
          <w:rPr>
            <w:rStyle w:val="Hyperlink"/>
            <w:rFonts w:ascii="Times New Roman" w:hAnsi="Times New Roman"/>
            <w:bCs/>
            <w:sz w:val="24"/>
            <w:szCs w:val="24"/>
            <w:lang w:val="sr-Cyrl-RS"/>
          </w:rPr>
          <w:t>@</w:t>
        </w:r>
        <w:r>
          <w:rPr>
            <w:rStyle w:val="Hyperlink"/>
            <w:rFonts w:ascii="Times New Roman" w:hAnsi="Times New Roman"/>
            <w:bCs/>
            <w:sz w:val="24"/>
            <w:szCs w:val="24"/>
            <w:lang w:val="sr-Latn-RS"/>
          </w:rPr>
          <w:t>mto</w:t>
        </w:r>
        <w:r>
          <w:rPr>
            <w:rStyle w:val="Hyperlink"/>
            <w:rFonts w:ascii="Times New Roman" w:hAnsi="Times New Roman"/>
            <w:bCs/>
            <w:sz w:val="24"/>
            <w:szCs w:val="24"/>
            <w:lang w:val="sr-Cyrl-RS"/>
          </w:rPr>
          <w:t>.</w:t>
        </w:r>
        <w:r>
          <w:rPr>
            <w:rStyle w:val="Hyperlink"/>
            <w:rFonts w:ascii="Times New Roman" w:hAnsi="Times New Roman"/>
            <w:bCs/>
            <w:sz w:val="24"/>
            <w:szCs w:val="24"/>
          </w:rPr>
          <w:t>gov</w:t>
        </w:r>
        <w:r>
          <w:rPr>
            <w:rStyle w:val="Hyperlink"/>
            <w:rFonts w:ascii="Times New Roman" w:hAnsi="Times New Roman"/>
            <w:bCs/>
            <w:sz w:val="24"/>
            <w:szCs w:val="24"/>
            <w:lang w:val="sr-Cyrl-RS"/>
          </w:rPr>
          <w:t>.</w:t>
        </w:r>
        <w:proofErr w:type="spellStart"/>
        <w:r>
          <w:rPr>
            <w:rStyle w:val="Hyperlink"/>
            <w:rFonts w:ascii="Times New Roman" w:hAnsi="Times New Roman"/>
            <w:bCs/>
            <w:sz w:val="24"/>
            <w:szCs w:val="24"/>
          </w:rPr>
          <w:t>rs</w:t>
        </w:r>
        <w:proofErr w:type="spellEnd"/>
      </w:hyperlink>
      <w:r>
        <w:rPr>
          <w:rFonts w:ascii="Times New Roman" w:hAnsi="Times New Roman"/>
          <w:bCs/>
          <w:color w:val="000000"/>
          <w:sz w:val="24"/>
          <w:szCs w:val="24"/>
          <w:lang w:val="sr-Cyrl-CS"/>
        </w:rPr>
        <w:t xml:space="preserve">), </w:t>
      </w:r>
      <w:r>
        <w:rPr>
          <w:rFonts w:ascii="Times New Roman" w:hAnsi="Times New Roman"/>
          <w:sz w:val="24"/>
          <w:szCs w:val="24"/>
          <w:lang w:val="sr-Cyrl-RS"/>
        </w:rPr>
        <w:t xml:space="preserve">тачним и правовременим пружањем одговора и  информација  грађанима и медијима, пружањем стручне и саветодавне подршке и помоћи физичким лицима, предузетницима и правним лицима, објављивањем важећих прописа, давањем предлога, покретањем иницијатива, као  и спровођењем саветодавних посета са упућивањем дописа са препорукама и сл. </w:t>
      </w:r>
    </w:p>
    <w:p w14:paraId="277F585E" w14:textId="77777777" w:rsidR="001A54DE" w:rsidRDefault="001A54DE" w:rsidP="001A54DE">
      <w:pPr>
        <w:spacing w:after="0" w:line="240" w:lineRule="auto"/>
        <w:jc w:val="both"/>
        <w:rPr>
          <w:rFonts w:ascii="Times New Roman" w:hAnsi="Times New Roman"/>
          <w:b/>
          <w:sz w:val="24"/>
          <w:szCs w:val="24"/>
          <w:lang w:val="sr-Cyrl-RS"/>
        </w:rPr>
      </w:pPr>
    </w:p>
    <w:p w14:paraId="5B6DD122" w14:textId="77777777" w:rsidR="001A54DE" w:rsidRPr="00F026D8" w:rsidRDefault="001A54DE" w:rsidP="001A54DE">
      <w:pPr>
        <w:numPr>
          <w:ilvl w:val="0"/>
          <w:numId w:val="1"/>
        </w:numPr>
        <w:spacing w:after="0" w:line="240" w:lineRule="auto"/>
        <w:ind w:left="0" w:firstLine="0"/>
        <w:jc w:val="both"/>
        <w:rPr>
          <w:rFonts w:ascii="Times New Roman" w:hAnsi="Times New Roman"/>
          <w:b/>
          <w:sz w:val="24"/>
          <w:szCs w:val="24"/>
          <w:lang w:val="sr-Cyrl-RS"/>
        </w:rPr>
      </w:pPr>
      <w:r>
        <w:rPr>
          <w:rFonts w:ascii="Times New Roman" w:hAnsi="Times New Roman"/>
          <w:b/>
          <w:sz w:val="24"/>
          <w:szCs w:val="24"/>
          <w:lang w:val="sr-Cyrl-RS"/>
        </w:rPr>
        <w:t>Извештавање</w:t>
      </w:r>
    </w:p>
    <w:p w14:paraId="1EFCEE07" w14:textId="77777777" w:rsidR="001A54DE" w:rsidRDefault="001A54DE" w:rsidP="001A54DE">
      <w:pPr>
        <w:spacing w:after="0" w:line="240" w:lineRule="auto"/>
        <w:jc w:val="both"/>
        <w:rPr>
          <w:rFonts w:ascii="Times New Roman" w:hAnsi="Times New Roman"/>
          <w:sz w:val="24"/>
          <w:szCs w:val="24"/>
          <w:lang w:val="sr-Cyrl-RS"/>
        </w:rPr>
      </w:pPr>
    </w:p>
    <w:p w14:paraId="684452DD" w14:textId="355E8D7F"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Од 01. јула 2025. године у функцију је стављен  нови софтвер за праћење рада туристичких инспектора, и обављена је обука инспектора за коришћење софтвера. Туристички инспектори су у обавези да податке о извршеном надзору унесу у софтвер у року од три дана од завршетка надзора, а најкасније до последњег дана у месецу (за </w:t>
      </w:r>
      <w:r w:rsidR="0007539E">
        <w:rPr>
          <w:rFonts w:ascii="Times New Roman" w:hAnsi="Times New Roman"/>
          <w:sz w:val="24"/>
          <w:szCs w:val="24"/>
          <w:lang w:val="sr-Cyrl-RS"/>
        </w:rPr>
        <w:t>текући</w:t>
      </w:r>
      <w:r>
        <w:rPr>
          <w:rFonts w:ascii="Times New Roman" w:hAnsi="Times New Roman"/>
          <w:sz w:val="24"/>
          <w:szCs w:val="24"/>
          <w:lang w:val="sr-Cyrl-RS"/>
        </w:rPr>
        <w:t xml:space="preserve"> месец). Такође, рад инспектора се  прати и кроз систем е-инспектор, за чије коришћење се инспектори континуирано обучавају.</w:t>
      </w:r>
    </w:p>
    <w:p w14:paraId="202BDDB3" w14:textId="77777777" w:rsidR="001A54DE" w:rsidRDefault="001A54DE" w:rsidP="001A54DE">
      <w:pPr>
        <w:spacing w:after="0" w:line="240" w:lineRule="auto"/>
        <w:jc w:val="both"/>
        <w:rPr>
          <w:rFonts w:ascii="Times New Roman" w:hAnsi="Times New Roman"/>
          <w:sz w:val="24"/>
          <w:szCs w:val="24"/>
          <w:lang w:val="sr-Cyrl-RS"/>
        </w:rPr>
      </w:pPr>
    </w:p>
    <w:p w14:paraId="4DE4E7B4" w14:textId="77777777" w:rsidR="001A54DE" w:rsidRDefault="001A54DE" w:rsidP="001A54D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Евиденција надзора и извештавање се спроводи у складу са Законом о инспекцијском надзору и према налозима/процедурама које су утврђене на нивоу Сектора.</w:t>
      </w:r>
    </w:p>
    <w:p w14:paraId="6199CFC3" w14:textId="77777777" w:rsidR="001A54DE" w:rsidRDefault="001A54DE" w:rsidP="001A54DE">
      <w:pPr>
        <w:spacing w:after="0" w:line="240" w:lineRule="auto"/>
        <w:jc w:val="both"/>
        <w:rPr>
          <w:rFonts w:ascii="Times New Roman" w:hAnsi="Times New Roman"/>
          <w:sz w:val="24"/>
          <w:szCs w:val="24"/>
          <w:lang w:val="sr-Cyrl-RS"/>
        </w:rPr>
      </w:pPr>
    </w:p>
    <w:p w14:paraId="64C450D7" w14:textId="77777777" w:rsidR="001A54DE" w:rsidRDefault="001A54DE" w:rsidP="001A54DE">
      <w:pPr>
        <w:pStyle w:val="ListParagraph"/>
        <w:spacing w:after="0" w:line="240" w:lineRule="auto"/>
        <w:ind w:left="0"/>
        <w:jc w:val="both"/>
        <w:rPr>
          <w:rFonts w:ascii="Times New Roman" w:hAnsi="Times New Roman"/>
          <w:b/>
          <w:sz w:val="24"/>
          <w:szCs w:val="24"/>
          <w:lang w:val="sr-Cyrl-RS"/>
        </w:rPr>
      </w:pPr>
      <w:r>
        <w:rPr>
          <w:rFonts w:ascii="Times New Roman" w:hAnsi="Times New Roman"/>
          <w:b/>
          <w:sz w:val="24"/>
          <w:szCs w:val="24"/>
          <w:lang w:val="sr-Cyrl-RS"/>
        </w:rPr>
        <w:lastRenderedPageBreak/>
        <w:t xml:space="preserve">На основу досадашњих искустава, специфичности ситуација и терена које покривају одељења туристичке инспекције, сачињен је План инспекцијског надзора туристичке инспекције за 2026. годину. План садржи посебне планове које су припремили начелници одељења туристичке инспекције као табеларне приказе планираних надзора по месецима, са прописаним елементима </w:t>
      </w:r>
      <w:r>
        <w:rPr>
          <w:rFonts w:ascii="Times New Roman" w:hAnsi="Times New Roman"/>
          <w:b/>
          <w:sz w:val="24"/>
          <w:szCs w:val="24"/>
          <w:lang w:val="sr-Latn-RS"/>
        </w:rPr>
        <w:t xml:space="preserve"> </w:t>
      </w:r>
      <w:proofErr w:type="spellStart"/>
      <w:r>
        <w:rPr>
          <w:rFonts w:ascii="Times New Roman" w:hAnsi="Times New Roman"/>
          <w:b/>
          <w:sz w:val="24"/>
          <w:szCs w:val="24"/>
          <w:lang w:val="sr-Cyrl-RS"/>
        </w:rPr>
        <w:t>планов</w:t>
      </w:r>
      <w:proofErr w:type="spellEnd"/>
      <w:r>
        <w:rPr>
          <w:rFonts w:ascii="Times New Roman" w:hAnsi="Times New Roman"/>
          <w:b/>
          <w:sz w:val="24"/>
          <w:szCs w:val="24"/>
          <w:lang w:val="sr-Latn-RS"/>
        </w:rPr>
        <w:t>a</w:t>
      </w:r>
      <w:r>
        <w:rPr>
          <w:rFonts w:ascii="Times New Roman" w:hAnsi="Times New Roman"/>
          <w:b/>
          <w:sz w:val="24"/>
          <w:szCs w:val="24"/>
          <w:lang w:val="sr-Cyrl-RS"/>
        </w:rPr>
        <w:t xml:space="preserve"> инспекцијског надзора - облике надзора/активности, преглед надзираних субјеката, степен ризика, учесталост контрола,  територијално подручје, планирани број извршилаца, планиране мере превентивног деловања и очекивани обим ванредних инспекцијских надзора.</w:t>
      </w:r>
    </w:p>
    <w:p w14:paraId="5A5E429D" w14:textId="77777777" w:rsidR="001A54DE" w:rsidRDefault="001A54DE" w:rsidP="001A54DE">
      <w:pPr>
        <w:pStyle w:val="ListParagraph"/>
        <w:spacing w:after="0" w:line="240" w:lineRule="auto"/>
        <w:ind w:left="0"/>
        <w:jc w:val="both"/>
        <w:rPr>
          <w:rFonts w:ascii="Times New Roman" w:hAnsi="Times New Roman"/>
          <w:b/>
          <w:sz w:val="24"/>
          <w:szCs w:val="24"/>
          <w:lang w:val="sr-Cyrl-RS"/>
        </w:rPr>
      </w:pPr>
    </w:p>
    <w:p w14:paraId="6D2E5A33" w14:textId="77777777" w:rsidR="001A54DE" w:rsidRDefault="001A54DE" w:rsidP="001A54DE"/>
    <w:p w14:paraId="6D449DB3" w14:textId="77777777" w:rsidR="009C31B5" w:rsidRPr="009C31B5" w:rsidRDefault="009C31B5" w:rsidP="009C31B5">
      <w:pPr>
        <w:spacing w:after="0" w:line="240" w:lineRule="auto"/>
        <w:rPr>
          <w:rFonts w:ascii="Times New Roman" w:hAnsi="Times New Roman"/>
          <w:sz w:val="24"/>
          <w:szCs w:val="24"/>
          <w:lang w:val="sr-Cyrl-RS"/>
        </w:rPr>
      </w:pPr>
    </w:p>
    <w:p w14:paraId="55DA794E" w14:textId="7E83BD63" w:rsidR="003D0D43" w:rsidRDefault="003D0D43" w:rsidP="003D0D43">
      <w:pPr>
        <w:spacing w:after="0" w:line="240" w:lineRule="auto"/>
        <w:rPr>
          <w:rFonts w:ascii="Times New Roman" w:hAnsi="Times New Roman"/>
          <w:b/>
          <w:sz w:val="24"/>
          <w:szCs w:val="24"/>
          <w:lang w:val="sr-Cyrl-RS"/>
        </w:rPr>
      </w:pPr>
    </w:p>
    <w:p w14:paraId="1F056E50" w14:textId="2E65A38B" w:rsidR="009C31B5" w:rsidRDefault="009C31B5" w:rsidP="003D0D43">
      <w:pPr>
        <w:spacing w:after="0" w:line="240" w:lineRule="auto"/>
        <w:rPr>
          <w:rFonts w:ascii="Times New Roman" w:hAnsi="Times New Roman"/>
          <w:b/>
          <w:sz w:val="24"/>
          <w:szCs w:val="24"/>
          <w:lang w:val="sr-Cyrl-RS"/>
        </w:rPr>
      </w:pPr>
    </w:p>
    <w:p w14:paraId="0C3FD2FB" w14:textId="078DA59A" w:rsidR="009C31B5" w:rsidRDefault="009C31B5" w:rsidP="003D0D43">
      <w:pPr>
        <w:spacing w:after="0" w:line="240" w:lineRule="auto"/>
        <w:rPr>
          <w:rFonts w:ascii="Times New Roman" w:hAnsi="Times New Roman"/>
          <w:b/>
          <w:sz w:val="24"/>
          <w:szCs w:val="24"/>
          <w:lang w:val="sr-Cyrl-RS"/>
        </w:rPr>
      </w:pPr>
    </w:p>
    <w:p w14:paraId="6016C42F" w14:textId="6471249A" w:rsidR="009C31B5" w:rsidRDefault="009C31B5" w:rsidP="003D0D43">
      <w:pPr>
        <w:spacing w:after="0" w:line="240" w:lineRule="auto"/>
        <w:rPr>
          <w:rFonts w:ascii="Times New Roman" w:hAnsi="Times New Roman"/>
          <w:b/>
          <w:sz w:val="24"/>
          <w:szCs w:val="24"/>
          <w:lang w:val="sr-Cyrl-RS"/>
        </w:rPr>
      </w:pPr>
    </w:p>
    <w:p w14:paraId="63960681" w14:textId="0D84658C" w:rsidR="009C31B5" w:rsidRDefault="009C31B5" w:rsidP="003D0D43">
      <w:pPr>
        <w:spacing w:after="0" w:line="240" w:lineRule="auto"/>
        <w:rPr>
          <w:rFonts w:ascii="Times New Roman" w:hAnsi="Times New Roman"/>
          <w:b/>
          <w:sz w:val="24"/>
          <w:szCs w:val="24"/>
          <w:lang w:val="sr-Cyrl-RS"/>
        </w:rPr>
      </w:pPr>
    </w:p>
    <w:p w14:paraId="2B3867CE" w14:textId="2DF3094D" w:rsidR="009C31B5" w:rsidRDefault="009C31B5" w:rsidP="003D0D43">
      <w:pPr>
        <w:spacing w:after="0" w:line="240" w:lineRule="auto"/>
        <w:rPr>
          <w:rFonts w:ascii="Times New Roman" w:hAnsi="Times New Roman"/>
          <w:b/>
          <w:sz w:val="24"/>
          <w:szCs w:val="24"/>
          <w:lang w:val="sr-Cyrl-RS"/>
        </w:rPr>
      </w:pPr>
    </w:p>
    <w:p w14:paraId="5FB8A30A" w14:textId="4953AF31" w:rsidR="009C31B5" w:rsidRDefault="009C31B5" w:rsidP="003D0D43">
      <w:pPr>
        <w:spacing w:after="0" w:line="240" w:lineRule="auto"/>
        <w:rPr>
          <w:rFonts w:ascii="Times New Roman" w:hAnsi="Times New Roman"/>
          <w:b/>
          <w:sz w:val="24"/>
          <w:szCs w:val="24"/>
          <w:lang w:val="sr-Cyrl-RS"/>
        </w:rPr>
      </w:pPr>
    </w:p>
    <w:p w14:paraId="2A74CE9B" w14:textId="5E26E80C" w:rsidR="009C31B5" w:rsidRDefault="009C31B5" w:rsidP="003D0D43">
      <w:pPr>
        <w:spacing w:after="0" w:line="240" w:lineRule="auto"/>
        <w:rPr>
          <w:rFonts w:ascii="Times New Roman" w:hAnsi="Times New Roman"/>
          <w:b/>
          <w:sz w:val="24"/>
          <w:szCs w:val="24"/>
          <w:lang w:val="sr-Cyrl-RS"/>
        </w:rPr>
      </w:pPr>
    </w:p>
    <w:p w14:paraId="15A1091A" w14:textId="5DE6DDC5" w:rsidR="009C31B5" w:rsidRDefault="009C31B5" w:rsidP="003D0D43">
      <w:pPr>
        <w:spacing w:after="0" w:line="240" w:lineRule="auto"/>
        <w:rPr>
          <w:rFonts w:ascii="Times New Roman" w:hAnsi="Times New Roman"/>
          <w:b/>
          <w:sz w:val="24"/>
          <w:szCs w:val="24"/>
          <w:lang w:val="sr-Cyrl-RS"/>
        </w:rPr>
      </w:pPr>
    </w:p>
    <w:p w14:paraId="7CD6B8A9" w14:textId="54773363" w:rsidR="009C31B5" w:rsidRDefault="009C31B5" w:rsidP="003D0D43">
      <w:pPr>
        <w:spacing w:after="0" w:line="240" w:lineRule="auto"/>
        <w:rPr>
          <w:rFonts w:ascii="Times New Roman" w:hAnsi="Times New Roman"/>
          <w:b/>
          <w:sz w:val="24"/>
          <w:szCs w:val="24"/>
          <w:lang w:val="sr-Cyrl-RS"/>
        </w:rPr>
      </w:pPr>
    </w:p>
    <w:p w14:paraId="7BFB50E0" w14:textId="735AA180" w:rsidR="009C31B5" w:rsidRDefault="009C31B5" w:rsidP="003D0D43">
      <w:pPr>
        <w:spacing w:after="0" w:line="240" w:lineRule="auto"/>
        <w:rPr>
          <w:rFonts w:ascii="Times New Roman" w:hAnsi="Times New Roman"/>
          <w:b/>
          <w:sz w:val="24"/>
          <w:szCs w:val="24"/>
          <w:lang w:val="sr-Cyrl-RS"/>
        </w:rPr>
      </w:pPr>
    </w:p>
    <w:p w14:paraId="76F29CB7" w14:textId="54730400" w:rsidR="009C31B5" w:rsidRDefault="009C31B5" w:rsidP="003D0D43">
      <w:pPr>
        <w:spacing w:after="0" w:line="240" w:lineRule="auto"/>
        <w:rPr>
          <w:rFonts w:ascii="Times New Roman" w:hAnsi="Times New Roman"/>
          <w:b/>
          <w:sz w:val="24"/>
          <w:szCs w:val="24"/>
          <w:lang w:val="sr-Cyrl-RS"/>
        </w:rPr>
      </w:pPr>
    </w:p>
    <w:p w14:paraId="5B6D6703" w14:textId="0F15D754" w:rsidR="009C31B5" w:rsidRDefault="009C31B5" w:rsidP="003D0D43">
      <w:pPr>
        <w:spacing w:after="0" w:line="240" w:lineRule="auto"/>
        <w:rPr>
          <w:rFonts w:ascii="Times New Roman" w:hAnsi="Times New Roman"/>
          <w:b/>
          <w:sz w:val="24"/>
          <w:szCs w:val="24"/>
          <w:lang w:val="sr-Cyrl-RS"/>
        </w:rPr>
      </w:pPr>
    </w:p>
    <w:p w14:paraId="53F260F2" w14:textId="147DFCEF" w:rsidR="009C31B5" w:rsidRDefault="009C31B5" w:rsidP="003D0D43">
      <w:pPr>
        <w:spacing w:after="0" w:line="240" w:lineRule="auto"/>
        <w:rPr>
          <w:rFonts w:ascii="Times New Roman" w:hAnsi="Times New Roman"/>
          <w:b/>
          <w:sz w:val="24"/>
          <w:szCs w:val="24"/>
          <w:lang w:val="sr-Cyrl-RS"/>
        </w:rPr>
      </w:pPr>
    </w:p>
    <w:p w14:paraId="405D0835" w14:textId="4C10B99C" w:rsidR="009C31B5" w:rsidRDefault="009C31B5" w:rsidP="003D0D43">
      <w:pPr>
        <w:spacing w:after="0" w:line="240" w:lineRule="auto"/>
        <w:rPr>
          <w:rFonts w:ascii="Times New Roman" w:hAnsi="Times New Roman"/>
          <w:b/>
          <w:sz w:val="24"/>
          <w:szCs w:val="24"/>
          <w:lang w:val="sr-Cyrl-RS"/>
        </w:rPr>
      </w:pPr>
    </w:p>
    <w:p w14:paraId="38AD8624" w14:textId="73FFDF34" w:rsidR="009C31B5" w:rsidRDefault="009C31B5" w:rsidP="003D0D43">
      <w:pPr>
        <w:spacing w:after="0" w:line="240" w:lineRule="auto"/>
        <w:rPr>
          <w:rFonts w:ascii="Times New Roman" w:hAnsi="Times New Roman"/>
          <w:b/>
          <w:sz w:val="24"/>
          <w:szCs w:val="24"/>
          <w:lang w:val="sr-Cyrl-RS"/>
        </w:rPr>
      </w:pPr>
    </w:p>
    <w:p w14:paraId="3A22BCB6" w14:textId="61AE5E78" w:rsidR="009C31B5" w:rsidRDefault="009C31B5" w:rsidP="003D0D43">
      <w:pPr>
        <w:spacing w:after="0" w:line="240" w:lineRule="auto"/>
        <w:rPr>
          <w:rFonts w:ascii="Times New Roman" w:hAnsi="Times New Roman"/>
          <w:b/>
          <w:sz w:val="24"/>
          <w:szCs w:val="24"/>
          <w:lang w:val="sr-Cyrl-RS"/>
        </w:rPr>
      </w:pPr>
    </w:p>
    <w:p w14:paraId="796AFEF4" w14:textId="18C3BCEC" w:rsidR="009C31B5" w:rsidRDefault="009C31B5" w:rsidP="003D0D43">
      <w:pPr>
        <w:spacing w:after="0" w:line="240" w:lineRule="auto"/>
        <w:rPr>
          <w:rFonts w:ascii="Times New Roman" w:hAnsi="Times New Roman"/>
          <w:b/>
          <w:sz w:val="24"/>
          <w:szCs w:val="24"/>
          <w:lang w:val="sr-Cyrl-RS"/>
        </w:rPr>
      </w:pPr>
    </w:p>
    <w:p w14:paraId="28335AF7" w14:textId="5535762B" w:rsidR="009C31B5" w:rsidRDefault="009C31B5" w:rsidP="003D0D43">
      <w:pPr>
        <w:spacing w:after="0" w:line="240" w:lineRule="auto"/>
        <w:rPr>
          <w:rFonts w:ascii="Times New Roman" w:hAnsi="Times New Roman"/>
          <w:b/>
          <w:sz w:val="24"/>
          <w:szCs w:val="24"/>
          <w:lang w:val="sr-Cyrl-RS"/>
        </w:rPr>
      </w:pPr>
    </w:p>
    <w:p w14:paraId="7F03318D" w14:textId="3890D793" w:rsidR="009C31B5" w:rsidRDefault="009C31B5" w:rsidP="003D0D43">
      <w:pPr>
        <w:spacing w:after="0" w:line="240" w:lineRule="auto"/>
        <w:rPr>
          <w:rFonts w:ascii="Times New Roman" w:hAnsi="Times New Roman"/>
          <w:b/>
          <w:sz w:val="24"/>
          <w:szCs w:val="24"/>
          <w:lang w:val="sr-Cyrl-RS"/>
        </w:rPr>
      </w:pPr>
    </w:p>
    <w:p w14:paraId="27AAE4DE" w14:textId="621AD08B" w:rsidR="009C31B5" w:rsidRDefault="009C31B5" w:rsidP="003D0D43">
      <w:pPr>
        <w:spacing w:after="0" w:line="240" w:lineRule="auto"/>
        <w:rPr>
          <w:rFonts w:ascii="Times New Roman" w:hAnsi="Times New Roman"/>
          <w:b/>
          <w:sz w:val="24"/>
          <w:szCs w:val="24"/>
          <w:lang w:val="sr-Cyrl-RS"/>
        </w:rPr>
      </w:pPr>
    </w:p>
    <w:p w14:paraId="39BF51AB" w14:textId="7BACD98B" w:rsidR="009C31B5" w:rsidRDefault="009C31B5" w:rsidP="003D0D43">
      <w:pPr>
        <w:spacing w:after="0" w:line="240" w:lineRule="auto"/>
        <w:rPr>
          <w:rFonts w:ascii="Times New Roman" w:hAnsi="Times New Roman"/>
          <w:b/>
          <w:sz w:val="24"/>
          <w:szCs w:val="24"/>
          <w:lang w:val="sr-Cyrl-RS"/>
        </w:rPr>
      </w:pPr>
    </w:p>
    <w:p w14:paraId="3122B431" w14:textId="1B6777AC" w:rsidR="009C31B5" w:rsidRDefault="009C31B5" w:rsidP="003D0D43">
      <w:pPr>
        <w:spacing w:after="0" w:line="240" w:lineRule="auto"/>
        <w:rPr>
          <w:rFonts w:ascii="Times New Roman" w:hAnsi="Times New Roman"/>
          <w:b/>
          <w:sz w:val="24"/>
          <w:szCs w:val="24"/>
          <w:lang w:val="sr-Cyrl-RS"/>
        </w:rPr>
      </w:pPr>
    </w:p>
    <w:p w14:paraId="6B66B9FA" w14:textId="5EF9AA5F" w:rsidR="009C31B5" w:rsidRDefault="009C31B5" w:rsidP="003D0D43">
      <w:pPr>
        <w:spacing w:after="0" w:line="240" w:lineRule="auto"/>
        <w:rPr>
          <w:rFonts w:ascii="Times New Roman" w:hAnsi="Times New Roman"/>
          <w:b/>
          <w:sz w:val="24"/>
          <w:szCs w:val="24"/>
          <w:lang w:val="sr-Cyrl-RS"/>
        </w:rPr>
      </w:pPr>
    </w:p>
    <w:p w14:paraId="2B09F6C6" w14:textId="384CD1DD" w:rsidR="009C31B5" w:rsidRDefault="009C31B5" w:rsidP="003D0D43">
      <w:pPr>
        <w:spacing w:after="0" w:line="240" w:lineRule="auto"/>
        <w:rPr>
          <w:rFonts w:ascii="Times New Roman" w:hAnsi="Times New Roman"/>
          <w:b/>
          <w:sz w:val="24"/>
          <w:szCs w:val="24"/>
          <w:lang w:val="sr-Cyrl-RS"/>
        </w:rPr>
      </w:pPr>
    </w:p>
    <w:p w14:paraId="761BCD25" w14:textId="2399F7AF" w:rsidR="009C31B5" w:rsidRDefault="009C31B5" w:rsidP="003D0D43">
      <w:pPr>
        <w:spacing w:after="0" w:line="240" w:lineRule="auto"/>
        <w:rPr>
          <w:rFonts w:ascii="Times New Roman" w:hAnsi="Times New Roman"/>
          <w:b/>
          <w:sz w:val="24"/>
          <w:szCs w:val="24"/>
          <w:lang w:val="sr-Cyrl-RS"/>
        </w:rPr>
      </w:pPr>
    </w:p>
    <w:p w14:paraId="64BFB622" w14:textId="29BB3415" w:rsidR="009C31B5" w:rsidRDefault="009C31B5" w:rsidP="003D0D43">
      <w:pPr>
        <w:spacing w:after="0" w:line="240" w:lineRule="auto"/>
        <w:rPr>
          <w:rFonts w:ascii="Times New Roman" w:hAnsi="Times New Roman"/>
          <w:b/>
          <w:sz w:val="24"/>
          <w:szCs w:val="24"/>
          <w:lang w:val="sr-Cyrl-RS"/>
        </w:rPr>
      </w:pPr>
    </w:p>
    <w:p w14:paraId="0DC9DB87" w14:textId="13F791FA" w:rsidR="009C31B5" w:rsidRDefault="009C31B5" w:rsidP="003D0D43">
      <w:pPr>
        <w:spacing w:after="0" w:line="240" w:lineRule="auto"/>
        <w:rPr>
          <w:rFonts w:ascii="Times New Roman" w:hAnsi="Times New Roman"/>
          <w:b/>
          <w:sz w:val="24"/>
          <w:szCs w:val="24"/>
          <w:lang w:val="sr-Cyrl-RS"/>
        </w:rPr>
      </w:pPr>
    </w:p>
    <w:p w14:paraId="1BA7E5AF" w14:textId="13233774" w:rsidR="009C31B5" w:rsidRDefault="009C31B5" w:rsidP="003D0D43">
      <w:pPr>
        <w:spacing w:after="0" w:line="240" w:lineRule="auto"/>
        <w:rPr>
          <w:rFonts w:ascii="Times New Roman" w:hAnsi="Times New Roman"/>
          <w:b/>
          <w:sz w:val="24"/>
          <w:szCs w:val="24"/>
          <w:lang w:val="sr-Cyrl-RS"/>
        </w:rPr>
      </w:pPr>
    </w:p>
    <w:p w14:paraId="49131E8E" w14:textId="7D87F703" w:rsidR="009C31B5" w:rsidRDefault="009C31B5" w:rsidP="003D0D43">
      <w:pPr>
        <w:spacing w:after="0" w:line="240" w:lineRule="auto"/>
        <w:rPr>
          <w:rFonts w:ascii="Times New Roman" w:hAnsi="Times New Roman"/>
          <w:b/>
          <w:sz w:val="24"/>
          <w:szCs w:val="24"/>
          <w:lang w:val="sr-Cyrl-RS"/>
        </w:rPr>
      </w:pPr>
    </w:p>
    <w:p w14:paraId="641C2E97" w14:textId="2834447A" w:rsidR="009C31B5" w:rsidRDefault="009C31B5" w:rsidP="003D0D43">
      <w:pPr>
        <w:spacing w:after="0" w:line="240" w:lineRule="auto"/>
        <w:rPr>
          <w:rFonts w:ascii="Times New Roman" w:hAnsi="Times New Roman"/>
          <w:b/>
          <w:sz w:val="24"/>
          <w:szCs w:val="24"/>
          <w:lang w:val="sr-Cyrl-RS"/>
        </w:rPr>
      </w:pPr>
    </w:p>
    <w:p w14:paraId="7833CC31" w14:textId="762D65C4" w:rsidR="009C31B5" w:rsidRDefault="009C31B5" w:rsidP="003D0D43">
      <w:pPr>
        <w:spacing w:after="0" w:line="240" w:lineRule="auto"/>
        <w:rPr>
          <w:rFonts w:ascii="Times New Roman" w:hAnsi="Times New Roman"/>
          <w:b/>
          <w:sz w:val="24"/>
          <w:szCs w:val="24"/>
          <w:lang w:val="sr-Cyrl-RS"/>
        </w:rPr>
      </w:pPr>
    </w:p>
    <w:p w14:paraId="46A5F4AF" w14:textId="67A8A760" w:rsidR="009C31B5" w:rsidRDefault="009C31B5" w:rsidP="003D0D43">
      <w:pPr>
        <w:spacing w:after="0" w:line="240" w:lineRule="auto"/>
        <w:rPr>
          <w:rFonts w:ascii="Times New Roman" w:hAnsi="Times New Roman"/>
          <w:b/>
          <w:sz w:val="24"/>
          <w:szCs w:val="24"/>
          <w:lang w:val="sr-Cyrl-RS"/>
        </w:rPr>
      </w:pPr>
    </w:p>
    <w:p w14:paraId="09B7E5B3" w14:textId="6EF3BBFF" w:rsidR="009C31B5" w:rsidRDefault="009C31B5" w:rsidP="003D0D43">
      <w:pPr>
        <w:spacing w:after="0" w:line="240" w:lineRule="auto"/>
        <w:rPr>
          <w:rFonts w:ascii="Times New Roman" w:hAnsi="Times New Roman"/>
          <w:b/>
          <w:sz w:val="24"/>
          <w:szCs w:val="24"/>
          <w:lang w:val="sr-Cyrl-RS"/>
        </w:rPr>
      </w:pPr>
    </w:p>
    <w:p w14:paraId="178019C7" w14:textId="77777777" w:rsidR="009C31B5" w:rsidRDefault="009C31B5" w:rsidP="003D0D43">
      <w:pPr>
        <w:spacing w:after="0" w:line="240" w:lineRule="auto"/>
        <w:rPr>
          <w:rFonts w:ascii="Times New Roman" w:hAnsi="Times New Roman"/>
          <w:b/>
          <w:sz w:val="24"/>
          <w:szCs w:val="24"/>
          <w:lang w:val="sr-Cyrl-RS"/>
        </w:rPr>
      </w:pPr>
    </w:p>
    <w:p w14:paraId="38E88923" w14:textId="77777777" w:rsidR="003D0D43" w:rsidRDefault="003D0D43" w:rsidP="003D0D43">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lastRenderedPageBreak/>
        <w:t>Одељење туристичке инспекције Београд</w:t>
      </w:r>
    </w:p>
    <w:p w14:paraId="1A5B4842" w14:textId="73885D77" w:rsidR="003D0D43" w:rsidRDefault="003D0D43" w:rsidP="003D0D43">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Одсек за Град Београд</w:t>
      </w:r>
    </w:p>
    <w:p w14:paraId="287168D4" w14:textId="03603809" w:rsidR="001E365A" w:rsidRDefault="001E365A" w:rsidP="003D0D43">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План инспекцијског надзора за 202</w:t>
      </w:r>
      <w:r w:rsidR="00201261">
        <w:rPr>
          <w:rFonts w:ascii="Times New Roman" w:hAnsi="Times New Roman"/>
          <w:b/>
          <w:sz w:val="28"/>
          <w:szCs w:val="28"/>
          <w:lang w:val="sr-Cyrl-RS"/>
        </w:rPr>
        <w:t>6</w:t>
      </w:r>
      <w:r>
        <w:rPr>
          <w:rFonts w:ascii="Times New Roman" w:hAnsi="Times New Roman"/>
          <w:b/>
          <w:sz w:val="28"/>
          <w:szCs w:val="28"/>
          <w:lang w:val="sr-Cyrl-RS"/>
        </w:rPr>
        <w:t>. годину</w:t>
      </w:r>
    </w:p>
    <w:p w14:paraId="32484A68" w14:textId="17A49028" w:rsidR="003D0D43" w:rsidRDefault="003D0D43" w:rsidP="003D0D43">
      <w:pPr>
        <w:spacing w:after="0" w:line="240" w:lineRule="auto"/>
        <w:rPr>
          <w:rFonts w:ascii="Times New Roman" w:hAnsi="Times New Roman"/>
          <w:b/>
          <w:sz w:val="28"/>
          <w:szCs w:val="28"/>
          <w:lang w:val="sr-Cyrl-RS"/>
        </w:rPr>
      </w:pPr>
    </w:p>
    <w:p w14:paraId="5921D86D" w14:textId="77777777" w:rsidR="003A414F" w:rsidRDefault="003A414F" w:rsidP="003D0D43">
      <w:pPr>
        <w:spacing w:after="0" w:line="240" w:lineRule="auto"/>
        <w:rPr>
          <w:rFonts w:ascii="Times New Roman" w:hAnsi="Times New Roman"/>
          <w:b/>
          <w:sz w:val="24"/>
          <w:szCs w:val="24"/>
          <w:lang w:val="sr-Cyrl-RS"/>
        </w:rPr>
      </w:pPr>
    </w:p>
    <w:p w14:paraId="77635161" w14:textId="588DF5F7" w:rsidR="003D0D43" w:rsidRDefault="003D0D43"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Јануар 202</w:t>
      </w:r>
      <w:r w:rsidR="00201261">
        <w:rPr>
          <w:rFonts w:ascii="Times New Roman" w:hAnsi="Times New Roman"/>
          <w:b/>
          <w:sz w:val="24"/>
          <w:szCs w:val="24"/>
          <w:lang w:val="sr-Cyrl-RS"/>
        </w:rPr>
        <w:t>6</w:t>
      </w:r>
      <w:r>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14:paraId="3E00DA32" w14:textId="77777777" w:rsidTr="006855D9">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835F0D2"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Ред</w:t>
            </w:r>
            <w:proofErr w:type="spellEnd"/>
            <w:r>
              <w:rPr>
                <w:rFonts w:ascii="Times New Roman" w:eastAsia="Times New Roman" w:hAnsi="Times New Roman"/>
                <w:b/>
                <w:bCs/>
                <w:color w:val="000000"/>
                <w:sz w:val="20"/>
                <w:szCs w:val="20"/>
                <w:lang w:val="sr-Latn-RS" w:eastAsia="sr-Latn-RS"/>
              </w:rPr>
              <w:t>.</w:t>
            </w:r>
          </w:p>
          <w:p w14:paraId="0864886D"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бр</w:t>
            </w:r>
            <w:proofErr w:type="spellEnd"/>
            <w:r>
              <w:rPr>
                <w:rFonts w:ascii="Times New Roman" w:eastAsia="Times New Roman" w:hAnsi="Times New Roman"/>
                <w:b/>
                <w:bCs/>
                <w:color w:val="000000"/>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13D272CD"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Област</w:t>
            </w:r>
            <w:proofErr w:type="spellEnd"/>
            <w:r>
              <w:rPr>
                <w:rFonts w:ascii="Times New Roman" w:eastAsia="Times New Roman" w:hAnsi="Times New Roman"/>
                <w:b/>
                <w:bCs/>
                <w:color w:val="000000"/>
                <w:sz w:val="20"/>
                <w:szCs w:val="20"/>
                <w:lang w:val="sr-Latn-RS" w:eastAsia="sr-Latn-RS"/>
              </w:rPr>
              <w:t xml:space="preserve"> </w:t>
            </w:r>
            <w:proofErr w:type="spellStart"/>
            <w:r>
              <w:rPr>
                <w:rFonts w:ascii="Times New Roman" w:eastAsia="Times New Roman" w:hAnsi="Times New Roman"/>
                <w:b/>
                <w:bCs/>
                <w:color w:val="000000"/>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0B8AD49A"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680ADF46"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Планирани</w:t>
            </w:r>
            <w:proofErr w:type="spellEnd"/>
            <w:r>
              <w:rPr>
                <w:rFonts w:ascii="Times New Roman" w:eastAsia="Times New Roman" w:hAnsi="Times New Roman"/>
                <w:b/>
                <w:bCs/>
                <w:color w:val="000000"/>
                <w:sz w:val="20"/>
                <w:szCs w:val="20"/>
                <w:lang w:val="sr-Latn-RS" w:eastAsia="sr-Latn-RS"/>
              </w:rPr>
              <w:t xml:space="preserve"> </w:t>
            </w:r>
            <w:r>
              <w:rPr>
                <w:rFonts w:ascii="Times New Roman" w:eastAsia="Times New Roman" w:hAnsi="Times New Roman"/>
                <w:b/>
                <w:bCs/>
                <w:color w:val="000000"/>
                <w:sz w:val="20"/>
                <w:szCs w:val="20"/>
                <w:lang w:val="sr-Latn-RS" w:eastAsia="sr-Latn-RS"/>
              </w:rPr>
              <w:br/>
            </w:r>
            <w:proofErr w:type="spellStart"/>
            <w:r>
              <w:rPr>
                <w:rFonts w:ascii="Times New Roman" w:eastAsia="Times New Roman" w:hAnsi="Times New Roman"/>
                <w:b/>
                <w:bCs/>
                <w:color w:val="000000"/>
                <w:sz w:val="20"/>
                <w:szCs w:val="20"/>
                <w:lang w:val="sr-Latn-RS" w:eastAsia="sr-Latn-RS"/>
              </w:rPr>
              <w:t>број</w:t>
            </w:r>
            <w:proofErr w:type="spellEnd"/>
            <w:r>
              <w:rPr>
                <w:rFonts w:ascii="Times New Roman" w:eastAsia="Times New Roman" w:hAnsi="Times New Roman"/>
                <w:b/>
                <w:bCs/>
                <w:color w:val="000000"/>
                <w:sz w:val="20"/>
                <w:szCs w:val="20"/>
                <w:lang w:val="sr-Latn-RS" w:eastAsia="sr-Latn-RS"/>
              </w:rPr>
              <w:t xml:space="preserve"> </w:t>
            </w:r>
            <w:proofErr w:type="spellStart"/>
            <w:r>
              <w:rPr>
                <w:rFonts w:ascii="Times New Roman" w:eastAsia="Times New Roman" w:hAnsi="Times New Roman"/>
                <w:b/>
                <w:bCs/>
                <w:color w:val="000000"/>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04247DA4"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Степен</w:t>
            </w:r>
            <w:proofErr w:type="spellEnd"/>
            <w:r>
              <w:rPr>
                <w:rFonts w:ascii="Times New Roman" w:eastAsia="Times New Roman" w:hAnsi="Times New Roman"/>
                <w:b/>
                <w:bCs/>
                <w:color w:val="000000"/>
                <w:sz w:val="20"/>
                <w:szCs w:val="20"/>
                <w:lang w:val="sr-Latn-RS" w:eastAsia="sr-Latn-RS"/>
              </w:rPr>
              <w:t xml:space="preserve"> </w:t>
            </w:r>
            <w:proofErr w:type="spellStart"/>
            <w:r>
              <w:rPr>
                <w:rFonts w:ascii="Times New Roman" w:eastAsia="Times New Roman" w:hAnsi="Times New Roman"/>
                <w:b/>
                <w:bCs/>
                <w:color w:val="000000"/>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06F49DB3"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71529A71"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08FBC6A8"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Број</w:t>
            </w:r>
            <w:proofErr w:type="spellEnd"/>
            <w:r>
              <w:rPr>
                <w:rFonts w:ascii="Times New Roman" w:eastAsia="Times New Roman" w:hAnsi="Times New Roman"/>
                <w:b/>
                <w:bCs/>
                <w:color w:val="000000"/>
                <w:sz w:val="20"/>
                <w:szCs w:val="20"/>
                <w:lang w:val="sr-Latn-RS" w:eastAsia="sr-Latn-RS"/>
              </w:rPr>
              <w:t xml:space="preserve"> </w:t>
            </w:r>
            <w:proofErr w:type="spellStart"/>
            <w:r>
              <w:rPr>
                <w:rFonts w:ascii="Times New Roman" w:eastAsia="Times New Roman" w:hAnsi="Times New Roman"/>
                <w:b/>
                <w:bCs/>
                <w:color w:val="000000"/>
                <w:sz w:val="20"/>
                <w:szCs w:val="20"/>
                <w:lang w:val="sr-Latn-RS" w:eastAsia="sr-Latn-RS"/>
              </w:rPr>
              <w:t>извршилаца</w:t>
            </w:r>
            <w:proofErr w:type="spellEnd"/>
          </w:p>
        </w:tc>
      </w:tr>
      <w:tr w:rsidR="006855D9" w:rsidRPr="006855D9" w14:paraId="5F664300" w14:textId="77777777" w:rsidTr="006855D9">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72335613" w14:textId="712546A4" w:rsidR="006855D9" w:rsidRPr="006855D9" w:rsidRDefault="006855D9" w:rsidP="006855D9">
            <w:pPr>
              <w:spacing w:after="0" w:line="240" w:lineRule="auto"/>
              <w:jc w:val="center"/>
              <w:rPr>
                <w:rFonts w:ascii="Times New Roman" w:eastAsia="Times New Roman" w:hAnsi="Times New Roman"/>
                <w:bCs/>
                <w:color w:val="000000"/>
                <w:sz w:val="20"/>
                <w:szCs w:val="20"/>
                <w:lang w:val="sr-Latn-RS" w:eastAsia="sr-Latn-RS"/>
              </w:rPr>
            </w:pPr>
            <w:r>
              <w:rPr>
                <w:rFonts w:ascii="Times New Roman" w:eastAsia="Times New Roman" w:hAnsi="Times New Roman"/>
                <w:bCs/>
                <w:color w:val="000000"/>
                <w:sz w:val="20"/>
                <w:szCs w:val="20"/>
                <w:lang w:val="sr-Latn-RS" w:eastAsia="sr-Latn-RS"/>
              </w:rPr>
              <w:t>1</w:t>
            </w:r>
          </w:p>
        </w:tc>
        <w:tc>
          <w:tcPr>
            <w:tcW w:w="1592" w:type="dxa"/>
            <w:tcBorders>
              <w:top w:val="single" w:sz="4" w:space="0" w:color="auto"/>
              <w:left w:val="nil"/>
              <w:bottom w:val="single" w:sz="4" w:space="0" w:color="auto"/>
              <w:right w:val="single" w:sz="4" w:space="0" w:color="auto"/>
            </w:tcBorders>
            <w:noWrap/>
            <w:vAlign w:val="bottom"/>
          </w:tcPr>
          <w:p w14:paraId="367A1801" w14:textId="11C75B93" w:rsidR="006855D9" w:rsidRPr="006855D9" w:rsidRDefault="006855D9" w:rsidP="006855D9">
            <w:pPr>
              <w:spacing w:after="0" w:line="240" w:lineRule="auto"/>
              <w:rPr>
                <w:rFonts w:ascii="Times New Roman" w:eastAsia="Times New Roman" w:hAnsi="Times New Roman"/>
                <w:bCs/>
                <w:color w:val="000000"/>
                <w:sz w:val="20"/>
                <w:szCs w:val="20"/>
                <w:lang w:val="sr-Cyrl-RS" w:eastAsia="sr-Latn-RS"/>
              </w:rPr>
            </w:pPr>
            <w:proofErr w:type="spellStart"/>
            <w:r>
              <w:rPr>
                <w:rFonts w:ascii="Times New Roman" w:eastAsia="Times New Roman" w:hAnsi="Times New Roman"/>
                <w:bCs/>
                <w:color w:val="000000"/>
                <w:sz w:val="20"/>
                <w:szCs w:val="20"/>
                <w:lang w:val="sr-Cyrl-RS" w:eastAsia="sr-Latn-RS"/>
              </w:rPr>
              <w:t>Некатегорисани</w:t>
            </w:r>
            <w:proofErr w:type="spellEnd"/>
            <w:r>
              <w:rPr>
                <w:rFonts w:ascii="Times New Roman" w:eastAsia="Times New Roman" w:hAnsi="Times New Roman"/>
                <w:bCs/>
                <w:color w:val="000000"/>
                <w:sz w:val="20"/>
                <w:szCs w:val="20"/>
                <w:lang w:val="sr-Cyrl-RS" w:eastAsia="sr-Latn-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noWrap/>
            <w:vAlign w:val="bottom"/>
          </w:tcPr>
          <w:p w14:paraId="04F7B702" w14:textId="0AC07279" w:rsidR="006855D9" w:rsidRPr="006855D9" w:rsidRDefault="006855D9" w:rsidP="006855D9">
            <w:pPr>
              <w:spacing w:after="0" w:line="240" w:lineRule="auto"/>
              <w:rPr>
                <w:rFonts w:ascii="Times New Roman" w:eastAsia="Times New Roman" w:hAnsi="Times New Roman"/>
                <w:bCs/>
                <w:color w:val="000000"/>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2E3476A2" w14:textId="4FB053A2" w:rsidR="006855D9" w:rsidRPr="006855D9" w:rsidRDefault="006855D9" w:rsidP="006855D9">
            <w:pPr>
              <w:spacing w:after="0" w:line="240" w:lineRule="auto"/>
              <w:jc w:val="center"/>
              <w:rPr>
                <w:rFonts w:ascii="Times New Roman" w:eastAsia="Times New Roman" w:hAnsi="Times New Roman"/>
                <w:bCs/>
                <w:color w:val="000000"/>
                <w:sz w:val="20"/>
                <w:szCs w:val="20"/>
                <w:lang w:val="sr-Latn-RS" w:eastAsia="sr-Latn-RS"/>
              </w:rPr>
            </w:pPr>
            <w:r>
              <w:rPr>
                <w:rFonts w:ascii="Times New Roman" w:eastAsia="Times New Roman" w:hAnsi="Times New Roman"/>
                <w:sz w:val="20"/>
                <w:szCs w:val="20"/>
                <w:lang w:eastAsia="sr-Latn-RS"/>
              </w:rPr>
              <w:t>20</w:t>
            </w:r>
          </w:p>
        </w:tc>
        <w:tc>
          <w:tcPr>
            <w:tcW w:w="1211" w:type="dxa"/>
            <w:tcBorders>
              <w:top w:val="single" w:sz="4" w:space="0" w:color="auto"/>
              <w:left w:val="nil"/>
              <w:bottom w:val="single" w:sz="4" w:space="0" w:color="auto"/>
              <w:right w:val="single" w:sz="4" w:space="0" w:color="auto"/>
            </w:tcBorders>
            <w:vAlign w:val="bottom"/>
          </w:tcPr>
          <w:p w14:paraId="2DB7F374" w14:textId="1F379436" w:rsidR="006855D9" w:rsidRPr="006855D9" w:rsidRDefault="006855D9" w:rsidP="006855D9">
            <w:pPr>
              <w:spacing w:after="0" w:line="240" w:lineRule="auto"/>
              <w:jc w:val="center"/>
              <w:rPr>
                <w:rFonts w:ascii="Times New Roman" w:eastAsia="Times New Roman" w:hAnsi="Times New Roman"/>
                <w:bCs/>
                <w:color w:val="000000"/>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tcPr>
          <w:p w14:paraId="05037160" w14:textId="323D929E" w:rsidR="006855D9" w:rsidRPr="006855D9" w:rsidRDefault="006855D9" w:rsidP="006855D9">
            <w:pPr>
              <w:spacing w:after="0" w:line="240" w:lineRule="auto"/>
              <w:rPr>
                <w:rFonts w:ascii="Times New Roman" w:eastAsia="Times New Roman" w:hAnsi="Times New Roman"/>
                <w:bCs/>
                <w:color w:val="000000"/>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vAlign w:val="bottom"/>
          </w:tcPr>
          <w:p w14:paraId="7021273F" w14:textId="0A1D7C50" w:rsidR="006855D9" w:rsidRPr="003A414F" w:rsidRDefault="006855D9" w:rsidP="006855D9">
            <w:pPr>
              <w:spacing w:after="0" w:line="240" w:lineRule="auto"/>
              <w:rPr>
                <w:rFonts w:ascii="Times New Roman" w:eastAsia="Times New Roman" w:hAnsi="Times New Roman"/>
                <w:bCs/>
                <w:color w:val="000000"/>
                <w:sz w:val="20"/>
                <w:szCs w:val="20"/>
                <w:lang w:val="sr-Cyrl-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sidR="003A414F">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42EB7EA4" w14:textId="66F2FBC8" w:rsidR="006855D9" w:rsidRPr="006855D9" w:rsidRDefault="006855D9" w:rsidP="006855D9">
            <w:pPr>
              <w:spacing w:after="0" w:line="240" w:lineRule="auto"/>
              <w:jc w:val="center"/>
              <w:rPr>
                <w:rFonts w:ascii="Times New Roman" w:eastAsia="Times New Roman" w:hAnsi="Times New Roman"/>
                <w:bCs/>
                <w:color w:val="000000"/>
                <w:sz w:val="20"/>
                <w:szCs w:val="20"/>
                <w:lang w:val="sr-Latn-RS" w:eastAsia="sr-Latn-RS"/>
              </w:rPr>
            </w:pPr>
            <w:r>
              <w:rPr>
                <w:rFonts w:ascii="Times New Roman" w:eastAsia="Times New Roman" w:hAnsi="Times New Roman"/>
                <w:sz w:val="20"/>
                <w:szCs w:val="20"/>
                <w:lang w:val="sr-Cyrl-RS" w:eastAsia="sr-Latn-RS"/>
              </w:rPr>
              <w:t>1</w:t>
            </w:r>
            <w:r w:rsidR="003A414F">
              <w:rPr>
                <w:rFonts w:ascii="Times New Roman" w:eastAsia="Times New Roman" w:hAnsi="Times New Roman"/>
                <w:sz w:val="20"/>
                <w:szCs w:val="20"/>
                <w:lang w:val="sr-Cyrl-RS" w:eastAsia="sr-Latn-RS"/>
              </w:rPr>
              <w:t>5</w:t>
            </w:r>
          </w:p>
        </w:tc>
      </w:tr>
      <w:tr w:rsidR="003A414F" w:rsidRPr="0090499D" w14:paraId="02C7CBB1" w14:textId="77777777" w:rsidTr="00696A70">
        <w:trPr>
          <w:trHeight w:val="355"/>
        </w:trPr>
        <w:tc>
          <w:tcPr>
            <w:tcW w:w="600" w:type="dxa"/>
            <w:tcBorders>
              <w:top w:val="nil"/>
              <w:left w:val="single" w:sz="4" w:space="0" w:color="auto"/>
              <w:bottom w:val="single" w:sz="4" w:space="0" w:color="auto"/>
              <w:right w:val="single" w:sz="4" w:space="0" w:color="auto"/>
            </w:tcBorders>
            <w:noWrap/>
            <w:vAlign w:val="bottom"/>
            <w:hideMark/>
          </w:tcPr>
          <w:p w14:paraId="41BF8EB9" w14:textId="659A589A" w:rsidR="003A414F" w:rsidRPr="0090499D" w:rsidRDefault="003A414F" w:rsidP="003A414F">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2</w:t>
            </w:r>
          </w:p>
        </w:tc>
        <w:tc>
          <w:tcPr>
            <w:tcW w:w="1592" w:type="dxa"/>
            <w:tcBorders>
              <w:top w:val="nil"/>
              <w:left w:val="nil"/>
              <w:bottom w:val="single" w:sz="4" w:space="0" w:color="auto"/>
              <w:right w:val="single" w:sz="4" w:space="0" w:color="auto"/>
            </w:tcBorders>
            <w:vAlign w:val="bottom"/>
            <w:hideMark/>
          </w:tcPr>
          <w:p w14:paraId="6CD331E3"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7D2DB3C4"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5D567264" w14:textId="70BF30CB"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586F60D6" w14:textId="77777777" w:rsidR="003A414F" w:rsidRPr="0090499D" w:rsidRDefault="003A414F" w:rsidP="003A414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43E2CAE8"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100E4E6" w14:textId="77777777" w:rsidR="003A414F" w:rsidRDefault="003A414F" w:rsidP="003A414F">
            <w:pPr>
              <w:spacing w:after="0" w:line="240" w:lineRule="auto"/>
              <w:rPr>
                <w:rFonts w:ascii="Times New Roman" w:eastAsia="Times New Roman" w:hAnsi="Times New Roman"/>
                <w:sz w:val="20"/>
                <w:szCs w:val="20"/>
                <w:lang w:val="sr-Latn-RS" w:eastAsia="sr-Latn-RS"/>
              </w:rPr>
            </w:pPr>
          </w:p>
          <w:p w14:paraId="6E8F05F6" w14:textId="5AB65C54"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5556C4">
              <w:rPr>
                <w:rFonts w:ascii="Times New Roman" w:eastAsia="Times New Roman" w:hAnsi="Times New Roman"/>
                <w:sz w:val="20"/>
                <w:szCs w:val="20"/>
                <w:lang w:val="sr-Latn-RS" w:eastAsia="sr-Latn-RS"/>
              </w:rPr>
              <w:t>територија</w:t>
            </w:r>
            <w:proofErr w:type="spellEnd"/>
            <w:r w:rsidRPr="005556C4">
              <w:rPr>
                <w:rFonts w:ascii="Times New Roman" w:eastAsia="Times New Roman" w:hAnsi="Times New Roman"/>
                <w:sz w:val="20"/>
                <w:szCs w:val="20"/>
                <w:lang w:val="sr-Latn-RS" w:eastAsia="sr-Latn-RS"/>
              </w:rPr>
              <w:t xml:space="preserve"> </w:t>
            </w:r>
            <w:proofErr w:type="spellStart"/>
            <w:r w:rsidRPr="005556C4">
              <w:rPr>
                <w:rFonts w:ascii="Times New Roman" w:eastAsia="Times New Roman" w:hAnsi="Times New Roman"/>
                <w:sz w:val="20"/>
                <w:szCs w:val="20"/>
                <w:lang w:val="sr-Latn-RS" w:eastAsia="sr-Latn-RS"/>
              </w:rPr>
              <w:t>Од</w:t>
            </w:r>
            <w:proofErr w:type="spellEnd"/>
            <w:r w:rsidRPr="005556C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7FE4ACD8" w14:textId="5326A8D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r>
      <w:tr w:rsidR="003A414F" w:rsidRPr="0090499D" w14:paraId="735D2875" w14:textId="77777777" w:rsidTr="00696A70">
        <w:trPr>
          <w:trHeight w:val="355"/>
        </w:trPr>
        <w:tc>
          <w:tcPr>
            <w:tcW w:w="600" w:type="dxa"/>
            <w:tcBorders>
              <w:top w:val="nil"/>
              <w:left w:val="single" w:sz="4" w:space="0" w:color="auto"/>
              <w:bottom w:val="single" w:sz="4" w:space="0" w:color="auto"/>
              <w:right w:val="single" w:sz="4" w:space="0" w:color="auto"/>
            </w:tcBorders>
            <w:noWrap/>
            <w:vAlign w:val="bottom"/>
          </w:tcPr>
          <w:p w14:paraId="141C70A3" w14:textId="77777777" w:rsidR="003A414F" w:rsidRPr="0002281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2219C767" w14:textId="77777777" w:rsidR="003A414F" w:rsidRDefault="003A414F" w:rsidP="003A414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noWrap/>
            <w:vAlign w:val="bottom"/>
          </w:tcPr>
          <w:p w14:paraId="52037802"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A1FCA67" w14:textId="77777777" w:rsidR="003A414F"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noWrap/>
            <w:vAlign w:val="bottom"/>
          </w:tcPr>
          <w:p w14:paraId="60A4BDEA" w14:textId="77777777" w:rsidR="003A414F"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2B169473"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2C70E6DC" w14:textId="77777777" w:rsidR="003A414F" w:rsidRDefault="003A414F" w:rsidP="003A414F">
            <w:pPr>
              <w:spacing w:after="0" w:line="240" w:lineRule="auto"/>
              <w:rPr>
                <w:rFonts w:ascii="Times New Roman" w:eastAsia="Times New Roman" w:hAnsi="Times New Roman"/>
                <w:sz w:val="20"/>
                <w:szCs w:val="20"/>
                <w:lang w:val="sr-Latn-RS" w:eastAsia="sr-Latn-RS"/>
              </w:rPr>
            </w:pPr>
          </w:p>
          <w:p w14:paraId="1C49BC79" w14:textId="3A5A11FD" w:rsidR="003A414F" w:rsidRDefault="003A414F" w:rsidP="003A414F">
            <w:pPr>
              <w:spacing w:after="0" w:line="240" w:lineRule="auto"/>
              <w:rPr>
                <w:rFonts w:ascii="Times New Roman" w:eastAsia="Times New Roman" w:hAnsi="Times New Roman"/>
                <w:sz w:val="20"/>
                <w:szCs w:val="20"/>
                <w:lang w:val="sr-Cyrl-RS" w:eastAsia="sr-Latn-RS"/>
              </w:rPr>
            </w:pPr>
            <w:proofErr w:type="spellStart"/>
            <w:r w:rsidRPr="005556C4">
              <w:rPr>
                <w:rFonts w:ascii="Times New Roman" w:eastAsia="Times New Roman" w:hAnsi="Times New Roman"/>
                <w:sz w:val="20"/>
                <w:szCs w:val="20"/>
                <w:lang w:val="sr-Latn-RS" w:eastAsia="sr-Latn-RS"/>
              </w:rPr>
              <w:t>територија</w:t>
            </w:r>
            <w:proofErr w:type="spellEnd"/>
            <w:r w:rsidRPr="005556C4">
              <w:rPr>
                <w:rFonts w:ascii="Times New Roman" w:eastAsia="Times New Roman" w:hAnsi="Times New Roman"/>
                <w:sz w:val="20"/>
                <w:szCs w:val="20"/>
                <w:lang w:val="sr-Latn-RS" w:eastAsia="sr-Latn-RS"/>
              </w:rPr>
              <w:t xml:space="preserve"> </w:t>
            </w:r>
            <w:proofErr w:type="spellStart"/>
            <w:r w:rsidRPr="005556C4">
              <w:rPr>
                <w:rFonts w:ascii="Times New Roman" w:eastAsia="Times New Roman" w:hAnsi="Times New Roman"/>
                <w:sz w:val="20"/>
                <w:szCs w:val="20"/>
                <w:lang w:val="sr-Latn-RS" w:eastAsia="sr-Latn-RS"/>
              </w:rPr>
              <w:t>Од</w:t>
            </w:r>
            <w:proofErr w:type="spellEnd"/>
            <w:r w:rsidRPr="005556C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53D02661" w14:textId="0EA899D6" w:rsidR="003A414F"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r>
      <w:tr w:rsidR="006855D9" w:rsidRPr="0090499D" w14:paraId="65F1FDB1" w14:textId="77777777" w:rsidTr="006855D9">
        <w:trPr>
          <w:trHeight w:val="355"/>
        </w:trPr>
        <w:tc>
          <w:tcPr>
            <w:tcW w:w="600" w:type="dxa"/>
            <w:tcBorders>
              <w:top w:val="nil"/>
              <w:left w:val="single" w:sz="4" w:space="0" w:color="auto"/>
              <w:bottom w:val="single" w:sz="4" w:space="0" w:color="auto"/>
              <w:right w:val="single" w:sz="4" w:space="0" w:color="auto"/>
            </w:tcBorders>
            <w:noWrap/>
            <w:vAlign w:val="bottom"/>
            <w:hideMark/>
          </w:tcPr>
          <w:p w14:paraId="57E60CCF" w14:textId="77777777" w:rsidR="006855D9" w:rsidRPr="0090499D" w:rsidRDefault="006855D9"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2F86483A"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4D8DA98B"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EAE167B" w14:textId="58B150FA" w:rsidR="006855D9" w:rsidRPr="0090499D" w:rsidRDefault="003A414F" w:rsidP="006855D9">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1</w:t>
            </w:r>
            <w:r w:rsidR="006855D9"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07A1567C" w14:textId="77777777" w:rsidR="006855D9" w:rsidRPr="0090499D" w:rsidRDefault="006855D9" w:rsidP="006855D9">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537F98CE"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hideMark/>
          </w:tcPr>
          <w:p w14:paraId="6115F4CB" w14:textId="3C1EBC89" w:rsidR="006855D9" w:rsidRPr="0090499D" w:rsidRDefault="003A414F"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225D0769" w14:textId="455E6050" w:rsidR="006855D9" w:rsidRPr="0090499D" w:rsidRDefault="006855D9"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3A414F">
              <w:rPr>
                <w:rFonts w:ascii="Times New Roman" w:eastAsia="Times New Roman" w:hAnsi="Times New Roman"/>
                <w:sz w:val="20"/>
                <w:szCs w:val="20"/>
                <w:lang w:val="sr-Cyrl-RS" w:eastAsia="sr-Latn-RS"/>
              </w:rPr>
              <w:t>0</w:t>
            </w:r>
          </w:p>
        </w:tc>
      </w:tr>
      <w:tr w:rsidR="006855D9" w:rsidRPr="0090499D" w14:paraId="035CDBCF" w14:textId="77777777" w:rsidTr="006855D9">
        <w:trPr>
          <w:trHeight w:val="355"/>
        </w:trPr>
        <w:tc>
          <w:tcPr>
            <w:tcW w:w="600" w:type="dxa"/>
            <w:tcBorders>
              <w:top w:val="nil"/>
              <w:left w:val="single" w:sz="4" w:space="0" w:color="auto"/>
              <w:bottom w:val="single" w:sz="4" w:space="0" w:color="auto"/>
              <w:right w:val="single" w:sz="4" w:space="0" w:color="auto"/>
            </w:tcBorders>
            <w:noWrap/>
            <w:vAlign w:val="bottom"/>
          </w:tcPr>
          <w:p w14:paraId="0F9E5222" w14:textId="77777777" w:rsidR="006855D9" w:rsidRPr="0090499D" w:rsidRDefault="006855D9" w:rsidP="006855D9">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5</w:t>
            </w:r>
          </w:p>
        </w:tc>
        <w:tc>
          <w:tcPr>
            <w:tcW w:w="1592" w:type="dxa"/>
            <w:tcBorders>
              <w:top w:val="nil"/>
              <w:left w:val="nil"/>
              <w:bottom w:val="single" w:sz="4" w:space="0" w:color="auto"/>
              <w:right w:val="single" w:sz="4" w:space="0" w:color="auto"/>
            </w:tcBorders>
            <w:vAlign w:val="bottom"/>
          </w:tcPr>
          <w:p w14:paraId="47C1AC3B" w14:textId="77777777" w:rsidR="006855D9" w:rsidRPr="0090499D" w:rsidRDefault="006855D9" w:rsidP="006855D9">
            <w:pPr>
              <w:spacing w:after="0" w:line="240" w:lineRule="auto"/>
              <w:rPr>
                <w:rFonts w:ascii="Times New Roman" w:eastAsia="Times New Roman" w:hAnsi="Times New Roman"/>
                <w:sz w:val="20"/>
                <w:szCs w:val="20"/>
                <w:lang w:val="sr-Cyrl-RS" w:eastAsia="sr-Latn-RS"/>
              </w:rPr>
            </w:pPr>
            <w:r>
              <w:rPr>
                <w:rFonts w:ascii="Times New Roman" w:hAnsi="Times New Roman"/>
                <w:sz w:val="20"/>
                <w:szCs w:val="20"/>
                <w:lang w:val="sr-Cyrl-RS"/>
              </w:rPr>
              <w:t>Домаћа радиност</w:t>
            </w:r>
          </w:p>
        </w:tc>
        <w:tc>
          <w:tcPr>
            <w:tcW w:w="1262" w:type="dxa"/>
            <w:tcBorders>
              <w:top w:val="nil"/>
              <w:left w:val="nil"/>
              <w:bottom w:val="single" w:sz="4" w:space="0" w:color="auto"/>
              <w:right w:val="single" w:sz="4" w:space="0" w:color="auto"/>
            </w:tcBorders>
            <w:vAlign w:val="bottom"/>
          </w:tcPr>
          <w:p w14:paraId="6BF93104"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51DA61A2" w14:textId="10643B0F" w:rsidR="006855D9" w:rsidRPr="0090499D" w:rsidRDefault="006855D9"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41E0755E" w14:textId="77777777" w:rsidR="006855D9" w:rsidRPr="0090499D" w:rsidRDefault="006855D9" w:rsidP="006855D9">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5B03781B"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2F237F4C" w14:textId="0A9C105F" w:rsidR="006855D9" w:rsidRPr="0090499D" w:rsidRDefault="003A414F"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 и д</w:t>
            </w:r>
            <w:r w:rsidR="006855D9">
              <w:rPr>
                <w:rFonts w:ascii="Times New Roman" w:eastAsia="Times New Roman" w:hAnsi="Times New Roman"/>
                <w:sz w:val="20"/>
                <w:szCs w:val="20"/>
                <w:lang w:val="sr-Cyrl-RS" w:eastAsia="sr-Latn-RS"/>
              </w:rPr>
              <w:t>ежурство у планинским центрима</w:t>
            </w:r>
          </w:p>
        </w:tc>
        <w:tc>
          <w:tcPr>
            <w:tcW w:w="1343" w:type="dxa"/>
            <w:tcBorders>
              <w:top w:val="nil"/>
              <w:left w:val="nil"/>
              <w:bottom w:val="single" w:sz="4" w:space="0" w:color="auto"/>
              <w:right w:val="single" w:sz="4" w:space="0" w:color="auto"/>
            </w:tcBorders>
            <w:vAlign w:val="bottom"/>
          </w:tcPr>
          <w:p w14:paraId="7FD75821" w14:textId="17D52E97" w:rsidR="006855D9" w:rsidRPr="0090499D" w:rsidRDefault="003A414F"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r>
      <w:tr w:rsidR="006855D9" w:rsidRPr="0090499D" w14:paraId="3B633C44" w14:textId="77777777" w:rsidTr="006855D9">
        <w:trPr>
          <w:trHeight w:val="355"/>
        </w:trPr>
        <w:tc>
          <w:tcPr>
            <w:tcW w:w="600" w:type="dxa"/>
            <w:tcBorders>
              <w:top w:val="nil"/>
              <w:left w:val="single" w:sz="4" w:space="0" w:color="auto"/>
              <w:bottom w:val="single" w:sz="4" w:space="0" w:color="auto"/>
              <w:right w:val="single" w:sz="4" w:space="0" w:color="auto"/>
            </w:tcBorders>
            <w:noWrap/>
            <w:vAlign w:val="bottom"/>
            <w:hideMark/>
          </w:tcPr>
          <w:p w14:paraId="3C1C229F" w14:textId="1FB7472F" w:rsidR="006855D9" w:rsidRPr="003A414F" w:rsidRDefault="003A414F"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hideMark/>
          </w:tcPr>
          <w:p w14:paraId="1E68F5D8" w14:textId="54475387" w:rsidR="006855D9" w:rsidRPr="006855D9" w:rsidRDefault="003A414F" w:rsidP="006855D9">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vAlign w:val="bottom"/>
            <w:hideMark/>
          </w:tcPr>
          <w:p w14:paraId="3BAC2F45"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noWrap/>
            <w:vAlign w:val="bottom"/>
          </w:tcPr>
          <w:p w14:paraId="579E2EB3" w14:textId="5B8EB2B2" w:rsidR="006855D9" w:rsidRPr="0090499D" w:rsidRDefault="006855D9" w:rsidP="006855D9">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20</w:t>
            </w:r>
          </w:p>
        </w:tc>
        <w:tc>
          <w:tcPr>
            <w:tcW w:w="1211" w:type="dxa"/>
            <w:tcBorders>
              <w:top w:val="nil"/>
              <w:left w:val="nil"/>
              <w:bottom w:val="single" w:sz="4" w:space="0" w:color="auto"/>
              <w:right w:val="single" w:sz="4" w:space="0" w:color="auto"/>
            </w:tcBorders>
            <w:noWrap/>
            <w:vAlign w:val="bottom"/>
            <w:hideMark/>
          </w:tcPr>
          <w:p w14:paraId="6A72718D" w14:textId="77777777" w:rsidR="006855D9" w:rsidRPr="0090499D" w:rsidRDefault="006855D9" w:rsidP="006855D9">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 </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437B16F9"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hideMark/>
          </w:tcPr>
          <w:p w14:paraId="642D25BF" w14:textId="6FF93CA4" w:rsidR="006855D9" w:rsidRPr="0090499D" w:rsidRDefault="003A414F"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330E01AE" w14:textId="25169E81" w:rsidR="006855D9" w:rsidRPr="0090499D" w:rsidRDefault="006855D9"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3A414F">
              <w:rPr>
                <w:rFonts w:ascii="Times New Roman" w:eastAsia="Times New Roman" w:hAnsi="Times New Roman"/>
                <w:sz w:val="20"/>
                <w:szCs w:val="20"/>
                <w:lang w:val="sr-Cyrl-RS" w:eastAsia="sr-Latn-RS"/>
              </w:rPr>
              <w:t>5</w:t>
            </w:r>
          </w:p>
        </w:tc>
      </w:tr>
    </w:tbl>
    <w:p w14:paraId="690BBE30" w14:textId="77777777" w:rsidR="003D0D43" w:rsidRPr="0090499D" w:rsidRDefault="003D0D43" w:rsidP="003D0D43">
      <w:pPr>
        <w:spacing w:after="0" w:line="240" w:lineRule="auto"/>
        <w:rPr>
          <w:rFonts w:asciiTheme="minorHAnsi" w:eastAsiaTheme="minorHAnsi" w:hAnsiTheme="minorHAnsi" w:cstheme="minorBidi"/>
          <w:sz w:val="20"/>
          <w:szCs w:val="20"/>
          <w:lang w:val="en-GB"/>
        </w:rPr>
      </w:pPr>
      <w:r w:rsidRPr="0090499D">
        <w:rPr>
          <w:rFonts w:ascii="Times New Roman" w:hAnsi="Times New Roman"/>
          <w:b/>
          <w:sz w:val="20"/>
          <w:szCs w:val="20"/>
          <w:lang w:val="sr-Cyrl-RS"/>
        </w:rPr>
        <w:fldChar w:fldCharType="begin"/>
      </w:r>
      <w:r w:rsidRPr="0090499D">
        <w:rPr>
          <w:rFonts w:ascii="Times New Roman" w:hAnsi="Times New Roman"/>
          <w:b/>
          <w:sz w:val="20"/>
          <w:szCs w:val="20"/>
          <w:lang w:val="sr-Cyrl-RS"/>
        </w:rPr>
        <w:instrText xml:space="preserve"> LINK Excel.Sheet.12 "C:\\Users\\rako\\Desktop\\plan nadzora.xlsx" "Одељење Београд!R1C1:R6C8" \a \f 5 \h  \* MERGEFORMAT </w:instrText>
      </w:r>
      <w:r w:rsidRPr="0090499D">
        <w:rPr>
          <w:rFonts w:ascii="Times New Roman" w:hAnsi="Times New Roman"/>
          <w:b/>
          <w:sz w:val="20"/>
          <w:szCs w:val="20"/>
          <w:lang w:val="sr-Cyrl-RS"/>
        </w:rPr>
        <w:fldChar w:fldCharType="separate"/>
      </w:r>
    </w:p>
    <w:p w14:paraId="6CB915BA" w14:textId="77777777" w:rsidR="003A414F" w:rsidRDefault="003D0D43" w:rsidP="003D0D43">
      <w:pPr>
        <w:spacing w:after="0" w:line="240" w:lineRule="auto"/>
        <w:rPr>
          <w:rFonts w:ascii="Times New Roman" w:hAnsi="Times New Roman"/>
          <w:b/>
          <w:sz w:val="24"/>
          <w:szCs w:val="24"/>
          <w:lang w:val="sr-Cyrl-RS"/>
        </w:rPr>
      </w:pPr>
      <w:r w:rsidRPr="0090499D">
        <w:rPr>
          <w:rFonts w:ascii="Times New Roman" w:hAnsi="Times New Roman"/>
          <w:b/>
          <w:sz w:val="20"/>
          <w:szCs w:val="20"/>
          <w:lang w:val="sr-Cyrl-RS"/>
        </w:rPr>
        <w:fldChar w:fldCharType="end"/>
      </w:r>
      <w:r>
        <w:rPr>
          <w:rFonts w:ascii="Times New Roman" w:hAnsi="Times New Roman"/>
          <w:b/>
          <w:sz w:val="24"/>
          <w:szCs w:val="24"/>
          <w:lang w:val="sr-Cyrl-RS"/>
        </w:rPr>
        <w:t xml:space="preserve"> </w:t>
      </w:r>
    </w:p>
    <w:p w14:paraId="028C2E34" w14:textId="691E2C78" w:rsidR="003D0D43" w:rsidRPr="0090499D" w:rsidRDefault="003D0D43"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Фебруар</w:t>
      </w:r>
      <w:r w:rsidR="006855D9">
        <w:rPr>
          <w:rFonts w:ascii="Times New Roman" w:hAnsi="Times New Roman"/>
          <w:b/>
          <w:sz w:val="24"/>
          <w:szCs w:val="24"/>
          <w:lang w:val="sr-Cyrl-RS"/>
        </w:rPr>
        <w:t xml:space="preserve"> 202</w:t>
      </w:r>
      <w:r w:rsidR="003A414F">
        <w:rPr>
          <w:rFonts w:ascii="Times New Roman" w:hAnsi="Times New Roman"/>
          <w:b/>
          <w:sz w:val="24"/>
          <w:szCs w:val="24"/>
          <w:lang w:val="sr-Cyrl-RS"/>
        </w:rPr>
        <w:t>6</w:t>
      </w:r>
      <w:r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7EDD59B8"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56D5308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4BB4326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5AFF0F4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05F92F6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439BF60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513B520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6BC783D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019445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445EAB4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3A414F" w:rsidRPr="006855D9" w14:paraId="475CF49D" w14:textId="77777777" w:rsidTr="000A73DC">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2D2D2FE6" w14:textId="426A07E1" w:rsidR="003A414F" w:rsidRPr="006855D9" w:rsidRDefault="003A414F" w:rsidP="003A41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tcPr>
          <w:p w14:paraId="39934573" w14:textId="1D37E107" w:rsidR="003A414F" w:rsidRPr="006855D9" w:rsidRDefault="003A414F" w:rsidP="003A414F">
            <w:pPr>
              <w:spacing w:after="0" w:line="240" w:lineRule="auto"/>
              <w:rPr>
                <w:rFonts w:ascii="Times New Roman" w:eastAsia="Times New Roman" w:hAnsi="Times New Roman"/>
                <w:bCs/>
                <w:sz w:val="20"/>
                <w:szCs w:val="20"/>
                <w:lang w:val="sr-Latn-RS" w:eastAsia="sr-Latn-RS"/>
              </w:rPr>
            </w:pPr>
            <w:proofErr w:type="spellStart"/>
            <w:r w:rsidRPr="006855D9">
              <w:rPr>
                <w:rFonts w:ascii="Times New Roman" w:eastAsia="Times New Roman" w:hAnsi="Times New Roman"/>
                <w:bCs/>
                <w:sz w:val="20"/>
                <w:szCs w:val="20"/>
                <w:lang w:val="sr-Latn-RS" w:eastAsia="sr-Latn-RS"/>
              </w:rPr>
              <w:t>Некатегорисани</w:t>
            </w:r>
            <w:proofErr w:type="spellEnd"/>
            <w:r w:rsidRPr="006855D9">
              <w:rPr>
                <w:rFonts w:ascii="Times New Roman" w:eastAsia="Times New Roman" w:hAnsi="Times New Roman"/>
                <w:bCs/>
                <w:sz w:val="20"/>
                <w:szCs w:val="20"/>
                <w:lang w:val="sr-Latn-RS" w:eastAsia="sr-Latn-RS"/>
              </w:rPr>
              <w:t xml:space="preserve"> </w:t>
            </w:r>
            <w:proofErr w:type="spellStart"/>
            <w:r w:rsidRPr="006855D9">
              <w:rPr>
                <w:rFonts w:ascii="Times New Roman" w:eastAsia="Times New Roman" w:hAnsi="Times New Roman"/>
                <w:bCs/>
                <w:sz w:val="20"/>
                <w:szCs w:val="20"/>
                <w:lang w:val="sr-Latn-RS" w:eastAsia="sr-Latn-RS"/>
              </w:rPr>
              <w:t>угоститељски</w:t>
            </w:r>
            <w:proofErr w:type="spellEnd"/>
            <w:r w:rsidRPr="006855D9">
              <w:rPr>
                <w:rFonts w:ascii="Times New Roman" w:eastAsia="Times New Roman" w:hAnsi="Times New Roman"/>
                <w:bCs/>
                <w:sz w:val="20"/>
                <w:szCs w:val="20"/>
                <w:lang w:val="sr-Latn-RS" w:eastAsia="sr-Latn-RS"/>
              </w:rPr>
              <w:t xml:space="preserve"> </w:t>
            </w:r>
            <w:proofErr w:type="spellStart"/>
            <w:r w:rsidRPr="006855D9">
              <w:rPr>
                <w:rFonts w:ascii="Times New Roman" w:eastAsia="Times New Roman" w:hAnsi="Times New Roman"/>
                <w:bCs/>
                <w:sz w:val="20"/>
                <w:szCs w:val="20"/>
                <w:lang w:val="sr-Latn-RS" w:eastAsia="sr-Latn-RS"/>
              </w:rPr>
              <w:t>објекти</w:t>
            </w:r>
            <w:proofErr w:type="spellEnd"/>
            <w:r w:rsidRPr="006855D9">
              <w:rPr>
                <w:rFonts w:ascii="Times New Roman" w:eastAsia="Times New Roman" w:hAnsi="Times New Roman"/>
                <w:bCs/>
                <w:sz w:val="20"/>
                <w:szCs w:val="20"/>
                <w:lang w:val="sr-Latn-RS" w:eastAsia="sr-Latn-RS"/>
              </w:rPr>
              <w:t xml:space="preserve"> </w:t>
            </w:r>
            <w:proofErr w:type="spellStart"/>
            <w:r w:rsidRPr="006855D9">
              <w:rPr>
                <w:rFonts w:ascii="Times New Roman" w:eastAsia="Times New Roman" w:hAnsi="Times New Roman"/>
                <w:bCs/>
                <w:sz w:val="20"/>
                <w:szCs w:val="20"/>
                <w:lang w:val="sr-Latn-RS" w:eastAsia="sr-Latn-RS"/>
              </w:rPr>
              <w:t>за</w:t>
            </w:r>
            <w:proofErr w:type="spellEnd"/>
            <w:r w:rsidRPr="006855D9">
              <w:rPr>
                <w:rFonts w:ascii="Times New Roman" w:eastAsia="Times New Roman" w:hAnsi="Times New Roman"/>
                <w:bCs/>
                <w:sz w:val="20"/>
                <w:szCs w:val="20"/>
                <w:lang w:val="sr-Latn-RS" w:eastAsia="sr-Latn-RS"/>
              </w:rPr>
              <w:t xml:space="preserve"> </w:t>
            </w:r>
            <w:proofErr w:type="spellStart"/>
            <w:r w:rsidRPr="006855D9">
              <w:rPr>
                <w:rFonts w:ascii="Times New Roman" w:eastAsia="Times New Roman" w:hAnsi="Times New Roman"/>
                <w:bCs/>
                <w:sz w:val="20"/>
                <w:szCs w:val="20"/>
                <w:lang w:val="sr-Latn-RS" w:eastAsia="sr-Latn-RS"/>
              </w:rPr>
              <w:t>смештај</w:t>
            </w:r>
            <w:proofErr w:type="spellEnd"/>
          </w:p>
        </w:tc>
        <w:tc>
          <w:tcPr>
            <w:tcW w:w="1262" w:type="dxa"/>
            <w:tcBorders>
              <w:top w:val="single" w:sz="4" w:space="0" w:color="auto"/>
              <w:left w:val="nil"/>
              <w:bottom w:val="single" w:sz="4" w:space="0" w:color="auto"/>
              <w:right w:val="single" w:sz="4" w:space="0" w:color="auto"/>
            </w:tcBorders>
            <w:noWrap/>
            <w:vAlign w:val="bottom"/>
          </w:tcPr>
          <w:p w14:paraId="61DC2946" w14:textId="57464DCB" w:rsidR="003A414F" w:rsidRPr="006855D9" w:rsidRDefault="003A414F" w:rsidP="003A414F">
            <w:pPr>
              <w:spacing w:after="0" w:line="240" w:lineRule="auto"/>
              <w:rPr>
                <w:rFonts w:ascii="Times New Roman" w:eastAsia="Times New Roman" w:hAnsi="Times New Roman"/>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56285884" w14:textId="31DAD796" w:rsidR="003A414F" w:rsidRPr="006855D9" w:rsidRDefault="003A414F" w:rsidP="003A414F">
            <w:pPr>
              <w:spacing w:after="0" w:line="240" w:lineRule="auto"/>
              <w:jc w:val="center"/>
              <w:rPr>
                <w:rFonts w:ascii="Times New Roman" w:eastAsia="Times New Roman" w:hAnsi="Times New Roman"/>
                <w:bCs/>
                <w:sz w:val="20"/>
                <w:szCs w:val="20"/>
                <w:lang w:val="sr-Latn-RS" w:eastAsia="sr-Latn-RS"/>
              </w:rPr>
            </w:pPr>
            <w:r>
              <w:rPr>
                <w:rFonts w:ascii="Times New Roman" w:eastAsia="Times New Roman" w:hAnsi="Times New Roman"/>
                <w:sz w:val="20"/>
                <w:szCs w:val="20"/>
                <w:lang w:eastAsia="sr-Latn-RS"/>
              </w:rPr>
              <w:t>2</w:t>
            </w:r>
            <w:r w:rsidRPr="0090499D">
              <w:rPr>
                <w:rFonts w:ascii="Times New Roman" w:eastAsia="Times New Roman" w:hAnsi="Times New Roman"/>
                <w:sz w:val="20"/>
                <w:szCs w:val="20"/>
                <w:lang w:eastAsia="sr-Latn-RS"/>
              </w:rPr>
              <w:t>0</w:t>
            </w:r>
          </w:p>
        </w:tc>
        <w:tc>
          <w:tcPr>
            <w:tcW w:w="1211" w:type="dxa"/>
            <w:tcBorders>
              <w:top w:val="single" w:sz="4" w:space="0" w:color="auto"/>
              <w:left w:val="nil"/>
              <w:bottom w:val="single" w:sz="4" w:space="0" w:color="auto"/>
              <w:right w:val="single" w:sz="4" w:space="0" w:color="auto"/>
            </w:tcBorders>
            <w:vAlign w:val="bottom"/>
          </w:tcPr>
          <w:p w14:paraId="64D8A3FB" w14:textId="4780A284" w:rsidR="003A414F" w:rsidRPr="006855D9" w:rsidRDefault="003A414F" w:rsidP="003A414F">
            <w:pPr>
              <w:spacing w:after="0" w:line="240" w:lineRule="auto"/>
              <w:jc w:val="center"/>
              <w:rPr>
                <w:rFonts w:ascii="Times New Roman" w:eastAsia="Times New Roman" w:hAnsi="Times New Roman"/>
                <w:bCs/>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tcPr>
          <w:p w14:paraId="6617C0D4" w14:textId="2CE77B6B" w:rsidR="003A414F" w:rsidRPr="006855D9" w:rsidRDefault="003A414F" w:rsidP="003A414F">
            <w:pPr>
              <w:spacing w:after="0" w:line="240" w:lineRule="auto"/>
              <w:rPr>
                <w:rFonts w:ascii="Times New Roman" w:eastAsia="Times New Roman" w:hAnsi="Times New Roman"/>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tcPr>
          <w:p w14:paraId="1F30BA0F" w14:textId="77777777" w:rsidR="003A414F" w:rsidRDefault="003A414F" w:rsidP="003A414F">
            <w:pPr>
              <w:spacing w:after="0" w:line="240" w:lineRule="auto"/>
              <w:rPr>
                <w:rFonts w:ascii="Times New Roman" w:eastAsia="Times New Roman" w:hAnsi="Times New Roman"/>
                <w:sz w:val="20"/>
                <w:szCs w:val="20"/>
                <w:lang w:val="sr-Latn-RS" w:eastAsia="sr-Latn-RS"/>
              </w:rPr>
            </w:pPr>
          </w:p>
          <w:p w14:paraId="667725BE" w14:textId="77777777" w:rsidR="003A414F" w:rsidRDefault="003A414F" w:rsidP="003A414F">
            <w:pPr>
              <w:spacing w:after="0" w:line="240" w:lineRule="auto"/>
              <w:rPr>
                <w:rFonts w:ascii="Times New Roman" w:eastAsia="Times New Roman" w:hAnsi="Times New Roman"/>
                <w:sz w:val="20"/>
                <w:szCs w:val="20"/>
                <w:lang w:val="sr-Latn-RS" w:eastAsia="sr-Latn-RS"/>
              </w:rPr>
            </w:pPr>
          </w:p>
          <w:p w14:paraId="384D6D64" w14:textId="2B5E9497" w:rsidR="003A414F" w:rsidRPr="006855D9" w:rsidRDefault="003A414F" w:rsidP="003A414F">
            <w:pPr>
              <w:spacing w:after="0" w:line="240" w:lineRule="auto"/>
              <w:rPr>
                <w:rFonts w:ascii="Times New Roman" w:eastAsia="Times New Roman" w:hAnsi="Times New Roman"/>
                <w:bCs/>
                <w:sz w:val="20"/>
                <w:szCs w:val="20"/>
                <w:lang w:val="sr-Latn-RS" w:eastAsia="sr-Latn-RS"/>
              </w:rPr>
            </w:pPr>
            <w:proofErr w:type="spellStart"/>
            <w:r w:rsidRPr="00A77CBA">
              <w:rPr>
                <w:rFonts w:ascii="Times New Roman" w:eastAsia="Times New Roman" w:hAnsi="Times New Roman"/>
                <w:sz w:val="20"/>
                <w:szCs w:val="20"/>
                <w:lang w:val="sr-Latn-RS" w:eastAsia="sr-Latn-RS"/>
              </w:rPr>
              <w:t>територија</w:t>
            </w:r>
            <w:proofErr w:type="spellEnd"/>
            <w:r w:rsidRPr="00A77CBA">
              <w:rPr>
                <w:rFonts w:ascii="Times New Roman" w:eastAsia="Times New Roman" w:hAnsi="Times New Roman"/>
                <w:sz w:val="20"/>
                <w:szCs w:val="20"/>
                <w:lang w:val="sr-Latn-RS" w:eastAsia="sr-Latn-RS"/>
              </w:rPr>
              <w:t xml:space="preserve"> </w:t>
            </w:r>
            <w:proofErr w:type="spellStart"/>
            <w:r w:rsidRPr="00A77CBA">
              <w:rPr>
                <w:rFonts w:ascii="Times New Roman" w:eastAsia="Times New Roman" w:hAnsi="Times New Roman"/>
                <w:sz w:val="20"/>
                <w:szCs w:val="20"/>
                <w:lang w:val="sr-Latn-RS" w:eastAsia="sr-Latn-RS"/>
              </w:rPr>
              <w:t>Од</w:t>
            </w:r>
            <w:proofErr w:type="spellEnd"/>
            <w:r w:rsidRPr="00A77CB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0D6A7025" w14:textId="765FCC2C" w:rsidR="003A414F" w:rsidRPr="003A414F" w:rsidRDefault="003A414F" w:rsidP="003A41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eastAsia="sr-Latn-RS"/>
              </w:rPr>
              <w:t>1</w:t>
            </w:r>
            <w:r>
              <w:rPr>
                <w:rFonts w:ascii="Times New Roman" w:eastAsia="Times New Roman" w:hAnsi="Times New Roman"/>
                <w:bCs/>
                <w:sz w:val="20"/>
                <w:szCs w:val="20"/>
                <w:lang w:val="sr-Cyrl-RS" w:eastAsia="sr-Latn-RS"/>
              </w:rPr>
              <w:t>5</w:t>
            </w:r>
          </w:p>
        </w:tc>
      </w:tr>
      <w:tr w:rsidR="003A414F" w:rsidRPr="0090499D" w14:paraId="31216829" w14:textId="77777777" w:rsidTr="000A73DC">
        <w:trPr>
          <w:trHeight w:val="355"/>
        </w:trPr>
        <w:tc>
          <w:tcPr>
            <w:tcW w:w="600" w:type="dxa"/>
            <w:tcBorders>
              <w:top w:val="nil"/>
              <w:left w:val="single" w:sz="4" w:space="0" w:color="auto"/>
              <w:bottom w:val="single" w:sz="4" w:space="0" w:color="auto"/>
              <w:right w:val="single" w:sz="4" w:space="0" w:color="auto"/>
            </w:tcBorders>
            <w:noWrap/>
            <w:vAlign w:val="bottom"/>
            <w:hideMark/>
          </w:tcPr>
          <w:p w14:paraId="0CC7D804" w14:textId="0C654FC4"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hideMark/>
          </w:tcPr>
          <w:p w14:paraId="69B6C1C8"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2334F591"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1BD8255" w14:textId="012451C6"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1E3DDBBC" w14:textId="77777777" w:rsidR="003A414F" w:rsidRPr="0090499D" w:rsidRDefault="003A414F" w:rsidP="003A414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46238181"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1F4730B" w14:textId="77777777" w:rsidR="003A414F" w:rsidRDefault="003A414F" w:rsidP="003A414F">
            <w:pPr>
              <w:spacing w:after="0" w:line="240" w:lineRule="auto"/>
              <w:rPr>
                <w:rFonts w:ascii="Times New Roman" w:eastAsia="Times New Roman" w:hAnsi="Times New Roman"/>
                <w:sz w:val="20"/>
                <w:szCs w:val="20"/>
                <w:lang w:val="sr-Latn-RS" w:eastAsia="sr-Latn-RS"/>
              </w:rPr>
            </w:pPr>
          </w:p>
          <w:p w14:paraId="5B2C1345" w14:textId="03EFCF68"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A77CBA">
              <w:rPr>
                <w:rFonts w:ascii="Times New Roman" w:eastAsia="Times New Roman" w:hAnsi="Times New Roman"/>
                <w:sz w:val="20"/>
                <w:szCs w:val="20"/>
                <w:lang w:val="sr-Latn-RS" w:eastAsia="sr-Latn-RS"/>
              </w:rPr>
              <w:t>територија</w:t>
            </w:r>
            <w:proofErr w:type="spellEnd"/>
            <w:r w:rsidRPr="00A77CBA">
              <w:rPr>
                <w:rFonts w:ascii="Times New Roman" w:eastAsia="Times New Roman" w:hAnsi="Times New Roman"/>
                <w:sz w:val="20"/>
                <w:szCs w:val="20"/>
                <w:lang w:val="sr-Latn-RS" w:eastAsia="sr-Latn-RS"/>
              </w:rPr>
              <w:t xml:space="preserve"> </w:t>
            </w:r>
            <w:proofErr w:type="spellStart"/>
            <w:r w:rsidRPr="00A77CBA">
              <w:rPr>
                <w:rFonts w:ascii="Times New Roman" w:eastAsia="Times New Roman" w:hAnsi="Times New Roman"/>
                <w:sz w:val="20"/>
                <w:szCs w:val="20"/>
                <w:lang w:val="sr-Latn-RS" w:eastAsia="sr-Latn-RS"/>
              </w:rPr>
              <w:t>Од</w:t>
            </w:r>
            <w:proofErr w:type="spellEnd"/>
            <w:r w:rsidRPr="00A77CB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44EC1D00" w14:textId="36118427" w:rsidR="003A414F" w:rsidRPr="003A414F" w:rsidRDefault="003A414F" w:rsidP="003A41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eastAsia="sr-Latn-RS"/>
              </w:rPr>
              <w:t>1</w:t>
            </w:r>
            <w:r>
              <w:rPr>
                <w:rFonts w:ascii="Times New Roman" w:eastAsia="Times New Roman" w:hAnsi="Times New Roman"/>
                <w:bCs/>
                <w:sz w:val="20"/>
                <w:szCs w:val="20"/>
                <w:lang w:val="sr-Cyrl-RS" w:eastAsia="sr-Latn-RS"/>
              </w:rPr>
              <w:t>5</w:t>
            </w:r>
          </w:p>
        </w:tc>
      </w:tr>
      <w:tr w:rsidR="003A414F" w:rsidRPr="0090499D" w14:paraId="1766140A" w14:textId="77777777" w:rsidTr="000A73DC">
        <w:trPr>
          <w:trHeight w:val="355"/>
        </w:trPr>
        <w:tc>
          <w:tcPr>
            <w:tcW w:w="600" w:type="dxa"/>
            <w:tcBorders>
              <w:top w:val="nil"/>
              <w:left w:val="single" w:sz="4" w:space="0" w:color="auto"/>
              <w:bottom w:val="single" w:sz="4" w:space="0" w:color="auto"/>
              <w:right w:val="single" w:sz="4" w:space="0" w:color="auto"/>
            </w:tcBorders>
            <w:noWrap/>
            <w:vAlign w:val="bottom"/>
            <w:hideMark/>
          </w:tcPr>
          <w:p w14:paraId="7AAD70D2" w14:textId="77777777" w:rsidR="003A414F" w:rsidRPr="0090499D" w:rsidRDefault="003A414F" w:rsidP="003A414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592" w:type="dxa"/>
            <w:tcBorders>
              <w:top w:val="nil"/>
              <w:left w:val="nil"/>
              <w:bottom w:val="single" w:sz="4" w:space="0" w:color="auto"/>
              <w:right w:val="single" w:sz="4" w:space="0" w:color="auto"/>
            </w:tcBorders>
            <w:vAlign w:val="bottom"/>
            <w:hideMark/>
          </w:tcPr>
          <w:p w14:paraId="6ACE31DB"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hAnsi="Times New Roman"/>
                <w:sz w:val="20"/>
                <w:szCs w:val="20"/>
                <w:lang w:val="sr-Cyrl-RS"/>
              </w:rPr>
              <w:t>ТА</w:t>
            </w:r>
            <w:r w:rsidRPr="00CB0A5A">
              <w:rPr>
                <w:rFonts w:ascii="Times New Roman" w:hAnsi="Times New Roman"/>
                <w:sz w:val="20"/>
                <w:szCs w:val="20"/>
                <w:lang w:val="sr-Latn-RS"/>
              </w:rPr>
              <w:t xml:space="preserve"> </w:t>
            </w:r>
            <w:proofErr w:type="spellStart"/>
            <w:r w:rsidRPr="0090499D">
              <w:rPr>
                <w:rFonts w:ascii="Times New Roman" w:hAnsi="Times New Roman"/>
                <w:sz w:val="20"/>
                <w:szCs w:val="20"/>
                <w:lang w:val="en-GB"/>
              </w:rPr>
              <w:t>организатори</w:t>
            </w:r>
            <w:proofErr w:type="spellEnd"/>
            <w:r w:rsidRPr="00CB0A5A">
              <w:rPr>
                <w:rFonts w:ascii="Times New Roman" w:hAnsi="Times New Roman"/>
                <w:sz w:val="20"/>
                <w:szCs w:val="20"/>
                <w:lang w:val="sr-Latn-RS"/>
              </w:rPr>
              <w:t xml:space="preserve"> </w:t>
            </w:r>
            <w:proofErr w:type="spellStart"/>
            <w:r w:rsidRPr="0090499D">
              <w:rPr>
                <w:rFonts w:ascii="Times New Roman" w:hAnsi="Times New Roman"/>
                <w:sz w:val="20"/>
                <w:szCs w:val="20"/>
                <w:lang w:val="en-GB"/>
              </w:rPr>
              <w:t>путовања</w:t>
            </w:r>
            <w:proofErr w:type="spellEnd"/>
            <w:r w:rsidRPr="0090499D">
              <w:rPr>
                <w:rFonts w:ascii="Times New Roman" w:eastAsia="Times New Roman" w:hAnsi="Times New Roman"/>
                <w:sz w:val="20"/>
                <w:szCs w:val="20"/>
                <w:lang w:val="sr-Latn-RS" w:eastAsia="sr-Latn-RS"/>
              </w:rPr>
              <w:t xml:space="preserve"> </w:t>
            </w:r>
          </w:p>
        </w:tc>
        <w:tc>
          <w:tcPr>
            <w:tcW w:w="1262" w:type="dxa"/>
            <w:tcBorders>
              <w:top w:val="nil"/>
              <w:left w:val="nil"/>
              <w:bottom w:val="single" w:sz="4" w:space="0" w:color="auto"/>
              <w:right w:val="single" w:sz="4" w:space="0" w:color="auto"/>
            </w:tcBorders>
            <w:noWrap/>
            <w:vAlign w:val="bottom"/>
            <w:hideMark/>
          </w:tcPr>
          <w:p w14:paraId="035B8B49"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9FB1236" w14:textId="663F36B9"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5FF67F47"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0E7DA295"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01EFF626" w14:textId="77777777" w:rsidR="003A414F" w:rsidRDefault="003A414F" w:rsidP="003A414F">
            <w:pPr>
              <w:spacing w:after="0" w:line="240" w:lineRule="auto"/>
              <w:rPr>
                <w:rFonts w:ascii="Times New Roman" w:eastAsia="Times New Roman" w:hAnsi="Times New Roman"/>
                <w:sz w:val="20"/>
                <w:szCs w:val="20"/>
                <w:lang w:val="sr-Latn-RS" w:eastAsia="sr-Latn-RS"/>
              </w:rPr>
            </w:pPr>
          </w:p>
          <w:p w14:paraId="04D2F52A" w14:textId="39EE318E"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A77CBA">
              <w:rPr>
                <w:rFonts w:ascii="Times New Roman" w:eastAsia="Times New Roman" w:hAnsi="Times New Roman"/>
                <w:sz w:val="20"/>
                <w:szCs w:val="20"/>
                <w:lang w:val="sr-Latn-RS" w:eastAsia="sr-Latn-RS"/>
              </w:rPr>
              <w:t>територија</w:t>
            </w:r>
            <w:proofErr w:type="spellEnd"/>
            <w:r w:rsidRPr="00A77CBA">
              <w:rPr>
                <w:rFonts w:ascii="Times New Roman" w:eastAsia="Times New Roman" w:hAnsi="Times New Roman"/>
                <w:sz w:val="20"/>
                <w:szCs w:val="20"/>
                <w:lang w:val="sr-Latn-RS" w:eastAsia="sr-Latn-RS"/>
              </w:rPr>
              <w:t xml:space="preserve"> </w:t>
            </w:r>
            <w:proofErr w:type="spellStart"/>
            <w:r w:rsidRPr="00A77CBA">
              <w:rPr>
                <w:rFonts w:ascii="Times New Roman" w:eastAsia="Times New Roman" w:hAnsi="Times New Roman"/>
                <w:sz w:val="20"/>
                <w:szCs w:val="20"/>
                <w:lang w:val="sr-Latn-RS" w:eastAsia="sr-Latn-RS"/>
              </w:rPr>
              <w:t>Од</w:t>
            </w:r>
            <w:proofErr w:type="spellEnd"/>
            <w:r w:rsidRPr="00A77CB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2C14073A" w14:textId="16CE7D03"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15</w:t>
            </w:r>
          </w:p>
        </w:tc>
      </w:tr>
      <w:tr w:rsidR="003A414F" w:rsidRPr="0090499D" w14:paraId="7848476D" w14:textId="77777777" w:rsidTr="000A73DC">
        <w:trPr>
          <w:trHeight w:val="355"/>
        </w:trPr>
        <w:tc>
          <w:tcPr>
            <w:tcW w:w="600" w:type="dxa"/>
            <w:tcBorders>
              <w:top w:val="nil"/>
              <w:left w:val="single" w:sz="4" w:space="0" w:color="auto"/>
              <w:bottom w:val="single" w:sz="4" w:space="0" w:color="auto"/>
              <w:right w:val="single" w:sz="4" w:space="0" w:color="auto"/>
            </w:tcBorders>
            <w:noWrap/>
            <w:vAlign w:val="bottom"/>
            <w:hideMark/>
          </w:tcPr>
          <w:p w14:paraId="421B808D" w14:textId="77777777" w:rsidR="003A414F" w:rsidRPr="0090499D" w:rsidRDefault="003A414F" w:rsidP="003A414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4</w:t>
            </w:r>
          </w:p>
        </w:tc>
        <w:tc>
          <w:tcPr>
            <w:tcW w:w="1592" w:type="dxa"/>
            <w:tcBorders>
              <w:top w:val="nil"/>
              <w:left w:val="nil"/>
              <w:bottom w:val="single" w:sz="4" w:space="0" w:color="auto"/>
              <w:right w:val="single" w:sz="4" w:space="0" w:color="auto"/>
            </w:tcBorders>
            <w:vAlign w:val="bottom"/>
            <w:hideMark/>
          </w:tcPr>
          <w:p w14:paraId="341F6E8D" w14:textId="77777777" w:rsidR="003A414F" w:rsidRPr="0090499D" w:rsidRDefault="003A414F" w:rsidP="003A414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34E0DC15"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167E8B2" w14:textId="5EDD81DC"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7A56D10C"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6F9EB823"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60E4D432" w14:textId="77777777" w:rsidR="003A414F" w:rsidRDefault="003A414F" w:rsidP="003A414F">
            <w:pPr>
              <w:spacing w:after="0" w:line="240" w:lineRule="auto"/>
              <w:rPr>
                <w:rFonts w:ascii="Times New Roman" w:eastAsia="Times New Roman" w:hAnsi="Times New Roman"/>
                <w:sz w:val="20"/>
                <w:szCs w:val="20"/>
                <w:lang w:val="sr-Latn-RS" w:eastAsia="sr-Latn-RS"/>
              </w:rPr>
            </w:pPr>
          </w:p>
          <w:p w14:paraId="370AFD71" w14:textId="6DC2AFF2"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A77CBA">
              <w:rPr>
                <w:rFonts w:ascii="Times New Roman" w:eastAsia="Times New Roman" w:hAnsi="Times New Roman"/>
                <w:sz w:val="20"/>
                <w:szCs w:val="20"/>
                <w:lang w:val="sr-Latn-RS" w:eastAsia="sr-Latn-RS"/>
              </w:rPr>
              <w:t>територија</w:t>
            </w:r>
            <w:proofErr w:type="spellEnd"/>
            <w:r w:rsidRPr="00A77CBA">
              <w:rPr>
                <w:rFonts w:ascii="Times New Roman" w:eastAsia="Times New Roman" w:hAnsi="Times New Roman"/>
                <w:sz w:val="20"/>
                <w:szCs w:val="20"/>
                <w:lang w:val="sr-Latn-RS" w:eastAsia="sr-Latn-RS"/>
              </w:rPr>
              <w:t xml:space="preserve"> </w:t>
            </w:r>
            <w:proofErr w:type="spellStart"/>
            <w:r w:rsidRPr="00A77CBA">
              <w:rPr>
                <w:rFonts w:ascii="Times New Roman" w:eastAsia="Times New Roman" w:hAnsi="Times New Roman"/>
                <w:sz w:val="20"/>
                <w:szCs w:val="20"/>
                <w:lang w:val="sr-Latn-RS" w:eastAsia="sr-Latn-RS"/>
              </w:rPr>
              <w:t>Од</w:t>
            </w:r>
            <w:proofErr w:type="spellEnd"/>
            <w:r w:rsidRPr="00A77CB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3BA9B317" w14:textId="5E6BA3BF"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15</w:t>
            </w:r>
          </w:p>
        </w:tc>
      </w:tr>
      <w:tr w:rsidR="006855D9" w:rsidRPr="0090499D" w14:paraId="49568AC7" w14:textId="77777777" w:rsidTr="003D0D43">
        <w:trPr>
          <w:trHeight w:val="355"/>
        </w:trPr>
        <w:tc>
          <w:tcPr>
            <w:tcW w:w="600" w:type="dxa"/>
            <w:tcBorders>
              <w:top w:val="nil"/>
              <w:left w:val="single" w:sz="4" w:space="0" w:color="auto"/>
              <w:bottom w:val="single" w:sz="4" w:space="0" w:color="auto"/>
              <w:right w:val="single" w:sz="4" w:space="0" w:color="auto"/>
            </w:tcBorders>
            <w:noWrap/>
            <w:vAlign w:val="bottom"/>
          </w:tcPr>
          <w:p w14:paraId="07E92B25" w14:textId="77777777" w:rsidR="006855D9" w:rsidRPr="00CB0A5A" w:rsidRDefault="006855D9"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1728D860"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r>
              <w:rPr>
                <w:rFonts w:ascii="Times New Roman" w:hAnsi="Times New Roman"/>
                <w:sz w:val="20"/>
                <w:szCs w:val="20"/>
                <w:lang w:val="sr-Cyrl-RS"/>
              </w:rPr>
              <w:t>Домаћа радиност</w:t>
            </w:r>
          </w:p>
        </w:tc>
        <w:tc>
          <w:tcPr>
            <w:tcW w:w="1262" w:type="dxa"/>
            <w:tcBorders>
              <w:top w:val="nil"/>
              <w:left w:val="nil"/>
              <w:bottom w:val="single" w:sz="4" w:space="0" w:color="auto"/>
              <w:right w:val="single" w:sz="4" w:space="0" w:color="auto"/>
            </w:tcBorders>
            <w:noWrap/>
            <w:vAlign w:val="bottom"/>
          </w:tcPr>
          <w:p w14:paraId="15019B9E"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9BBAD79" w14:textId="3CCC97A2" w:rsidR="006855D9" w:rsidRDefault="003A414F"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006855D9">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2FFAFA30" w14:textId="77777777" w:rsidR="006855D9" w:rsidRPr="0090499D" w:rsidRDefault="006855D9" w:rsidP="006855D9">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4A5CC766"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645A643A" w14:textId="2AD04824" w:rsidR="006855D9" w:rsidRPr="0090499D" w:rsidRDefault="003A414F"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и </w:t>
            </w:r>
            <w:r w:rsidR="006855D9">
              <w:rPr>
                <w:rFonts w:ascii="Times New Roman" w:eastAsia="Times New Roman" w:hAnsi="Times New Roman"/>
                <w:sz w:val="20"/>
                <w:szCs w:val="20"/>
                <w:lang w:val="sr-Cyrl-RS" w:eastAsia="sr-Latn-RS"/>
              </w:rPr>
              <w:t xml:space="preserve">Дежурство у </w:t>
            </w:r>
            <w:r w:rsidR="006855D9">
              <w:rPr>
                <w:rFonts w:ascii="Times New Roman" w:eastAsia="Times New Roman" w:hAnsi="Times New Roman"/>
                <w:sz w:val="20"/>
                <w:szCs w:val="20"/>
                <w:lang w:val="sr-Cyrl-RS" w:eastAsia="sr-Latn-RS"/>
              </w:rPr>
              <w:lastRenderedPageBreak/>
              <w:t>планинским центрима</w:t>
            </w:r>
          </w:p>
        </w:tc>
        <w:tc>
          <w:tcPr>
            <w:tcW w:w="1343" w:type="dxa"/>
            <w:tcBorders>
              <w:top w:val="nil"/>
              <w:left w:val="nil"/>
              <w:bottom w:val="single" w:sz="4" w:space="0" w:color="auto"/>
              <w:right w:val="single" w:sz="4" w:space="0" w:color="auto"/>
            </w:tcBorders>
            <w:vAlign w:val="bottom"/>
          </w:tcPr>
          <w:p w14:paraId="7AC3EC8B" w14:textId="585B0E37" w:rsidR="006855D9" w:rsidRDefault="006855D9" w:rsidP="006855D9">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lastRenderedPageBreak/>
              <w:t>1</w:t>
            </w:r>
            <w:r w:rsidR="003A414F">
              <w:rPr>
                <w:rFonts w:ascii="Times New Roman" w:eastAsia="Times New Roman" w:hAnsi="Times New Roman"/>
                <w:bCs/>
                <w:sz w:val="20"/>
                <w:szCs w:val="20"/>
                <w:lang w:val="sr-Cyrl-RS" w:eastAsia="sr-Latn-RS"/>
              </w:rPr>
              <w:t>5</w:t>
            </w:r>
          </w:p>
        </w:tc>
      </w:tr>
      <w:tr w:rsidR="006855D9" w:rsidRPr="0090499D" w14:paraId="537F7F68" w14:textId="77777777" w:rsidTr="003D0D43">
        <w:trPr>
          <w:trHeight w:val="355"/>
        </w:trPr>
        <w:tc>
          <w:tcPr>
            <w:tcW w:w="600" w:type="dxa"/>
            <w:tcBorders>
              <w:top w:val="nil"/>
              <w:left w:val="single" w:sz="4" w:space="0" w:color="auto"/>
              <w:bottom w:val="single" w:sz="4" w:space="0" w:color="auto"/>
              <w:right w:val="single" w:sz="4" w:space="0" w:color="auto"/>
            </w:tcBorders>
            <w:noWrap/>
            <w:vAlign w:val="bottom"/>
          </w:tcPr>
          <w:p w14:paraId="1816DEEB" w14:textId="77777777" w:rsidR="006855D9" w:rsidRPr="0090499D" w:rsidRDefault="006855D9" w:rsidP="006855D9">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6</w:t>
            </w:r>
          </w:p>
        </w:tc>
        <w:tc>
          <w:tcPr>
            <w:tcW w:w="1592" w:type="dxa"/>
            <w:tcBorders>
              <w:top w:val="nil"/>
              <w:left w:val="nil"/>
              <w:bottom w:val="single" w:sz="4" w:space="0" w:color="auto"/>
              <w:right w:val="single" w:sz="4" w:space="0" w:color="auto"/>
            </w:tcBorders>
            <w:vAlign w:val="bottom"/>
          </w:tcPr>
          <w:p w14:paraId="4072A30E" w14:textId="4EA49B20" w:rsidR="006855D9" w:rsidRPr="0090499D" w:rsidRDefault="003A414F" w:rsidP="006855D9">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noWrap/>
            <w:vAlign w:val="bottom"/>
          </w:tcPr>
          <w:p w14:paraId="08E62715"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075FFB0" w14:textId="6AC98F3F" w:rsidR="006855D9" w:rsidRPr="0090499D" w:rsidRDefault="003A414F" w:rsidP="006855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211" w:type="dxa"/>
            <w:tcBorders>
              <w:top w:val="nil"/>
              <w:left w:val="nil"/>
              <w:bottom w:val="single" w:sz="4" w:space="0" w:color="auto"/>
              <w:right w:val="single" w:sz="4" w:space="0" w:color="auto"/>
            </w:tcBorders>
            <w:noWrap/>
            <w:vAlign w:val="bottom"/>
          </w:tcPr>
          <w:p w14:paraId="49DEB91C" w14:textId="77777777" w:rsidR="006855D9" w:rsidRPr="0090499D" w:rsidRDefault="006855D9" w:rsidP="006855D9">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00704D87" w14:textId="77777777" w:rsidR="006855D9" w:rsidRPr="0090499D" w:rsidRDefault="006855D9" w:rsidP="006855D9">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6F5AF7A0" w14:textId="10900791" w:rsidR="006855D9" w:rsidRPr="0090499D" w:rsidRDefault="00905690" w:rsidP="006855D9">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т</w:t>
            </w:r>
            <w:r w:rsidR="003A414F">
              <w:rPr>
                <w:rFonts w:ascii="Times New Roman" w:eastAsia="Times New Roman" w:hAnsi="Times New Roman"/>
                <w:sz w:val="20"/>
                <w:szCs w:val="20"/>
                <w:lang w:val="sr-Cyrl-RS" w:eastAsia="sr-Latn-RS"/>
              </w:rPr>
              <w:t xml:space="preserve">ериторија Одсека </w:t>
            </w:r>
          </w:p>
        </w:tc>
        <w:tc>
          <w:tcPr>
            <w:tcW w:w="1343" w:type="dxa"/>
            <w:tcBorders>
              <w:top w:val="nil"/>
              <w:left w:val="nil"/>
              <w:bottom w:val="single" w:sz="4" w:space="0" w:color="auto"/>
              <w:right w:val="single" w:sz="4" w:space="0" w:color="auto"/>
            </w:tcBorders>
            <w:vAlign w:val="bottom"/>
          </w:tcPr>
          <w:p w14:paraId="0FDAAF30" w14:textId="1E086128" w:rsidR="006855D9" w:rsidRPr="0090499D" w:rsidRDefault="003A414F" w:rsidP="006855D9">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r>
      <w:tr w:rsidR="003A414F" w:rsidRPr="0090499D" w14:paraId="433F1B5E" w14:textId="77777777" w:rsidTr="00D0430F">
        <w:trPr>
          <w:trHeight w:val="355"/>
        </w:trPr>
        <w:tc>
          <w:tcPr>
            <w:tcW w:w="600" w:type="dxa"/>
            <w:tcBorders>
              <w:top w:val="nil"/>
              <w:left w:val="single" w:sz="4" w:space="0" w:color="auto"/>
              <w:bottom w:val="single" w:sz="4" w:space="0" w:color="auto"/>
              <w:right w:val="single" w:sz="4" w:space="0" w:color="auto"/>
            </w:tcBorders>
            <w:noWrap/>
            <w:vAlign w:val="bottom"/>
            <w:hideMark/>
          </w:tcPr>
          <w:p w14:paraId="5D4790BF" w14:textId="77777777" w:rsidR="003A414F" w:rsidRPr="0090499D" w:rsidRDefault="003A414F" w:rsidP="003A414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7</w:t>
            </w:r>
          </w:p>
        </w:tc>
        <w:tc>
          <w:tcPr>
            <w:tcW w:w="1592" w:type="dxa"/>
            <w:tcBorders>
              <w:top w:val="nil"/>
              <w:left w:val="nil"/>
              <w:bottom w:val="single" w:sz="4" w:space="0" w:color="auto"/>
              <w:right w:val="single" w:sz="4" w:space="0" w:color="auto"/>
            </w:tcBorders>
            <w:vAlign w:val="bottom"/>
            <w:hideMark/>
          </w:tcPr>
          <w:p w14:paraId="1D88D2AB" w14:textId="19405C03" w:rsidR="003A414F" w:rsidRPr="0090499D" w:rsidRDefault="003A414F" w:rsidP="003A414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2506B773"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noWrap/>
            <w:vAlign w:val="bottom"/>
          </w:tcPr>
          <w:p w14:paraId="0DB87BA4" w14:textId="2ABACE96" w:rsidR="003A414F" w:rsidRPr="0090499D" w:rsidRDefault="003A414F" w:rsidP="003A414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796BF347"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3D60ED8B"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065D325"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4A85C5FC" w14:textId="007EED64"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D51DEC">
              <w:rPr>
                <w:rFonts w:ascii="Times New Roman" w:eastAsia="Times New Roman" w:hAnsi="Times New Roman"/>
                <w:sz w:val="20"/>
                <w:szCs w:val="20"/>
                <w:lang w:val="sr-Latn-RS" w:eastAsia="sr-Latn-RS"/>
              </w:rPr>
              <w:t>територија</w:t>
            </w:r>
            <w:proofErr w:type="spellEnd"/>
            <w:r w:rsidRPr="00D51DEC">
              <w:rPr>
                <w:rFonts w:ascii="Times New Roman" w:eastAsia="Times New Roman" w:hAnsi="Times New Roman"/>
                <w:sz w:val="20"/>
                <w:szCs w:val="20"/>
                <w:lang w:val="sr-Latn-RS" w:eastAsia="sr-Latn-RS"/>
              </w:rPr>
              <w:t xml:space="preserve"> </w:t>
            </w:r>
            <w:proofErr w:type="spellStart"/>
            <w:r w:rsidRPr="00D51DEC">
              <w:rPr>
                <w:rFonts w:ascii="Times New Roman" w:eastAsia="Times New Roman" w:hAnsi="Times New Roman"/>
                <w:sz w:val="20"/>
                <w:szCs w:val="20"/>
                <w:lang w:val="sr-Latn-RS" w:eastAsia="sr-Latn-RS"/>
              </w:rPr>
              <w:t>Од</w:t>
            </w:r>
            <w:proofErr w:type="spellEnd"/>
            <w:r w:rsidRPr="00D51DE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0909423F" w14:textId="1F63F3D5" w:rsidR="003A414F" w:rsidRPr="003A414F" w:rsidRDefault="003A414F" w:rsidP="003A41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eastAsia="sr-Latn-RS"/>
              </w:rPr>
              <w:t>1</w:t>
            </w:r>
            <w:r>
              <w:rPr>
                <w:rFonts w:ascii="Times New Roman" w:eastAsia="Times New Roman" w:hAnsi="Times New Roman"/>
                <w:bCs/>
                <w:sz w:val="20"/>
                <w:szCs w:val="20"/>
                <w:lang w:val="sr-Cyrl-RS" w:eastAsia="sr-Latn-RS"/>
              </w:rPr>
              <w:t>5</w:t>
            </w:r>
          </w:p>
        </w:tc>
      </w:tr>
    </w:tbl>
    <w:p w14:paraId="3D8B1DE3" w14:textId="551690FE" w:rsidR="003D0D43" w:rsidRDefault="003D0D43" w:rsidP="003D0D43">
      <w:pPr>
        <w:spacing w:after="0" w:line="240" w:lineRule="auto"/>
        <w:rPr>
          <w:rFonts w:ascii="Times New Roman" w:hAnsi="Times New Roman"/>
          <w:b/>
          <w:sz w:val="24"/>
          <w:szCs w:val="24"/>
          <w:lang w:val="sr-Cyrl-RS"/>
        </w:rPr>
      </w:pPr>
    </w:p>
    <w:p w14:paraId="5DC53910" w14:textId="77777777" w:rsidR="003A414F" w:rsidRDefault="003A414F" w:rsidP="003D0D43">
      <w:pPr>
        <w:spacing w:after="0" w:line="240" w:lineRule="auto"/>
        <w:rPr>
          <w:rFonts w:ascii="Times New Roman" w:hAnsi="Times New Roman"/>
          <w:b/>
          <w:sz w:val="24"/>
          <w:szCs w:val="24"/>
          <w:lang w:val="sr-Cyrl-RS"/>
        </w:rPr>
      </w:pPr>
    </w:p>
    <w:p w14:paraId="1D0658D8" w14:textId="3142DCA4" w:rsidR="003D0D43" w:rsidRPr="0090499D" w:rsidRDefault="006855D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Март 202</w:t>
      </w:r>
      <w:r w:rsidR="003A414F">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62EC99A4"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178B25F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03C6A3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38C3B8F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479CA929"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60126F4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3E43A10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43865AA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14504D8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67B9EE0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3A414F" w:rsidRPr="0090499D" w14:paraId="721BB8EF" w14:textId="77777777" w:rsidTr="001514C1">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29CF1D65" w14:textId="77777777"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hideMark/>
          </w:tcPr>
          <w:p w14:paraId="09A765FD" w14:textId="77777777" w:rsidR="003A414F" w:rsidRPr="0090499D" w:rsidRDefault="003A414F" w:rsidP="003A414F">
            <w:pPr>
              <w:spacing w:after="0" w:line="240" w:lineRule="auto"/>
              <w:rPr>
                <w:rFonts w:ascii="Times New Roman" w:hAnsi="Times New Roman"/>
                <w:sz w:val="20"/>
                <w:szCs w:val="20"/>
                <w:lang w:val="sr-Cyrl-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76005A85"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069DA8B1" w14:textId="09E907D3" w:rsidR="003A414F" w:rsidRPr="00905690" w:rsidRDefault="00905690" w:rsidP="003A41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20</w:t>
            </w:r>
          </w:p>
        </w:tc>
        <w:tc>
          <w:tcPr>
            <w:tcW w:w="1211" w:type="dxa"/>
            <w:tcBorders>
              <w:top w:val="single" w:sz="4" w:space="0" w:color="auto"/>
              <w:left w:val="nil"/>
              <w:bottom w:val="single" w:sz="4" w:space="0" w:color="auto"/>
              <w:right w:val="single" w:sz="4" w:space="0" w:color="auto"/>
            </w:tcBorders>
            <w:vAlign w:val="bottom"/>
            <w:hideMark/>
          </w:tcPr>
          <w:p w14:paraId="695D31E4" w14:textId="77777777"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hideMark/>
          </w:tcPr>
          <w:p w14:paraId="374FDC62"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hideMark/>
          </w:tcPr>
          <w:p w14:paraId="5350FA8E"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0DC66C4D" w14:textId="1683A4AB"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38460A">
              <w:rPr>
                <w:rFonts w:ascii="Times New Roman" w:eastAsia="Times New Roman" w:hAnsi="Times New Roman"/>
                <w:sz w:val="20"/>
                <w:szCs w:val="20"/>
                <w:lang w:val="sr-Latn-RS" w:eastAsia="sr-Latn-RS"/>
              </w:rPr>
              <w:t>територија</w:t>
            </w:r>
            <w:proofErr w:type="spellEnd"/>
            <w:r w:rsidRPr="0038460A">
              <w:rPr>
                <w:rFonts w:ascii="Times New Roman" w:eastAsia="Times New Roman" w:hAnsi="Times New Roman"/>
                <w:sz w:val="20"/>
                <w:szCs w:val="20"/>
                <w:lang w:val="sr-Latn-RS" w:eastAsia="sr-Latn-RS"/>
              </w:rPr>
              <w:t xml:space="preserve"> </w:t>
            </w:r>
            <w:proofErr w:type="spellStart"/>
            <w:r w:rsidRPr="0038460A">
              <w:rPr>
                <w:rFonts w:ascii="Times New Roman" w:eastAsia="Times New Roman" w:hAnsi="Times New Roman"/>
                <w:sz w:val="20"/>
                <w:szCs w:val="20"/>
                <w:lang w:val="sr-Latn-RS" w:eastAsia="sr-Latn-RS"/>
              </w:rPr>
              <w:t>Од</w:t>
            </w:r>
            <w:proofErr w:type="spellEnd"/>
            <w:r w:rsidRPr="0038460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10359181" w14:textId="3F13FF57"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r w:rsidR="00905690">
              <w:rPr>
                <w:rFonts w:ascii="Times New Roman" w:eastAsia="Times New Roman" w:hAnsi="Times New Roman"/>
                <w:bCs/>
                <w:sz w:val="20"/>
                <w:szCs w:val="20"/>
                <w:lang w:val="sr-Cyrl-RS" w:eastAsia="sr-Latn-RS"/>
              </w:rPr>
              <w:t>5</w:t>
            </w:r>
          </w:p>
        </w:tc>
      </w:tr>
      <w:tr w:rsidR="003A414F" w:rsidRPr="0090499D" w14:paraId="53A9F890" w14:textId="77777777" w:rsidTr="001514C1">
        <w:trPr>
          <w:trHeight w:val="355"/>
        </w:trPr>
        <w:tc>
          <w:tcPr>
            <w:tcW w:w="600" w:type="dxa"/>
            <w:tcBorders>
              <w:top w:val="nil"/>
              <w:left w:val="single" w:sz="4" w:space="0" w:color="auto"/>
              <w:bottom w:val="single" w:sz="4" w:space="0" w:color="auto"/>
              <w:right w:val="single" w:sz="4" w:space="0" w:color="auto"/>
            </w:tcBorders>
            <w:noWrap/>
            <w:vAlign w:val="bottom"/>
          </w:tcPr>
          <w:p w14:paraId="2C929612"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hideMark/>
          </w:tcPr>
          <w:p w14:paraId="0E940416" w14:textId="77777777" w:rsidR="003A414F" w:rsidRPr="0090499D" w:rsidRDefault="003A414F" w:rsidP="003A414F">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 посредници</w:t>
            </w:r>
          </w:p>
        </w:tc>
        <w:tc>
          <w:tcPr>
            <w:tcW w:w="1262" w:type="dxa"/>
            <w:tcBorders>
              <w:top w:val="nil"/>
              <w:left w:val="nil"/>
              <w:bottom w:val="single" w:sz="4" w:space="0" w:color="auto"/>
              <w:right w:val="single" w:sz="4" w:space="0" w:color="auto"/>
            </w:tcBorders>
            <w:noWrap/>
            <w:vAlign w:val="bottom"/>
            <w:hideMark/>
          </w:tcPr>
          <w:p w14:paraId="5F6D87C6" w14:textId="77777777" w:rsidR="003A414F" w:rsidRPr="0090499D" w:rsidRDefault="003A414F" w:rsidP="003A414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редован надзор</w:t>
            </w:r>
          </w:p>
        </w:tc>
        <w:tc>
          <w:tcPr>
            <w:tcW w:w="1273" w:type="dxa"/>
            <w:tcBorders>
              <w:top w:val="nil"/>
              <w:left w:val="nil"/>
              <w:bottom w:val="single" w:sz="4" w:space="0" w:color="auto"/>
              <w:right w:val="single" w:sz="4" w:space="0" w:color="auto"/>
            </w:tcBorders>
            <w:noWrap/>
            <w:vAlign w:val="bottom"/>
          </w:tcPr>
          <w:p w14:paraId="07FE9139" w14:textId="1B89F4DE" w:rsidR="003A414F" w:rsidRPr="0090499D" w:rsidRDefault="00905690" w:rsidP="003A414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2</w:t>
            </w:r>
            <w:r w:rsidR="003A414F"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4C15E676"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7F3723E4"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0168D8AB" w14:textId="4E923F9F"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38460A">
              <w:rPr>
                <w:rFonts w:ascii="Times New Roman" w:eastAsia="Times New Roman" w:hAnsi="Times New Roman"/>
                <w:sz w:val="20"/>
                <w:szCs w:val="20"/>
                <w:lang w:val="sr-Latn-RS" w:eastAsia="sr-Latn-RS"/>
              </w:rPr>
              <w:t>територија</w:t>
            </w:r>
            <w:proofErr w:type="spellEnd"/>
            <w:r w:rsidRPr="0038460A">
              <w:rPr>
                <w:rFonts w:ascii="Times New Roman" w:eastAsia="Times New Roman" w:hAnsi="Times New Roman"/>
                <w:sz w:val="20"/>
                <w:szCs w:val="20"/>
                <w:lang w:val="sr-Latn-RS" w:eastAsia="sr-Latn-RS"/>
              </w:rPr>
              <w:t xml:space="preserve"> </w:t>
            </w:r>
            <w:proofErr w:type="spellStart"/>
            <w:r w:rsidRPr="0038460A">
              <w:rPr>
                <w:rFonts w:ascii="Times New Roman" w:eastAsia="Times New Roman" w:hAnsi="Times New Roman"/>
                <w:sz w:val="20"/>
                <w:szCs w:val="20"/>
                <w:lang w:val="sr-Latn-RS" w:eastAsia="sr-Latn-RS"/>
              </w:rPr>
              <w:t>Од</w:t>
            </w:r>
            <w:proofErr w:type="spellEnd"/>
            <w:r w:rsidRPr="0038460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2E4CCEE5" w14:textId="5724C9F6"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905690">
              <w:rPr>
                <w:rFonts w:ascii="Times New Roman" w:eastAsia="Times New Roman" w:hAnsi="Times New Roman"/>
                <w:sz w:val="20"/>
                <w:szCs w:val="20"/>
                <w:lang w:val="sr-Cyrl-RS" w:eastAsia="sr-Latn-RS"/>
              </w:rPr>
              <w:t>5</w:t>
            </w:r>
          </w:p>
        </w:tc>
      </w:tr>
      <w:tr w:rsidR="003A414F" w:rsidRPr="0090499D" w14:paraId="28BFBC55" w14:textId="77777777" w:rsidTr="001514C1">
        <w:trPr>
          <w:trHeight w:val="355"/>
        </w:trPr>
        <w:tc>
          <w:tcPr>
            <w:tcW w:w="600" w:type="dxa"/>
            <w:tcBorders>
              <w:top w:val="nil"/>
              <w:left w:val="single" w:sz="4" w:space="0" w:color="auto"/>
              <w:bottom w:val="single" w:sz="4" w:space="0" w:color="auto"/>
              <w:right w:val="single" w:sz="4" w:space="0" w:color="auto"/>
            </w:tcBorders>
            <w:noWrap/>
            <w:vAlign w:val="bottom"/>
          </w:tcPr>
          <w:p w14:paraId="3AEC52BE" w14:textId="4027FADB" w:rsidR="003A414F" w:rsidRPr="0090499D" w:rsidRDefault="00905690"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172F0530" w14:textId="79341CCE" w:rsidR="003A414F" w:rsidRPr="0090499D" w:rsidRDefault="003A414F" w:rsidP="003A414F">
            <w:pPr>
              <w:spacing w:after="0" w:line="240" w:lineRule="auto"/>
              <w:rPr>
                <w:rFonts w:ascii="Times New Roman" w:hAnsi="Times New Roman"/>
                <w:sz w:val="20"/>
                <w:szCs w:val="20"/>
                <w:lang w:val="sr-Cyrl-RS"/>
              </w:rPr>
            </w:pPr>
            <w:proofErr w:type="spellStart"/>
            <w:r w:rsidRPr="006855D9">
              <w:rPr>
                <w:rFonts w:ascii="Times New Roman" w:eastAsia="Times New Roman" w:hAnsi="Times New Roman"/>
                <w:bCs/>
                <w:sz w:val="20"/>
                <w:szCs w:val="20"/>
                <w:lang w:val="sr-Latn-RS" w:eastAsia="sr-Latn-RS"/>
              </w:rPr>
              <w:t>Некатегорисани</w:t>
            </w:r>
            <w:proofErr w:type="spellEnd"/>
            <w:r w:rsidRPr="006855D9">
              <w:rPr>
                <w:rFonts w:ascii="Times New Roman" w:eastAsia="Times New Roman" w:hAnsi="Times New Roman"/>
                <w:bCs/>
                <w:sz w:val="20"/>
                <w:szCs w:val="20"/>
                <w:lang w:val="sr-Latn-RS" w:eastAsia="sr-Latn-RS"/>
              </w:rPr>
              <w:t xml:space="preserve"> </w:t>
            </w:r>
            <w:proofErr w:type="spellStart"/>
            <w:r w:rsidRPr="006855D9">
              <w:rPr>
                <w:rFonts w:ascii="Times New Roman" w:eastAsia="Times New Roman" w:hAnsi="Times New Roman"/>
                <w:bCs/>
                <w:sz w:val="20"/>
                <w:szCs w:val="20"/>
                <w:lang w:val="sr-Latn-RS" w:eastAsia="sr-Latn-RS"/>
              </w:rPr>
              <w:t>угоститељски</w:t>
            </w:r>
            <w:proofErr w:type="spellEnd"/>
            <w:r w:rsidRPr="006855D9">
              <w:rPr>
                <w:rFonts w:ascii="Times New Roman" w:eastAsia="Times New Roman" w:hAnsi="Times New Roman"/>
                <w:bCs/>
                <w:sz w:val="20"/>
                <w:szCs w:val="20"/>
                <w:lang w:val="sr-Latn-RS" w:eastAsia="sr-Latn-RS"/>
              </w:rPr>
              <w:t xml:space="preserve"> </w:t>
            </w:r>
            <w:proofErr w:type="spellStart"/>
            <w:r w:rsidRPr="006855D9">
              <w:rPr>
                <w:rFonts w:ascii="Times New Roman" w:eastAsia="Times New Roman" w:hAnsi="Times New Roman"/>
                <w:bCs/>
                <w:sz w:val="20"/>
                <w:szCs w:val="20"/>
                <w:lang w:val="sr-Latn-RS" w:eastAsia="sr-Latn-RS"/>
              </w:rPr>
              <w:t>објекти</w:t>
            </w:r>
            <w:proofErr w:type="spellEnd"/>
            <w:r w:rsidRPr="006855D9">
              <w:rPr>
                <w:rFonts w:ascii="Times New Roman" w:eastAsia="Times New Roman" w:hAnsi="Times New Roman"/>
                <w:bCs/>
                <w:sz w:val="20"/>
                <w:szCs w:val="20"/>
                <w:lang w:val="sr-Latn-RS" w:eastAsia="sr-Latn-RS"/>
              </w:rPr>
              <w:t xml:space="preserve"> </w:t>
            </w:r>
            <w:proofErr w:type="spellStart"/>
            <w:r w:rsidRPr="006855D9">
              <w:rPr>
                <w:rFonts w:ascii="Times New Roman" w:eastAsia="Times New Roman" w:hAnsi="Times New Roman"/>
                <w:bCs/>
                <w:sz w:val="20"/>
                <w:szCs w:val="20"/>
                <w:lang w:val="sr-Latn-RS" w:eastAsia="sr-Latn-RS"/>
              </w:rPr>
              <w:t>за</w:t>
            </w:r>
            <w:proofErr w:type="spellEnd"/>
            <w:r w:rsidRPr="006855D9">
              <w:rPr>
                <w:rFonts w:ascii="Times New Roman" w:eastAsia="Times New Roman" w:hAnsi="Times New Roman"/>
                <w:bCs/>
                <w:sz w:val="20"/>
                <w:szCs w:val="20"/>
                <w:lang w:val="sr-Latn-RS" w:eastAsia="sr-Latn-RS"/>
              </w:rPr>
              <w:t xml:space="preserve"> </w:t>
            </w:r>
            <w:proofErr w:type="spellStart"/>
            <w:r w:rsidRPr="006855D9">
              <w:rPr>
                <w:rFonts w:ascii="Times New Roman" w:eastAsia="Times New Roman" w:hAnsi="Times New Roman"/>
                <w:bCs/>
                <w:sz w:val="20"/>
                <w:szCs w:val="20"/>
                <w:lang w:val="sr-Latn-RS" w:eastAsia="sr-Latn-RS"/>
              </w:rPr>
              <w:t>смештај</w:t>
            </w:r>
            <w:proofErr w:type="spellEnd"/>
          </w:p>
        </w:tc>
        <w:tc>
          <w:tcPr>
            <w:tcW w:w="1262" w:type="dxa"/>
            <w:tcBorders>
              <w:top w:val="nil"/>
              <w:left w:val="nil"/>
              <w:bottom w:val="single" w:sz="4" w:space="0" w:color="auto"/>
              <w:right w:val="single" w:sz="4" w:space="0" w:color="auto"/>
            </w:tcBorders>
            <w:noWrap/>
            <w:vAlign w:val="bottom"/>
          </w:tcPr>
          <w:p w14:paraId="01E6C4D4" w14:textId="5F41FB01" w:rsidR="003A414F" w:rsidRPr="0090499D" w:rsidRDefault="003A414F" w:rsidP="003A414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D19A9F2" w14:textId="01472C0F" w:rsidR="003A414F" w:rsidRDefault="003A414F" w:rsidP="003A414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tcPr>
          <w:p w14:paraId="2C9973D9" w14:textId="2271F4FF" w:rsidR="003A414F" w:rsidRPr="0090499D" w:rsidRDefault="003A414F" w:rsidP="003A414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15FE0884" w14:textId="08D0A14D"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6CE4DD43"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36559E93"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4D997F7D" w14:textId="23094981" w:rsidR="003A414F" w:rsidRPr="0038460A" w:rsidRDefault="003A414F" w:rsidP="003A414F">
            <w:pPr>
              <w:spacing w:after="0" w:line="240" w:lineRule="auto"/>
              <w:rPr>
                <w:rFonts w:ascii="Times New Roman" w:eastAsia="Times New Roman" w:hAnsi="Times New Roman"/>
                <w:sz w:val="20"/>
                <w:szCs w:val="20"/>
                <w:lang w:val="sr-Latn-RS" w:eastAsia="sr-Latn-RS"/>
              </w:rPr>
            </w:pPr>
            <w:proofErr w:type="spellStart"/>
            <w:r w:rsidRPr="00A77CBA">
              <w:rPr>
                <w:rFonts w:ascii="Times New Roman" w:eastAsia="Times New Roman" w:hAnsi="Times New Roman"/>
                <w:sz w:val="20"/>
                <w:szCs w:val="20"/>
                <w:lang w:val="sr-Latn-RS" w:eastAsia="sr-Latn-RS"/>
              </w:rPr>
              <w:t>територија</w:t>
            </w:r>
            <w:proofErr w:type="spellEnd"/>
            <w:r w:rsidRPr="00A77CBA">
              <w:rPr>
                <w:rFonts w:ascii="Times New Roman" w:eastAsia="Times New Roman" w:hAnsi="Times New Roman"/>
                <w:sz w:val="20"/>
                <w:szCs w:val="20"/>
                <w:lang w:val="sr-Latn-RS" w:eastAsia="sr-Latn-RS"/>
              </w:rPr>
              <w:t xml:space="preserve"> </w:t>
            </w:r>
            <w:proofErr w:type="spellStart"/>
            <w:r w:rsidRPr="00A77CBA">
              <w:rPr>
                <w:rFonts w:ascii="Times New Roman" w:eastAsia="Times New Roman" w:hAnsi="Times New Roman"/>
                <w:sz w:val="20"/>
                <w:szCs w:val="20"/>
                <w:lang w:val="sr-Latn-RS" w:eastAsia="sr-Latn-RS"/>
              </w:rPr>
              <w:t>Од</w:t>
            </w:r>
            <w:proofErr w:type="spellEnd"/>
            <w:r w:rsidRPr="00A77CB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14BCC434" w14:textId="1B45AACE" w:rsidR="003A414F"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eastAsia="sr-Latn-RS"/>
              </w:rPr>
              <w:t>1</w:t>
            </w:r>
            <w:r>
              <w:rPr>
                <w:rFonts w:ascii="Times New Roman" w:eastAsia="Times New Roman" w:hAnsi="Times New Roman"/>
                <w:bCs/>
                <w:sz w:val="20"/>
                <w:szCs w:val="20"/>
                <w:lang w:val="sr-Cyrl-RS" w:eastAsia="sr-Latn-RS"/>
              </w:rPr>
              <w:t>5</w:t>
            </w:r>
          </w:p>
        </w:tc>
      </w:tr>
      <w:tr w:rsidR="003A414F" w:rsidRPr="0090499D" w14:paraId="3F4ED429" w14:textId="77777777" w:rsidTr="001514C1">
        <w:trPr>
          <w:trHeight w:val="355"/>
        </w:trPr>
        <w:tc>
          <w:tcPr>
            <w:tcW w:w="600" w:type="dxa"/>
            <w:tcBorders>
              <w:top w:val="nil"/>
              <w:left w:val="single" w:sz="4" w:space="0" w:color="auto"/>
              <w:bottom w:val="single" w:sz="4" w:space="0" w:color="auto"/>
              <w:right w:val="single" w:sz="4" w:space="0" w:color="auto"/>
            </w:tcBorders>
            <w:noWrap/>
            <w:vAlign w:val="bottom"/>
          </w:tcPr>
          <w:p w14:paraId="3AB19BB2" w14:textId="2C46B581" w:rsidR="003A414F" w:rsidRPr="0090499D" w:rsidRDefault="00905690"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4AAEC2B2" w14:textId="77777777" w:rsidR="003A414F" w:rsidRPr="0090499D" w:rsidRDefault="003A414F" w:rsidP="003A414F">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2D7007FF"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w:t>
            </w:r>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DEF999A" w14:textId="6285E408" w:rsidR="003A414F" w:rsidRPr="0090499D" w:rsidRDefault="00905690" w:rsidP="003A414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3</w:t>
            </w:r>
            <w:r w:rsidR="003A414F"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2BE48C3A"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79E45A65"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5AEC3298"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486CBFEA" w14:textId="458A04F0"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38460A">
              <w:rPr>
                <w:rFonts w:ascii="Times New Roman" w:eastAsia="Times New Roman" w:hAnsi="Times New Roman"/>
                <w:sz w:val="20"/>
                <w:szCs w:val="20"/>
                <w:lang w:val="sr-Latn-RS" w:eastAsia="sr-Latn-RS"/>
              </w:rPr>
              <w:t>територија</w:t>
            </w:r>
            <w:proofErr w:type="spellEnd"/>
            <w:r w:rsidRPr="0038460A">
              <w:rPr>
                <w:rFonts w:ascii="Times New Roman" w:eastAsia="Times New Roman" w:hAnsi="Times New Roman"/>
                <w:sz w:val="20"/>
                <w:szCs w:val="20"/>
                <w:lang w:val="sr-Latn-RS" w:eastAsia="sr-Latn-RS"/>
              </w:rPr>
              <w:t xml:space="preserve"> </w:t>
            </w:r>
            <w:proofErr w:type="spellStart"/>
            <w:r w:rsidRPr="0038460A">
              <w:rPr>
                <w:rFonts w:ascii="Times New Roman" w:eastAsia="Times New Roman" w:hAnsi="Times New Roman"/>
                <w:sz w:val="20"/>
                <w:szCs w:val="20"/>
                <w:lang w:val="sr-Latn-RS" w:eastAsia="sr-Latn-RS"/>
              </w:rPr>
              <w:t>Од</w:t>
            </w:r>
            <w:proofErr w:type="spellEnd"/>
            <w:r w:rsidRPr="0038460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0F0B4B27" w14:textId="53DC2944"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905690">
              <w:rPr>
                <w:rFonts w:ascii="Times New Roman" w:eastAsia="Times New Roman" w:hAnsi="Times New Roman"/>
                <w:sz w:val="20"/>
                <w:szCs w:val="20"/>
                <w:lang w:val="sr-Cyrl-RS" w:eastAsia="sr-Latn-RS"/>
              </w:rPr>
              <w:t>5</w:t>
            </w:r>
          </w:p>
        </w:tc>
      </w:tr>
      <w:tr w:rsidR="003A414F" w:rsidRPr="0090499D" w14:paraId="1B16FFD3" w14:textId="77777777" w:rsidTr="001514C1">
        <w:trPr>
          <w:trHeight w:val="355"/>
        </w:trPr>
        <w:tc>
          <w:tcPr>
            <w:tcW w:w="600" w:type="dxa"/>
            <w:tcBorders>
              <w:top w:val="nil"/>
              <w:left w:val="single" w:sz="4" w:space="0" w:color="auto"/>
              <w:bottom w:val="single" w:sz="4" w:space="0" w:color="auto"/>
              <w:right w:val="single" w:sz="4" w:space="0" w:color="auto"/>
            </w:tcBorders>
            <w:noWrap/>
            <w:vAlign w:val="bottom"/>
          </w:tcPr>
          <w:p w14:paraId="4E2DFD30" w14:textId="3A0ED4E6" w:rsidR="003A414F" w:rsidRPr="0090499D" w:rsidRDefault="00905690"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5557018A"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nil"/>
              <w:left w:val="nil"/>
              <w:bottom w:val="single" w:sz="4" w:space="0" w:color="auto"/>
              <w:right w:val="single" w:sz="4" w:space="0" w:color="auto"/>
            </w:tcBorders>
            <w:noWrap/>
            <w:vAlign w:val="bottom"/>
          </w:tcPr>
          <w:p w14:paraId="05E2E294" w14:textId="77777777" w:rsidR="003A414F" w:rsidRPr="0090499D" w:rsidRDefault="003A414F" w:rsidP="003A414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Ванредан надзор</w:t>
            </w:r>
          </w:p>
        </w:tc>
        <w:tc>
          <w:tcPr>
            <w:tcW w:w="1273" w:type="dxa"/>
            <w:tcBorders>
              <w:top w:val="nil"/>
              <w:left w:val="nil"/>
              <w:bottom w:val="single" w:sz="4" w:space="0" w:color="auto"/>
              <w:right w:val="single" w:sz="4" w:space="0" w:color="auto"/>
            </w:tcBorders>
            <w:noWrap/>
            <w:vAlign w:val="bottom"/>
          </w:tcPr>
          <w:p w14:paraId="6C1AFA44" w14:textId="41D723B7" w:rsidR="003A414F" w:rsidRDefault="003A414F" w:rsidP="003A414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3</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tcPr>
          <w:p w14:paraId="61FFECE0" w14:textId="77777777" w:rsidR="003A414F" w:rsidRPr="0090499D" w:rsidRDefault="003A414F" w:rsidP="003A414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tcPr>
          <w:p w14:paraId="322F360D"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8409D2A"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5839610B" w14:textId="1AA35D5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38460A">
              <w:rPr>
                <w:rFonts w:ascii="Times New Roman" w:eastAsia="Times New Roman" w:hAnsi="Times New Roman"/>
                <w:sz w:val="20"/>
                <w:szCs w:val="20"/>
                <w:lang w:val="sr-Latn-RS" w:eastAsia="sr-Latn-RS"/>
              </w:rPr>
              <w:t>територија</w:t>
            </w:r>
            <w:proofErr w:type="spellEnd"/>
            <w:r w:rsidRPr="0038460A">
              <w:rPr>
                <w:rFonts w:ascii="Times New Roman" w:eastAsia="Times New Roman" w:hAnsi="Times New Roman"/>
                <w:sz w:val="20"/>
                <w:szCs w:val="20"/>
                <w:lang w:val="sr-Latn-RS" w:eastAsia="sr-Latn-RS"/>
              </w:rPr>
              <w:t xml:space="preserve"> </w:t>
            </w:r>
            <w:proofErr w:type="spellStart"/>
            <w:r w:rsidRPr="0038460A">
              <w:rPr>
                <w:rFonts w:ascii="Times New Roman" w:eastAsia="Times New Roman" w:hAnsi="Times New Roman"/>
                <w:sz w:val="20"/>
                <w:szCs w:val="20"/>
                <w:lang w:val="sr-Latn-RS" w:eastAsia="sr-Latn-RS"/>
              </w:rPr>
              <w:t>Од</w:t>
            </w:r>
            <w:proofErr w:type="spellEnd"/>
            <w:r w:rsidRPr="0038460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0531C1E3"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60E7E533"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2C4CD869" w14:textId="74643E50" w:rsidR="003A414F" w:rsidRDefault="003A414F" w:rsidP="003A414F">
            <w:pPr>
              <w:spacing w:after="0" w:line="240" w:lineRule="auto"/>
              <w:jc w:val="center"/>
              <w:rPr>
                <w:rFonts w:ascii="Times New Roman" w:eastAsia="Times New Roman" w:hAnsi="Times New Roman"/>
                <w:sz w:val="20"/>
                <w:szCs w:val="20"/>
                <w:lang w:val="sr-Cyrl-RS" w:eastAsia="sr-Latn-RS"/>
              </w:rPr>
            </w:pPr>
            <w:r w:rsidRPr="00D84AFF">
              <w:rPr>
                <w:rFonts w:ascii="Times New Roman" w:eastAsia="Times New Roman" w:hAnsi="Times New Roman"/>
                <w:bCs/>
                <w:sz w:val="20"/>
                <w:szCs w:val="20"/>
                <w:lang w:val="sr-Cyrl-RS" w:eastAsia="sr-Latn-RS"/>
              </w:rPr>
              <w:t>1</w:t>
            </w:r>
            <w:r w:rsidR="00905690">
              <w:rPr>
                <w:rFonts w:ascii="Times New Roman" w:eastAsia="Times New Roman" w:hAnsi="Times New Roman"/>
                <w:bCs/>
                <w:sz w:val="20"/>
                <w:szCs w:val="20"/>
                <w:lang w:val="sr-Cyrl-RS" w:eastAsia="sr-Latn-RS"/>
              </w:rPr>
              <w:t>5</w:t>
            </w:r>
          </w:p>
        </w:tc>
      </w:tr>
      <w:tr w:rsidR="003A414F" w:rsidRPr="0090499D" w14:paraId="55882312" w14:textId="77777777" w:rsidTr="001514C1">
        <w:trPr>
          <w:trHeight w:val="355"/>
        </w:trPr>
        <w:tc>
          <w:tcPr>
            <w:tcW w:w="600" w:type="dxa"/>
            <w:tcBorders>
              <w:top w:val="nil"/>
              <w:left w:val="single" w:sz="4" w:space="0" w:color="auto"/>
              <w:bottom w:val="single" w:sz="4" w:space="0" w:color="auto"/>
              <w:right w:val="single" w:sz="4" w:space="0" w:color="auto"/>
            </w:tcBorders>
            <w:noWrap/>
            <w:vAlign w:val="bottom"/>
          </w:tcPr>
          <w:p w14:paraId="5C6106A9" w14:textId="32CEB425" w:rsidR="003A414F" w:rsidRPr="0090499D" w:rsidRDefault="00905690"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hideMark/>
          </w:tcPr>
          <w:p w14:paraId="11496667"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47EA2B33"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D881CB0" w14:textId="414723F6" w:rsidR="003A414F" w:rsidRPr="0090499D" w:rsidRDefault="003A414F" w:rsidP="003A414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69C191FB"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420A48BD"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12DDBAB0"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1F954C7C" w14:textId="31D9FD78"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38460A">
              <w:rPr>
                <w:rFonts w:ascii="Times New Roman" w:eastAsia="Times New Roman" w:hAnsi="Times New Roman"/>
                <w:sz w:val="20"/>
                <w:szCs w:val="20"/>
                <w:lang w:val="sr-Latn-RS" w:eastAsia="sr-Latn-RS"/>
              </w:rPr>
              <w:t>територија</w:t>
            </w:r>
            <w:proofErr w:type="spellEnd"/>
            <w:r w:rsidRPr="0038460A">
              <w:rPr>
                <w:rFonts w:ascii="Times New Roman" w:eastAsia="Times New Roman" w:hAnsi="Times New Roman"/>
                <w:sz w:val="20"/>
                <w:szCs w:val="20"/>
                <w:lang w:val="sr-Latn-RS" w:eastAsia="sr-Latn-RS"/>
              </w:rPr>
              <w:t xml:space="preserve"> </w:t>
            </w:r>
            <w:proofErr w:type="spellStart"/>
            <w:r w:rsidRPr="0038460A">
              <w:rPr>
                <w:rFonts w:ascii="Times New Roman" w:eastAsia="Times New Roman" w:hAnsi="Times New Roman"/>
                <w:sz w:val="20"/>
                <w:szCs w:val="20"/>
                <w:lang w:val="sr-Latn-RS" w:eastAsia="sr-Latn-RS"/>
              </w:rPr>
              <w:t>Од</w:t>
            </w:r>
            <w:proofErr w:type="spellEnd"/>
            <w:r w:rsidRPr="0038460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3B50B729"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228F6D5F"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3DA3F203" w14:textId="4C36FBDA"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D84AFF">
              <w:rPr>
                <w:rFonts w:ascii="Times New Roman" w:eastAsia="Times New Roman" w:hAnsi="Times New Roman"/>
                <w:bCs/>
                <w:sz w:val="20"/>
                <w:szCs w:val="20"/>
                <w:lang w:val="sr-Cyrl-RS" w:eastAsia="sr-Latn-RS"/>
              </w:rPr>
              <w:t>1</w:t>
            </w:r>
            <w:r w:rsidR="00905690">
              <w:rPr>
                <w:rFonts w:ascii="Times New Roman" w:eastAsia="Times New Roman" w:hAnsi="Times New Roman"/>
                <w:bCs/>
                <w:sz w:val="20"/>
                <w:szCs w:val="20"/>
                <w:lang w:val="sr-Cyrl-RS" w:eastAsia="sr-Latn-RS"/>
              </w:rPr>
              <w:t>5</w:t>
            </w:r>
          </w:p>
        </w:tc>
      </w:tr>
      <w:tr w:rsidR="003A414F" w:rsidRPr="0090499D" w14:paraId="4DB65B83" w14:textId="77777777" w:rsidTr="00172559">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62B65C67" w14:textId="45B9D526"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single" w:sz="4" w:space="0" w:color="auto"/>
              <w:left w:val="nil"/>
              <w:bottom w:val="single" w:sz="4" w:space="0" w:color="auto"/>
              <w:right w:val="single" w:sz="4" w:space="0" w:color="auto"/>
            </w:tcBorders>
            <w:vAlign w:val="bottom"/>
            <w:hideMark/>
          </w:tcPr>
          <w:p w14:paraId="0903C6B8" w14:textId="77777777" w:rsidR="003A414F" w:rsidRPr="0090499D" w:rsidRDefault="003A414F" w:rsidP="003A414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70EB3883"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0AE3F839" w14:textId="77777777" w:rsidR="003A414F" w:rsidRPr="0090499D" w:rsidRDefault="003A414F" w:rsidP="003A414F">
            <w:pPr>
              <w:spacing w:after="0" w:line="240" w:lineRule="auto"/>
              <w:jc w:val="center"/>
              <w:rPr>
                <w:rFonts w:ascii="Times New Roman" w:eastAsia="Times New Roman" w:hAnsi="Times New Roman"/>
                <w:sz w:val="20"/>
                <w:szCs w:val="20"/>
                <w:lang w:eastAsia="sr-Latn-RS"/>
              </w:rPr>
            </w:pPr>
            <w:r w:rsidRPr="0090499D">
              <w:rPr>
                <w:rFonts w:ascii="Times New Roman" w:eastAsia="Times New Roman" w:hAnsi="Times New Roman"/>
                <w:sz w:val="20"/>
                <w:szCs w:val="20"/>
                <w:lang w:eastAsia="sr-Latn-RS"/>
              </w:rPr>
              <w:t>20</w:t>
            </w:r>
          </w:p>
        </w:tc>
        <w:tc>
          <w:tcPr>
            <w:tcW w:w="1211" w:type="dxa"/>
            <w:tcBorders>
              <w:top w:val="single" w:sz="4" w:space="0" w:color="auto"/>
              <w:left w:val="nil"/>
              <w:bottom w:val="single" w:sz="4" w:space="0" w:color="auto"/>
              <w:right w:val="single" w:sz="4" w:space="0" w:color="auto"/>
            </w:tcBorders>
            <w:noWrap/>
            <w:vAlign w:val="bottom"/>
            <w:hideMark/>
          </w:tcPr>
          <w:p w14:paraId="66B65548"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7BF29C4B"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1197567F"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2562F417" w14:textId="5F4FC076"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C47419">
              <w:rPr>
                <w:rFonts w:ascii="Times New Roman" w:eastAsia="Times New Roman" w:hAnsi="Times New Roman"/>
                <w:sz w:val="20"/>
                <w:szCs w:val="20"/>
                <w:lang w:val="sr-Latn-RS" w:eastAsia="sr-Latn-RS"/>
              </w:rPr>
              <w:t>територија</w:t>
            </w:r>
            <w:proofErr w:type="spellEnd"/>
            <w:r w:rsidRPr="00C47419">
              <w:rPr>
                <w:rFonts w:ascii="Times New Roman" w:eastAsia="Times New Roman" w:hAnsi="Times New Roman"/>
                <w:sz w:val="20"/>
                <w:szCs w:val="20"/>
                <w:lang w:val="sr-Latn-RS" w:eastAsia="sr-Latn-RS"/>
              </w:rPr>
              <w:t xml:space="preserve"> </w:t>
            </w:r>
            <w:proofErr w:type="spellStart"/>
            <w:r w:rsidRPr="00C47419">
              <w:rPr>
                <w:rFonts w:ascii="Times New Roman" w:eastAsia="Times New Roman" w:hAnsi="Times New Roman"/>
                <w:sz w:val="20"/>
                <w:szCs w:val="20"/>
                <w:lang w:val="sr-Latn-RS" w:eastAsia="sr-Latn-RS"/>
              </w:rPr>
              <w:t>Од</w:t>
            </w:r>
            <w:proofErr w:type="spellEnd"/>
            <w:r w:rsidRPr="00C47419">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7363A84E"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513CAD86"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603AE028" w14:textId="6E56FFE1"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D84AFF">
              <w:rPr>
                <w:rFonts w:ascii="Times New Roman" w:eastAsia="Times New Roman" w:hAnsi="Times New Roman"/>
                <w:bCs/>
                <w:sz w:val="20"/>
                <w:szCs w:val="20"/>
                <w:lang w:val="sr-Cyrl-RS" w:eastAsia="sr-Latn-RS"/>
              </w:rPr>
              <w:t>1</w:t>
            </w:r>
            <w:r w:rsidR="00905690">
              <w:rPr>
                <w:rFonts w:ascii="Times New Roman" w:eastAsia="Times New Roman" w:hAnsi="Times New Roman"/>
                <w:bCs/>
                <w:sz w:val="20"/>
                <w:szCs w:val="20"/>
                <w:lang w:val="sr-Cyrl-RS" w:eastAsia="sr-Latn-RS"/>
              </w:rPr>
              <w:t>5</w:t>
            </w:r>
          </w:p>
        </w:tc>
      </w:tr>
    </w:tbl>
    <w:p w14:paraId="67E18987" w14:textId="26F7B485" w:rsidR="003D0D43" w:rsidRDefault="003D0D43" w:rsidP="003D0D43">
      <w:pPr>
        <w:spacing w:after="0" w:line="240" w:lineRule="auto"/>
        <w:jc w:val="both"/>
        <w:rPr>
          <w:rFonts w:ascii="Times New Roman" w:hAnsi="Times New Roman"/>
          <w:b/>
          <w:sz w:val="24"/>
          <w:szCs w:val="24"/>
        </w:rPr>
      </w:pPr>
    </w:p>
    <w:p w14:paraId="07D5293D" w14:textId="77777777" w:rsidR="00905690" w:rsidRPr="0090499D" w:rsidRDefault="00905690" w:rsidP="003D0D43">
      <w:pPr>
        <w:spacing w:after="0" w:line="240" w:lineRule="auto"/>
        <w:jc w:val="both"/>
        <w:rPr>
          <w:rFonts w:ascii="Times New Roman" w:hAnsi="Times New Roman"/>
          <w:b/>
          <w:sz w:val="24"/>
          <w:szCs w:val="24"/>
        </w:rPr>
      </w:pPr>
    </w:p>
    <w:p w14:paraId="5265F12F" w14:textId="60F15FDE" w:rsidR="003D0D43" w:rsidRPr="0090499D" w:rsidRDefault="006855D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Април 202</w:t>
      </w:r>
      <w:r w:rsidR="00905690">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61CC4F71"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2BE27C8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2AD11D5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335E7C1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4ACAC1F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5F7FEB2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496C5F5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5D92DE0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65CA6A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0B734FE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905690" w:rsidRPr="0090499D" w14:paraId="09478EEE" w14:textId="77777777" w:rsidTr="00DB618C">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761080AF" w14:textId="77777777" w:rsidR="00905690" w:rsidRPr="0090499D" w:rsidRDefault="00905690" w:rsidP="00905690">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hideMark/>
          </w:tcPr>
          <w:p w14:paraId="7225A338"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28F3A00B"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254F93D9" w14:textId="2679FAB4" w:rsidR="00905690" w:rsidRPr="0090499D" w:rsidRDefault="00905690" w:rsidP="00905690">
            <w:pPr>
              <w:spacing w:after="0" w:line="240" w:lineRule="auto"/>
              <w:jc w:val="center"/>
              <w:rPr>
                <w:rFonts w:ascii="Times New Roman" w:eastAsia="Times New Roman" w:hAnsi="Times New Roman"/>
                <w:bCs/>
                <w:sz w:val="20"/>
                <w:szCs w:val="20"/>
                <w:lang w:eastAsia="sr-Latn-RS"/>
              </w:rPr>
            </w:pPr>
            <w:r>
              <w:rPr>
                <w:rFonts w:ascii="Times New Roman" w:eastAsia="Times New Roman" w:hAnsi="Times New Roman"/>
                <w:bCs/>
                <w:sz w:val="20"/>
                <w:szCs w:val="20"/>
                <w:lang w:val="sr-Cyrl-RS" w:eastAsia="sr-Latn-RS"/>
              </w:rPr>
              <w:t>2</w:t>
            </w:r>
            <w:r w:rsidRPr="0090499D">
              <w:rPr>
                <w:rFonts w:ascii="Times New Roman" w:eastAsia="Times New Roman" w:hAnsi="Times New Roman"/>
                <w:bCs/>
                <w:sz w:val="20"/>
                <w:szCs w:val="20"/>
                <w:lang w:eastAsia="sr-Latn-RS"/>
              </w:rPr>
              <w:t>0</w:t>
            </w:r>
          </w:p>
        </w:tc>
        <w:tc>
          <w:tcPr>
            <w:tcW w:w="1211" w:type="dxa"/>
            <w:tcBorders>
              <w:top w:val="single" w:sz="4" w:space="0" w:color="auto"/>
              <w:left w:val="nil"/>
              <w:bottom w:val="single" w:sz="4" w:space="0" w:color="auto"/>
              <w:right w:val="single" w:sz="4" w:space="0" w:color="auto"/>
            </w:tcBorders>
            <w:vAlign w:val="bottom"/>
            <w:hideMark/>
          </w:tcPr>
          <w:p w14:paraId="78E7BB1A" w14:textId="77777777" w:rsidR="00905690" w:rsidRPr="0090499D" w:rsidRDefault="00905690" w:rsidP="00905690">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noWrap/>
            <w:vAlign w:val="bottom"/>
            <w:hideMark/>
          </w:tcPr>
          <w:p w14:paraId="6D01DB64"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hideMark/>
          </w:tcPr>
          <w:p w14:paraId="0F9AC546" w14:textId="77777777" w:rsidR="00905690" w:rsidRDefault="00905690" w:rsidP="00905690">
            <w:pPr>
              <w:spacing w:after="0" w:line="240" w:lineRule="auto"/>
              <w:rPr>
                <w:rFonts w:ascii="Times New Roman" w:eastAsia="Times New Roman" w:hAnsi="Times New Roman"/>
                <w:sz w:val="20"/>
                <w:szCs w:val="20"/>
                <w:lang w:val="sr-Latn-RS" w:eastAsia="sr-Latn-RS"/>
              </w:rPr>
            </w:pPr>
          </w:p>
          <w:p w14:paraId="7B4A6A69" w14:textId="0121FAAF"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E4579D">
              <w:rPr>
                <w:rFonts w:ascii="Times New Roman" w:eastAsia="Times New Roman" w:hAnsi="Times New Roman"/>
                <w:sz w:val="20"/>
                <w:szCs w:val="20"/>
                <w:lang w:val="sr-Latn-RS" w:eastAsia="sr-Latn-RS"/>
              </w:rPr>
              <w:t>територија</w:t>
            </w:r>
            <w:proofErr w:type="spellEnd"/>
            <w:r w:rsidRPr="00E4579D">
              <w:rPr>
                <w:rFonts w:ascii="Times New Roman" w:eastAsia="Times New Roman" w:hAnsi="Times New Roman"/>
                <w:sz w:val="20"/>
                <w:szCs w:val="20"/>
                <w:lang w:val="sr-Latn-RS" w:eastAsia="sr-Latn-RS"/>
              </w:rPr>
              <w:t xml:space="preserve"> </w:t>
            </w:r>
            <w:proofErr w:type="spellStart"/>
            <w:r w:rsidRPr="00E4579D">
              <w:rPr>
                <w:rFonts w:ascii="Times New Roman" w:eastAsia="Times New Roman" w:hAnsi="Times New Roman"/>
                <w:sz w:val="20"/>
                <w:szCs w:val="20"/>
                <w:lang w:val="sr-Latn-RS" w:eastAsia="sr-Latn-RS"/>
              </w:rPr>
              <w:t>Од</w:t>
            </w:r>
            <w:proofErr w:type="spellEnd"/>
            <w:r w:rsidRPr="00E4579D">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61E88781"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06056539"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70E12B50" w14:textId="30A35BCC" w:rsidR="00905690" w:rsidRPr="0090499D" w:rsidRDefault="00905690" w:rsidP="00905690">
            <w:pPr>
              <w:spacing w:after="0" w:line="240" w:lineRule="auto"/>
              <w:jc w:val="center"/>
              <w:rPr>
                <w:rFonts w:ascii="Times New Roman" w:eastAsia="Times New Roman" w:hAnsi="Times New Roman"/>
                <w:bCs/>
                <w:sz w:val="20"/>
                <w:szCs w:val="20"/>
                <w:lang w:eastAsia="sr-Latn-RS"/>
              </w:rPr>
            </w:pPr>
            <w:r w:rsidRPr="00C761CD">
              <w:rPr>
                <w:rFonts w:ascii="Times New Roman" w:eastAsia="Times New Roman" w:hAnsi="Times New Roman"/>
                <w:bCs/>
                <w:sz w:val="20"/>
                <w:szCs w:val="20"/>
                <w:lang w:val="sr-Cyrl-RS" w:eastAsia="sr-Latn-RS"/>
              </w:rPr>
              <w:t>15</w:t>
            </w:r>
          </w:p>
        </w:tc>
      </w:tr>
      <w:tr w:rsidR="00905690" w:rsidRPr="0090499D" w14:paraId="759F0B41" w14:textId="77777777" w:rsidTr="00DB618C">
        <w:trPr>
          <w:trHeight w:val="355"/>
        </w:trPr>
        <w:tc>
          <w:tcPr>
            <w:tcW w:w="600" w:type="dxa"/>
            <w:tcBorders>
              <w:top w:val="nil"/>
              <w:left w:val="single" w:sz="4" w:space="0" w:color="auto"/>
              <w:bottom w:val="single" w:sz="4" w:space="0" w:color="auto"/>
              <w:right w:val="single" w:sz="4" w:space="0" w:color="auto"/>
            </w:tcBorders>
            <w:noWrap/>
            <w:vAlign w:val="bottom"/>
          </w:tcPr>
          <w:p w14:paraId="19430579"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tcPr>
          <w:p w14:paraId="3B35B199" w14:textId="77777777" w:rsidR="00905690" w:rsidRPr="0090499D" w:rsidRDefault="00905690" w:rsidP="00905690">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r w:rsidRPr="0090499D">
              <w:rPr>
                <w:rFonts w:ascii="Times New Roman" w:hAnsi="Times New Roman"/>
                <w:sz w:val="20"/>
                <w:szCs w:val="20"/>
                <w:lang w:val="sr-Cyrl-RS"/>
              </w:rPr>
              <w:t>посредници</w:t>
            </w:r>
          </w:p>
        </w:tc>
        <w:tc>
          <w:tcPr>
            <w:tcW w:w="1262" w:type="dxa"/>
            <w:tcBorders>
              <w:top w:val="nil"/>
              <w:left w:val="nil"/>
              <w:bottom w:val="single" w:sz="4" w:space="0" w:color="auto"/>
              <w:right w:val="single" w:sz="4" w:space="0" w:color="auto"/>
            </w:tcBorders>
            <w:noWrap/>
            <w:vAlign w:val="bottom"/>
            <w:hideMark/>
          </w:tcPr>
          <w:p w14:paraId="15EB0EBB"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5A0CEBB" w14:textId="276825F3" w:rsidR="00905690" w:rsidRPr="0090499D" w:rsidRDefault="00905690" w:rsidP="00905690">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3527E1FB"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 xml:space="preserve">         </w:t>
            </w: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56153260"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063A5EB3" w14:textId="2BF09D7D"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E4579D">
              <w:rPr>
                <w:rFonts w:ascii="Times New Roman" w:eastAsia="Times New Roman" w:hAnsi="Times New Roman"/>
                <w:sz w:val="20"/>
                <w:szCs w:val="20"/>
                <w:lang w:val="sr-Latn-RS" w:eastAsia="sr-Latn-RS"/>
              </w:rPr>
              <w:t>територија</w:t>
            </w:r>
            <w:proofErr w:type="spellEnd"/>
            <w:r w:rsidRPr="00E4579D">
              <w:rPr>
                <w:rFonts w:ascii="Times New Roman" w:eastAsia="Times New Roman" w:hAnsi="Times New Roman"/>
                <w:sz w:val="20"/>
                <w:szCs w:val="20"/>
                <w:lang w:val="sr-Latn-RS" w:eastAsia="sr-Latn-RS"/>
              </w:rPr>
              <w:t xml:space="preserve"> </w:t>
            </w:r>
            <w:proofErr w:type="spellStart"/>
            <w:r w:rsidRPr="00E4579D">
              <w:rPr>
                <w:rFonts w:ascii="Times New Roman" w:eastAsia="Times New Roman" w:hAnsi="Times New Roman"/>
                <w:sz w:val="20"/>
                <w:szCs w:val="20"/>
                <w:lang w:val="sr-Latn-RS" w:eastAsia="sr-Latn-RS"/>
              </w:rPr>
              <w:t>Од</w:t>
            </w:r>
            <w:proofErr w:type="spellEnd"/>
            <w:r w:rsidRPr="00E4579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2A708860"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084FB9FE" w14:textId="1808F375"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C761CD">
              <w:rPr>
                <w:rFonts w:ascii="Times New Roman" w:eastAsia="Times New Roman" w:hAnsi="Times New Roman"/>
                <w:bCs/>
                <w:sz w:val="20"/>
                <w:szCs w:val="20"/>
                <w:lang w:val="sr-Cyrl-RS" w:eastAsia="sr-Latn-RS"/>
              </w:rPr>
              <w:t>15</w:t>
            </w:r>
          </w:p>
        </w:tc>
      </w:tr>
      <w:tr w:rsidR="00905690" w:rsidRPr="0090499D" w14:paraId="5FE680EE" w14:textId="77777777" w:rsidTr="00DB618C">
        <w:trPr>
          <w:trHeight w:val="355"/>
        </w:trPr>
        <w:tc>
          <w:tcPr>
            <w:tcW w:w="600" w:type="dxa"/>
            <w:tcBorders>
              <w:top w:val="nil"/>
              <w:left w:val="single" w:sz="4" w:space="0" w:color="auto"/>
              <w:bottom w:val="single" w:sz="4" w:space="0" w:color="auto"/>
              <w:right w:val="single" w:sz="4" w:space="0" w:color="auto"/>
            </w:tcBorders>
            <w:noWrap/>
            <w:vAlign w:val="bottom"/>
          </w:tcPr>
          <w:p w14:paraId="717FAF7A"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4A7BC6B1" w14:textId="77777777" w:rsidR="00905690" w:rsidRPr="0090499D" w:rsidRDefault="00905690" w:rsidP="00905690">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09825962"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w:t>
            </w:r>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8ABB959" w14:textId="37B85904"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1EF286BE"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5927E0B8"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5CF17B13" w14:textId="77777777" w:rsidR="00905690" w:rsidRDefault="00905690" w:rsidP="00905690">
            <w:pPr>
              <w:spacing w:after="0" w:line="240" w:lineRule="auto"/>
              <w:rPr>
                <w:rFonts w:ascii="Times New Roman" w:eastAsia="Times New Roman" w:hAnsi="Times New Roman"/>
                <w:sz w:val="20"/>
                <w:szCs w:val="20"/>
                <w:lang w:val="sr-Latn-RS" w:eastAsia="sr-Latn-RS"/>
              </w:rPr>
            </w:pPr>
          </w:p>
          <w:p w14:paraId="69E4C770" w14:textId="3A2C9F8B"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E4579D">
              <w:rPr>
                <w:rFonts w:ascii="Times New Roman" w:eastAsia="Times New Roman" w:hAnsi="Times New Roman"/>
                <w:sz w:val="20"/>
                <w:szCs w:val="20"/>
                <w:lang w:val="sr-Latn-RS" w:eastAsia="sr-Latn-RS"/>
              </w:rPr>
              <w:t>територија</w:t>
            </w:r>
            <w:proofErr w:type="spellEnd"/>
            <w:r w:rsidRPr="00E4579D">
              <w:rPr>
                <w:rFonts w:ascii="Times New Roman" w:eastAsia="Times New Roman" w:hAnsi="Times New Roman"/>
                <w:sz w:val="20"/>
                <w:szCs w:val="20"/>
                <w:lang w:val="sr-Latn-RS" w:eastAsia="sr-Latn-RS"/>
              </w:rPr>
              <w:t xml:space="preserve"> </w:t>
            </w:r>
            <w:proofErr w:type="spellStart"/>
            <w:r w:rsidRPr="00E4579D">
              <w:rPr>
                <w:rFonts w:ascii="Times New Roman" w:eastAsia="Times New Roman" w:hAnsi="Times New Roman"/>
                <w:sz w:val="20"/>
                <w:szCs w:val="20"/>
                <w:lang w:val="sr-Latn-RS" w:eastAsia="sr-Latn-RS"/>
              </w:rPr>
              <w:t>Од</w:t>
            </w:r>
            <w:proofErr w:type="spellEnd"/>
            <w:r w:rsidRPr="00E4579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4CFECD2F"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6978CDE0"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08C3F04D" w14:textId="66125CA3"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C761CD">
              <w:rPr>
                <w:rFonts w:ascii="Times New Roman" w:eastAsia="Times New Roman" w:hAnsi="Times New Roman"/>
                <w:bCs/>
                <w:sz w:val="20"/>
                <w:szCs w:val="20"/>
                <w:lang w:val="sr-Cyrl-RS" w:eastAsia="sr-Latn-RS"/>
              </w:rPr>
              <w:t>15</w:t>
            </w:r>
          </w:p>
        </w:tc>
      </w:tr>
      <w:tr w:rsidR="00905690" w:rsidRPr="0090499D" w14:paraId="11512354" w14:textId="77777777" w:rsidTr="00DB618C">
        <w:trPr>
          <w:trHeight w:val="355"/>
        </w:trPr>
        <w:tc>
          <w:tcPr>
            <w:tcW w:w="600" w:type="dxa"/>
            <w:tcBorders>
              <w:top w:val="nil"/>
              <w:left w:val="single" w:sz="4" w:space="0" w:color="auto"/>
              <w:bottom w:val="single" w:sz="4" w:space="0" w:color="auto"/>
              <w:right w:val="single" w:sz="4" w:space="0" w:color="auto"/>
            </w:tcBorders>
            <w:noWrap/>
            <w:vAlign w:val="bottom"/>
          </w:tcPr>
          <w:p w14:paraId="28ED04D4" w14:textId="77777777"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4</w:t>
            </w:r>
          </w:p>
        </w:tc>
        <w:tc>
          <w:tcPr>
            <w:tcW w:w="1592" w:type="dxa"/>
            <w:tcBorders>
              <w:top w:val="nil"/>
              <w:left w:val="nil"/>
              <w:bottom w:val="single" w:sz="4" w:space="0" w:color="auto"/>
              <w:right w:val="single" w:sz="4" w:space="0" w:color="auto"/>
            </w:tcBorders>
            <w:vAlign w:val="bottom"/>
          </w:tcPr>
          <w:p w14:paraId="27DEEEBE" w14:textId="77777777" w:rsidR="00905690" w:rsidRPr="0090499D" w:rsidRDefault="00905690" w:rsidP="00905690">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r w:rsidRPr="0090499D">
              <w:rPr>
                <w:rFonts w:ascii="Times New Roman" w:hAnsi="Times New Roman"/>
                <w:sz w:val="20"/>
                <w:szCs w:val="20"/>
                <w:lang w:val="sr-Cyrl-RS"/>
              </w:rPr>
              <w:t xml:space="preserve"> </w:t>
            </w:r>
          </w:p>
        </w:tc>
        <w:tc>
          <w:tcPr>
            <w:tcW w:w="1262" w:type="dxa"/>
            <w:tcBorders>
              <w:top w:val="nil"/>
              <w:left w:val="nil"/>
              <w:bottom w:val="single" w:sz="4" w:space="0" w:color="auto"/>
              <w:right w:val="single" w:sz="4" w:space="0" w:color="auto"/>
            </w:tcBorders>
            <w:noWrap/>
            <w:vAlign w:val="bottom"/>
          </w:tcPr>
          <w:p w14:paraId="2E79AB91"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CB7AA87" w14:textId="77777777"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noWrap/>
            <w:vAlign w:val="bottom"/>
          </w:tcPr>
          <w:p w14:paraId="7D15B024" w14:textId="77777777"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441350A3"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55B48DB9" w14:textId="77777777" w:rsidR="00905690" w:rsidRDefault="00905690" w:rsidP="00905690">
            <w:pPr>
              <w:spacing w:after="0" w:line="240" w:lineRule="auto"/>
              <w:rPr>
                <w:rFonts w:ascii="Times New Roman" w:eastAsia="Times New Roman" w:hAnsi="Times New Roman"/>
                <w:sz w:val="20"/>
                <w:szCs w:val="20"/>
                <w:lang w:val="sr-Latn-RS" w:eastAsia="sr-Latn-RS"/>
              </w:rPr>
            </w:pPr>
          </w:p>
          <w:p w14:paraId="340944EC" w14:textId="5A7F0375"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E4579D">
              <w:rPr>
                <w:rFonts w:ascii="Times New Roman" w:eastAsia="Times New Roman" w:hAnsi="Times New Roman"/>
                <w:sz w:val="20"/>
                <w:szCs w:val="20"/>
                <w:lang w:val="sr-Latn-RS" w:eastAsia="sr-Latn-RS"/>
              </w:rPr>
              <w:t>територија</w:t>
            </w:r>
            <w:proofErr w:type="spellEnd"/>
            <w:r w:rsidRPr="00E4579D">
              <w:rPr>
                <w:rFonts w:ascii="Times New Roman" w:eastAsia="Times New Roman" w:hAnsi="Times New Roman"/>
                <w:sz w:val="20"/>
                <w:szCs w:val="20"/>
                <w:lang w:val="sr-Latn-RS" w:eastAsia="sr-Latn-RS"/>
              </w:rPr>
              <w:t xml:space="preserve"> </w:t>
            </w:r>
            <w:proofErr w:type="spellStart"/>
            <w:r w:rsidRPr="00E4579D">
              <w:rPr>
                <w:rFonts w:ascii="Times New Roman" w:eastAsia="Times New Roman" w:hAnsi="Times New Roman"/>
                <w:sz w:val="20"/>
                <w:szCs w:val="20"/>
                <w:lang w:val="sr-Latn-RS" w:eastAsia="sr-Latn-RS"/>
              </w:rPr>
              <w:t>Од</w:t>
            </w:r>
            <w:proofErr w:type="spellEnd"/>
            <w:r w:rsidRPr="00E4579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tcPr>
          <w:p w14:paraId="49964D3A"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57629BE8"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62A5E50E" w14:textId="261D9179"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C761CD">
              <w:rPr>
                <w:rFonts w:ascii="Times New Roman" w:eastAsia="Times New Roman" w:hAnsi="Times New Roman"/>
                <w:bCs/>
                <w:sz w:val="20"/>
                <w:szCs w:val="20"/>
                <w:lang w:val="sr-Cyrl-RS" w:eastAsia="sr-Latn-RS"/>
              </w:rPr>
              <w:t>15</w:t>
            </w:r>
          </w:p>
        </w:tc>
      </w:tr>
      <w:tr w:rsidR="00905690" w:rsidRPr="0090499D" w14:paraId="6E39D39E" w14:textId="77777777" w:rsidTr="00DB618C">
        <w:trPr>
          <w:trHeight w:val="355"/>
        </w:trPr>
        <w:tc>
          <w:tcPr>
            <w:tcW w:w="600" w:type="dxa"/>
            <w:tcBorders>
              <w:top w:val="nil"/>
              <w:left w:val="single" w:sz="4" w:space="0" w:color="auto"/>
              <w:bottom w:val="single" w:sz="4" w:space="0" w:color="auto"/>
              <w:right w:val="single" w:sz="4" w:space="0" w:color="auto"/>
            </w:tcBorders>
            <w:noWrap/>
            <w:vAlign w:val="bottom"/>
          </w:tcPr>
          <w:p w14:paraId="70C50DCD"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lastRenderedPageBreak/>
              <w:t>5</w:t>
            </w:r>
          </w:p>
        </w:tc>
        <w:tc>
          <w:tcPr>
            <w:tcW w:w="1592" w:type="dxa"/>
            <w:tcBorders>
              <w:top w:val="nil"/>
              <w:left w:val="nil"/>
              <w:bottom w:val="single" w:sz="4" w:space="0" w:color="auto"/>
              <w:right w:val="single" w:sz="4" w:space="0" w:color="auto"/>
            </w:tcBorders>
            <w:vAlign w:val="bottom"/>
            <w:hideMark/>
          </w:tcPr>
          <w:p w14:paraId="52AF6BD4"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2EC895AF"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023231A" w14:textId="786904DF"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3F06960E" w14:textId="77777777"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7AB7695B"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1DCE8BDB" w14:textId="77777777" w:rsidR="00905690" w:rsidRDefault="00905690" w:rsidP="00905690">
            <w:pPr>
              <w:spacing w:after="0" w:line="240" w:lineRule="auto"/>
              <w:rPr>
                <w:rFonts w:ascii="Times New Roman" w:eastAsia="Times New Roman" w:hAnsi="Times New Roman"/>
                <w:sz w:val="20"/>
                <w:szCs w:val="20"/>
                <w:lang w:val="sr-Latn-RS" w:eastAsia="sr-Latn-RS"/>
              </w:rPr>
            </w:pPr>
          </w:p>
          <w:p w14:paraId="6951B2D4" w14:textId="719CEED1"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E4579D">
              <w:rPr>
                <w:rFonts w:ascii="Times New Roman" w:eastAsia="Times New Roman" w:hAnsi="Times New Roman"/>
                <w:sz w:val="20"/>
                <w:szCs w:val="20"/>
                <w:lang w:val="sr-Latn-RS" w:eastAsia="sr-Latn-RS"/>
              </w:rPr>
              <w:t>територија</w:t>
            </w:r>
            <w:proofErr w:type="spellEnd"/>
            <w:r w:rsidRPr="00E4579D">
              <w:rPr>
                <w:rFonts w:ascii="Times New Roman" w:eastAsia="Times New Roman" w:hAnsi="Times New Roman"/>
                <w:sz w:val="20"/>
                <w:szCs w:val="20"/>
                <w:lang w:val="sr-Latn-RS" w:eastAsia="sr-Latn-RS"/>
              </w:rPr>
              <w:t xml:space="preserve"> </w:t>
            </w:r>
            <w:proofErr w:type="spellStart"/>
            <w:r w:rsidRPr="00E4579D">
              <w:rPr>
                <w:rFonts w:ascii="Times New Roman" w:eastAsia="Times New Roman" w:hAnsi="Times New Roman"/>
                <w:sz w:val="20"/>
                <w:szCs w:val="20"/>
                <w:lang w:val="sr-Latn-RS" w:eastAsia="sr-Latn-RS"/>
              </w:rPr>
              <w:t>Од</w:t>
            </w:r>
            <w:proofErr w:type="spellEnd"/>
            <w:r w:rsidRPr="00E4579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7E466912" w14:textId="58A4403C"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C761CD">
              <w:rPr>
                <w:rFonts w:ascii="Times New Roman" w:eastAsia="Times New Roman" w:hAnsi="Times New Roman"/>
                <w:bCs/>
                <w:sz w:val="20"/>
                <w:szCs w:val="20"/>
                <w:lang w:val="sr-Cyrl-RS" w:eastAsia="sr-Latn-RS"/>
              </w:rPr>
              <w:t>15</w:t>
            </w:r>
          </w:p>
        </w:tc>
      </w:tr>
      <w:tr w:rsidR="00905690" w:rsidRPr="0090499D" w14:paraId="235AC413" w14:textId="77777777" w:rsidTr="000B3F06">
        <w:trPr>
          <w:trHeight w:val="355"/>
        </w:trPr>
        <w:tc>
          <w:tcPr>
            <w:tcW w:w="600" w:type="dxa"/>
            <w:tcBorders>
              <w:top w:val="nil"/>
              <w:left w:val="single" w:sz="4" w:space="0" w:color="auto"/>
              <w:bottom w:val="single" w:sz="4" w:space="0" w:color="auto"/>
              <w:right w:val="single" w:sz="4" w:space="0" w:color="auto"/>
            </w:tcBorders>
            <w:noWrap/>
            <w:vAlign w:val="bottom"/>
          </w:tcPr>
          <w:p w14:paraId="22DBB4AB" w14:textId="3632EE2D"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tcPr>
          <w:p w14:paraId="61AEC78F" w14:textId="4052F178" w:rsidR="00905690" w:rsidRPr="000B3F06" w:rsidRDefault="00905690" w:rsidP="00905690">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tcPr>
          <w:p w14:paraId="092A95B7" w14:textId="45E56396"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1BE3C03" w14:textId="47F8FDF1" w:rsidR="00905690"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3A111136" w14:textId="501410F8"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3BCE2174" w14:textId="2CDBDD73"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6DE63B00" w14:textId="6D7233CF" w:rsidR="00905690" w:rsidRPr="0090499D" w:rsidRDefault="00905690" w:rsidP="00905690">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Територија Одсека и дежурство у туристичким центрима</w:t>
            </w:r>
          </w:p>
        </w:tc>
        <w:tc>
          <w:tcPr>
            <w:tcW w:w="1343" w:type="dxa"/>
            <w:tcBorders>
              <w:top w:val="nil"/>
              <w:left w:val="nil"/>
              <w:bottom w:val="single" w:sz="4" w:space="0" w:color="auto"/>
              <w:right w:val="single" w:sz="4" w:space="0" w:color="auto"/>
            </w:tcBorders>
          </w:tcPr>
          <w:p w14:paraId="3472635D" w14:textId="4B7122AE" w:rsidR="00905690" w:rsidRDefault="00905690" w:rsidP="00905690">
            <w:pPr>
              <w:spacing w:after="0" w:line="240" w:lineRule="auto"/>
              <w:jc w:val="center"/>
              <w:rPr>
                <w:rFonts w:ascii="Times New Roman" w:eastAsia="Times New Roman" w:hAnsi="Times New Roman"/>
                <w:bCs/>
                <w:sz w:val="20"/>
                <w:szCs w:val="20"/>
                <w:lang w:val="sr-Cyrl-RS" w:eastAsia="sr-Latn-RS"/>
              </w:rPr>
            </w:pPr>
            <w:r w:rsidRPr="00C761CD">
              <w:rPr>
                <w:rFonts w:ascii="Times New Roman" w:eastAsia="Times New Roman" w:hAnsi="Times New Roman"/>
                <w:bCs/>
                <w:sz w:val="20"/>
                <w:szCs w:val="20"/>
                <w:lang w:val="sr-Cyrl-RS" w:eastAsia="sr-Latn-RS"/>
              </w:rPr>
              <w:t>15</w:t>
            </w:r>
          </w:p>
        </w:tc>
      </w:tr>
      <w:tr w:rsidR="00905690" w:rsidRPr="0090499D" w14:paraId="50F646BA" w14:textId="77777777" w:rsidTr="000B3F06">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3B784CCF" w14:textId="14A8AB46"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7</w:t>
            </w:r>
          </w:p>
        </w:tc>
        <w:tc>
          <w:tcPr>
            <w:tcW w:w="1592" w:type="dxa"/>
            <w:tcBorders>
              <w:top w:val="single" w:sz="4" w:space="0" w:color="auto"/>
              <w:left w:val="nil"/>
              <w:bottom w:val="single" w:sz="4" w:space="0" w:color="auto"/>
              <w:right w:val="single" w:sz="4" w:space="0" w:color="auto"/>
            </w:tcBorders>
            <w:vAlign w:val="bottom"/>
            <w:hideMark/>
          </w:tcPr>
          <w:p w14:paraId="11277725" w14:textId="0B6AAC39" w:rsidR="00905690" w:rsidRPr="000B3F06" w:rsidRDefault="00905690" w:rsidP="00905690">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32128708"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0BD3076A"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20</w:t>
            </w:r>
          </w:p>
        </w:tc>
        <w:tc>
          <w:tcPr>
            <w:tcW w:w="1211" w:type="dxa"/>
            <w:tcBorders>
              <w:top w:val="single" w:sz="4" w:space="0" w:color="auto"/>
              <w:left w:val="nil"/>
              <w:bottom w:val="single" w:sz="4" w:space="0" w:color="auto"/>
              <w:right w:val="single" w:sz="4" w:space="0" w:color="auto"/>
            </w:tcBorders>
            <w:noWrap/>
            <w:vAlign w:val="bottom"/>
            <w:hideMark/>
          </w:tcPr>
          <w:p w14:paraId="39D02841"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01A508AE"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vAlign w:val="bottom"/>
            <w:hideMark/>
          </w:tcPr>
          <w:p w14:paraId="334A9E21" w14:textId="2B656943"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A77CBA">
              <w:rPr>
                <w:rFonts w:ascii="Times New Roman" w:eastAsia="Times New Roman" w:hAnsi="Times New Roman"/>
                <w:sz w:val="20"/>
                <w:szCs w:val="20"/>
                <w:lang w:val="sr-Latn-RS" w:eastAsia="sr-Latn-RS"/>
              </w:rPr>
              <w:t>територија</w:t>
            </w:r>
            <w:proofErr w:type="spellEnd"/>
            <w:r w:rsidRPr="00A77CBA">
              <w:rPr>
                <w:rFonts w:ascii="Times New Roman" w:eastAsia="Times New Roman" w:hAnsi="Times New Roman"/>
                <w:sz w:val="20"/>
                <w:szCs w:val="20"/>
                <w:lang w:val="sr-Latn-RS" w:eastAsia="sr-Latn-RS"/>
              </w:rPr>
              <w:t xml:space="preserve"> </w:t>
            </w:r>
            <w:proofErr w:type="spellStart"/>
            <w:r w:rsidRPr="00A77CBA">
              <w:rPr>
                <w:rFonts w:ascii="Times New Roman" w:eastAsia="Times New Roman" w:hAnsi="Times New Roman"/>
                <w:sz w:val="20"/>
                <w:szCs w:val="20"/>
                <w:lang w:val="sr-Latn-RS" w:eastAsia="sr-Latn-RS"/>
              </w:rPr>
              <w:t>Од</w:t>
            </w:r>
            <w:proofErr w:type="spellEnd"/>
            <w:r w:rsidRPr="00A77CB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50A12431" w14:textId="60FDBBFE"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C761CD">
              <w:rPr>
                <w:rFonts w:ascii="Times New Roman" w:eastAsia="Times New Roman" w:hAnsi="Times New Roman"/>
                <w:bCs/>
                <w:sz w:val="20"/>
                <w:szCs w:val="20"/>
                <w:lang w:val="sr-Cyrl-RS" w:eastAsia="sr-Latn-RS"/>
              </w:rPr>
              <w:t>15</w:t>
            </w:r>
          </w:p>
        </w:tc>
      </w:tr>
    </w:tbl>
    <w:p w14:paraId="13042457" w14:textId="77777777" w:rsidR="003D0D43" w:rsidRDefault="003D0D43" w:rsidP="003D0D43">
      <w:pPr>
        <w:spacing w:after="0" w:line="240" w:lineRule="auto"/>
        <w:jc w:val="both"/>
        <w:rPr>
          <w:rFonts w:ascii="Times New Roman" w:hAnsi="Times New Roman"/>
          <w:b/>
          <w:sz w:val="24"/>
          <w:szCs w:val="24"/>
        </w:rPr>
      </w:pPr>
    </w:p>
    <w:p w14:paraId="6B653B9D" w14:textId="77777777" w:rsidR="000B3F06" w:rsidRPr="0090499D" w:rsidRDefault="000B3F06" w:rsidP="003D0D43">
      <w:pPr>
        <w:spacing w:after="0" w:line="240" w:lineRule="auto"/>
        <w:jc w:val="both"/>
        <w:rPr>
          <w:rFonts w:ascii="Times New Roman" w:hAnsi="Times New Roman"/>
          <w:b/>
          <w:sz w:val="24"/>
          <w:szCs w:val="24"/>
        </w:rPr>
      </w:pPr>
    </w:p>
    <w:p w14:paraId="20F2DE1F" w14:textId="0B85E128" w:rsidR="003D0D43" w:rsidRPr="0090499D" w:rsidRDefault="000B3F06"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Мај 202</w:t>
      </w:r>
      <w:r w:rsidR="00905690">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29107A85"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20400DCD"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45E3056"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3C713C4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5F22D60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567A6B2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316E1E2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688857B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519B2B7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48DEDEA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3A414F" w:rsidRPr="0090499D" w14:paraId="37D8263E" w14:textId="77777777" w:rsidTr="00D12E85">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78390F96" w14:textId="77777777"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hideMark/>
          </w:tcPr>
          <w:p w14:paraId="4017F470"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72094BC5"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69ACB1A9" w14:textId="77777777"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Cyrl-RS" w:eastAsia="sr-Latn-RS"/>
              </w:rPr>
              <w:t>20</w:t>
            </w:r>
          </w:p>
        </w:tc>
        <w:tc>
          <w:tcPr>
            <w:tcW w:w="1211" w:type="dxa"/>
            <w:tcBorders>
              <w:top w:val="single" w:sz="4" w:space="0" w:color="auto"/>
              <w:left w:val="nil"/>
              <w:bottom w:val="single" w:sz="4" w:space="0" w:color="auto"/>
              <w:right w:val="single" w:sz="4" w:space="0" w:color="auto"/>
            </w:tcBorders>
            <w:vAlign w:val="bottom"/>
            <w:hideMark/>
          </w:tcPr>
          <w:p w14:paraId="21288C38" w14:textId="77777777"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hideMark/>
          </w:tcPr>
          <w:p w14:paraId="2B98026F"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hideMark/>
          </w:tcPr>
          <w:p w14:paraId="34239221"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01A217BF" w14:textId="4DBF04AF"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DE5825">
              <w:rPr>
                <w:rFonts w:ascii="Times New Roman" w:eastAsia="Times New Roman" w:hAnsi="Times New Roman"/>
                <w:sz w:val="20"/>
                <w:szCs w:val="20"/>
                <w:lang w:val="sr-Latn-RS" w:eastAsia="sr-Latn-RS"/>
              </w:rPr>
              <w:t>територија</w:t>
            </w:r>
            <w:proofErr w:type="spellEnd"/>
            <w:r w:rsidRPr="00DE5825">
              <w:rPr>
                <w:rFonts w:ascii="Times New Roman" w:eastAsia="Times New Roman" w:hAnsi="Times New Roman"/>
                <w:sz w:val="20"/>
                <w:szCs w:val="20"/>
                <w:lang w:val="sr-Latn-RS" w:eastAsia="sr-Latn-RS"/>
              </w:rPr>
              <w:t xml:space="preserve"> </w:t>
            </w:r>
            <w:proofErr w:type="spellStart"/>
            <w:r w:rsidRPr="00DE5825">
              <w:rPr>
                <w:rFonts w:ascii="Times New Roman" w:eastAsia="Times New Roman" w:hAnsi="Times New Roman"/>
                <w:sz w:val="20"/>
                <w:szCs w:val="20"/>
                <w:lang w:val="sr-Latn-RS" w:eastAsia="sr-Latn-RS"/>
              </w:rPr>
              <w:t>Од</w:t>
            </w:r>
            <w:proofErr w:type="spellEnd"/>
            <w:r w:rsidRPr="00DE5825">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545511D5"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5E99E8A0"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4275AF70" w14:textId="20A0A3F7" w:rsidR="003A414F" w:rsidRPr="0090499D" w:rsidRDefault="003A414F" w:rsidP="003A414F">
            <w:pPr>
              <w:spacing w:after="0" w:line="240" w:lineRule="auto"/>
              <w:jc w:val="center"/>
              <w:rPr>
                <w:rFonts w:ascii="Times New Roman" w:eastAsia="Times New Roman" w:hAnsi="Times New Roman"/>
                <w:bCs/>
                <w:sz w:val="20"/>
                <w:szCs w:val="20"/>
                <w:lang w:val="sr-Cyrl-RS" w:eastAsia="sr-Latn-RS"/>
              </w:rPr>
            </w:pPr>
            <w:r w:rsidRPr="00D84AFF">
              <w:rPr>
                <w:rFonts w:ascii="Times New Roman" w:eastAsia="Times New Roman" w:hAnsi="Times New Roman"/>
                <w:bCs/>
                <w:sz w:val="20"/>
                <w:szCs w:val="20"/>
                <w:lang w:val="sr-Cyrl-RS" w:eastAsia="sr-Latn-RS"/>
              </w:rPr>
              <w:t>1</w:t>
            </w:r>
            <w:r w:rsidR="00905690">
              <w:rPr>
                <w:rFonts w:ascii="Times New Roman" w:eastAsia="Times New Roman" w:hAnsi="Times New Roman"/>
                <w:bCs/>
                <w:sz w:val="20"/>
                <w:szCs w:val="20"/>
                <w:lang w:val="sr-Cyrl-RS" w:eastAsia="sr-Latn-RS"/>
              </w:rPr>
              <w:t>5</w:t>
            </w:r>
          </w:p>
        </w:tc>
      </w:tr>
      <w:tr w:rsidR="003A414F" w:rsidRPr="0090499D" w14:paraId="7760C8B3" w14:textId="77777777" w:rsidTr="00D12E85">
        <w:trPr>
          <w:trHeight w:val="355"/>
        </w:trPr>
        <w:tc>
          <w:tcPr>
            <w:tcW w:w="600" w:type="dxa"/>
            <w:tcBorders>
              <w:top w:val="nil"/>
              <w:left w:val="single" w:sz="4" w:space="0" w:color="auto"/>
              <w:bottom w:val="single" w:sz="4" w:space="0" w:color="auto"/>
              <w:right w:val="single" w:sz="4" w:space="0" w:color="auto"/>
            </w:tcBorders>
            <w:noWrap/>
            <w:vAlign w:val="bottom"/>
          </w:tcPr>
          <w:p w14:paraId="7A3FF38F"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tcPr>
          <w:p w14:paraId="026FA964" w14:textId="77777777" w:rsidR="003A414F" w:rsidRPr="0090499D" w:rsidRDefault="003A414F" w:rsidP="003A414F">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r w:rsidRPr="0090499D">
              <w:rPr>
                <w:rFonts w:ascii="Times New Roman" w:hAnsi="Times New Roman"/>
                <w:sz w:val="20"/>
                <w:szCs w:val="20"/>
                <w:lang w:val="sr-Cyrl-RS"/>
              </w:rPr>
              <w:t>посредници</w:t>
            </w:r>
          </w:p>
        </w:tc>
        <w:tc>
          <w:tcPr>
            <w:tcW w:w="1262" w:type="dxa"/>
            <w:tcBorders>
              <w:top w:val="nil"/>
              <w:left w:val="nil"/>
              <w:bottom w:val="single" w:sz="4" w:space="0" w:color="auto"/>
              <w:right w:val="single" w:sz="4" w:space="0" w:color="auto"/>
            </w:tcBorders>
            <w:noWrap/>
            <w:vAlign w:val="bottom"/>
          </w:tcPr>
          <w:p w14:paraId="10C21F4C"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  надзор</w:t>
            </w:r>
          </w:p>
        </w:tc>
        <w:tc>
          <w:tcPr>
            <w:tcW w:w="1273" w:type="dxa"/>
            <w:tcBorders>
              <w:top w:val="nil"/>
              <w:left w:val="nil"/>
              <w:bottom w:val="single" w:sz="4" w:space="0" w:color="auto"/>
              <w:right w:val="single" w:sz="4" w:space="0" w:color="auto"/>
            </w:tcBorders>
            <w:noWrap/>
            <w:vAlign w:val="bottom"/>
          </w:tcPr>
          <w:p w14:paraId="02376269"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noWrap/>
            <w:vAlign w:val="bottom"/>
          </w:tcPr>
          <w:p w14:paraId="21C6F850" w14:textId="77777777" w:rsidR="003A414F" w:rsidRPr="0090499D" w:rsidRDefault="003A414F" w:rsidP="003A414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6930E84F"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341E4777"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144D07FA" w14:textId="53A9CCAF"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DE5825">
              <w:rPr>
                <w:rFonts w:ascii="Times New Roman" w:eastAsia="Times New Roman" w:hAnsi="Times New Roman"/>
                <w:sz w:val="20"/>
                <w:szCs w:val="20"/>
                <w:lang w:val="sr-Latn-RS" w:eastAsia="sr-Latn-RS"/>
              </w:rPr>
              <w:t>територија</w:t>
            </w:r>
            <w:proofErr w:type="spellEnd"/>
            <w:r w:rsidRPr="00DE5825">
              <w:rPr>
                <w:rFonts w:ascii="Times New Roman" w:eastAsia="Times New Roman" w:hAnsi="Times New Roman"/>
                <w:sz w:val="20"/>
                <w:szCs w:val="20"/>
                <w:lang w:val="sr-Latn-RS" w:eastAsia="sr-Latn-RS"/>
              </w:rPr>
              <w:t xml:space="preserve"> </w:t>
            </w:r>
            <w:proofErr w:type="spellStart"/>
            <w:r w:rsidRPr="00DE5825">
              <w:rPr>
                <w:rFonts w:ascii="Times New Roman" w:eastAsia="Times New Roman" w:hAnsi="Times New Roman"/>
                <w:sz w:val="20"/>
                <w:szCs w:val="20"/>
                <w:lang w:val="sr-Latn-RS" w:eastAsia="sr-Latn-RS"/>
              </w:rPr>
              <w:t>Од</w:t>
            </w:r>
            <w:proofErr w:type="spellEnd"/>
            <w:r w:rsidRPr="00DE582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126A9CBE"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1F0BE730"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6A37BD29" w14:textId="33FAB7B0"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D84AFF">
              <w:rPr>
                <w:rFonts w:ascii="Times New Roman" w:eastAsia="Times New Roman" w:hAnsi="Times New Roman"/>
                <w:bCs/>
                <w:sz w:val="20"/>
                <w:szCs w:val="20"/>
                <w:lang w:val="sr-Cyrl-RS" w:eastAsia="sr-Latn-RS"/>
              </w:rPr>
              <w:t>1</w:t>
            </w:r>
            <w:r w:rsidR="00905690">
              <w:rPr>
                <w:rFonts w:ascii="Times New Roman" w:eastAsia="Times New Roman" w:hAnsi="Times New Roman"/>
                <w:bCs/>
                <w:sz w:val="20"/>
                <w:szCs w:val="20"/>
                <w:lang w:val="sr-Cyrl-RS" w:eastAsia="sr-Latn-RS"/>
              </w:rPr>
              <w:t>5</w:t>
            </w:r>
          </w:p>
        </w:tc>
      </w:tr>
      <w:tr w:rsidR="003A414F" w:rsidRPr="006C7877" w14:paraId="71E2A67F" w14:textId="77777777" w:rsidTr="00D12E85">
        <w:trPr>
          <w:trHeight w:val="355"/>
        </w:trPr>
        <w:tc>
          <w:tcPr>
            <w:tcW w:w="600" w:type="dxa"/>
            <w:tcBorders>
              <w:top w:val="nil"/>
              <w:left w:val="single" w:sz="4" w:space="0" w:color="auto"/>
              <w:bottom w:val="single" w:sz="4" w:space="0" w:color="auto"/>
              <w:right w:val="single" w:sz="4" w:space="0" w:color="auto"/>
            </w:tcBorders>
            <w:noWrap/>
            <w:vAlign w:val="bottom"/>
          </w:tcPr>
          <w:p w14:paraId="57007010"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46D80B86" w14:textId="77777777" w:rsidR="003A414F" w:rsidRPr="0090499D" w:rsidRDefault="003A414F" w:rsidP="003A414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tcPr>
          <w:p w14:paraId="693EFB3A"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  надзор</w:t>
            </w:r>
          </w:p>
        </w:tc>
        <w:tc>
          <w:tcPr>
            <w:tcW w:w="1273" w:type="dxa"/>
            <w:tcBorders>
              <w:top w:val="nil"/>
              <w:left w:val="nil"/>
              <w:bottom w:val="single" w:sz="4" w:space="0" w:color="auto"/>
              <w:right w:val="single" w:sz="4" w:space="0" w:color="auto"/>
            </w:tcBorders>
            <w:noWrap/>
            <w:vAlign w:val="bottom"/>
          </w:tcPr>
          <w:p w14:paraId="3038E153" w14:textId="49AB50E5" w:rsidR="003A414F" w:rsidRPr="0090499D" w:rsidRDefault="00905690" w:rsidP="003A41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3A414F"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1128ED4B" w14:textId="77777777"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6A241C4D" w14:textId="77777777" w:rsidR="003A414F" w:rsidRPr="0090499D" w:rsidRDefault="003A414F" w:rsidP="003A41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42E9D001" w14:textId="77777777" w:rsidR="00905690" w:rsidRDefault="00905690" w:rsidP="003A414F">
            <w:pPr>
              <w:spacing w:after="0" w:line="240" w:lineRule="auto"/>
              <w:rPr>
                <w:rFonts w:ascii="Times New Roman" w:eastAsia="Times New Roman" w:hAnsi="Times New Roman"/>
                <w:sz w:val="20"/>
                <w:szCs w:val="20"/>
                <w:lang w:val="sr-Latn-RS" w:eastAsia="sr-Latn-RS"/>
              </w:rPr>
            </w:pPr>
          </w:p>
          <w:p w14:paraId="065EAFCF" w14:textId="08A87DAB" w:rsidR="003A414F" w:rsidRPr="0090499D" w:rsidRDefault="003A414F" w:rsidP="003A414F">
            <w:pPr>
              <w:spacing w:after="0" w:line="240" w:lineRule="auto"/>
              <w:rPr>
                <w:rFonts w:ascii="Times New Roman" w:eastAsia="Times New Roman" w:hAnsi="Times New Roman"/>
                <w:sz w:val="20"/>
                <w:szCs w:val="20"/>
                <w:lang w:val="sr-Latn-RS" w:eastAsia="sr-Latn-RS"/>
              </w:rPr>
            </w:pPr>
            <w:proofErr w:type="spellStart"/>
            <w:r w:rsidRPr="00DE5825">
              <w:rPr>
                <w:rFonts w:ascii="Times New Roman" w:eastAsia="Times New Roman" w:hAnsi="Times New Roman"/>
                <w:sz w:val="20"/>
                <w:szCs w:val="20"/>
                <w:lang w:val="sr-Latn-RS" w:eastAsia="sr-Latn-RS"/>
              </w:rPr>
              <w:t>територија</w:t>
            </w:r>
            <w:proofErr w:type="spellEnd"/>
            <w:r w:rsidRPr="00DE5825">
              <w:rPr>
                <w:rFonts w:ascii="Times New Roman" w:eastAsia="Times New Roman" w:hAnsi="Times New Roman"/>
                <w:sz w:val="20"/>
                <w:szCs w:val="20"/>
                <w:lang w:val="sr-Latn-RS" w:eastAsia="sr-Latn-RS"/>
              </w:rPr>
              <w:t xml:space="preserve"> </w:t>
            </w:r>
            <w:proofErr w:type="spellStart"/>
            <w:r w:rsidRPr="00DE5825">
              <w:rPr>
                <w:rFonts w:ascii="Times New Roman" w:eastAsia="Times New Roman" w:hAnsi="Times New Roman"/>
                <w:sz w:val="20"/>
                <w:szCs w:val="20"/>
                <w:lang w:val="sr-Latn-RS" w:eastAsia="sr-Latn-RS"/>
              </w:rPr>
              <w:t>Од</w:t>
            </w:r>
            <w:proofErr w:type="spellEnd"/>
            <w:r w:rsidRPr="00DE582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013B985C"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6650BC8A" w14:textId="77777777" w:rsidR="003A414F" w:rsidRDefault="003A414F" w:rsidP="003A414F">
            <w:pPr>
              <w:spacing w:after="0" w:line="240" w:lineRule="auto"/>
              <w:jc w:val="center"/>
              <w:rPr>
                <w:rFonts w:ascii="Times New Roman" w:eastAsia="Times New Roman" w:hAnsi="Times New Roman"/>
                <w:bCs/>
                <w:sz w:val="20"/>
                <w:szCs w:val="20"/>
                <w:lang w:val="sr-Cyrl-RS" w:eastAsia="sr-Latn-RS"/>
              </w:rPr>
            </w:pPr>
          </w:p>
          <w:p w14:paraId="798B5902" w14:textId="3862BB2E" w:rsidR="003A414F" w:rsidRPr="0090499D" w:rsidRDefault="003A414F" w:rsidP="003A414F">
            <w:pPr>
              <w:spacing w:after="0" w:line="240" w:lineRule="auto"/>
              <w:jc w:val="center"/>
              <w:rPr>
                <w:rFonts w:ascii="Times New Roman" w:eastAsia="Times New Roman" w:hAnsi="Times New Roman"/>
                <w:sz w:val="20"/>
                <w:szCs w:val="20"/>
                <w:lang w:val="sr-Cyrl-RS" w:eastAsia="sr-Latn-RS"/>
              </w:rPr>
            </w:pPr>
            <w:r w:rsidRPr="00D84AFF">
              <w:rPr>
                <w:rFonts w:ascii="Times New Roman" w:eastAsia="Times New Roman" w:hAnsi="Times New Roman"/>
                <w:bCs/>
                <w:sz w:val="20"/>
                <w:szCs w:val="20"/>
                <w:lang w:val="sr-Cyrl-RS" w:eastAsia="sr-Latn-RS"/>
              </w:rPr>
              <w:t>1</w:t>
            </w:r>
            <w:r w:rsidR="00905690">
              <w:rPr>
                <w:rFonts w:ascii="Times New Roman" w:eastAsia="Times New Roman" w:hAnsi="Times New Roman"/>
                <w:bCs/>
                <w:sz w:val="20"/>
                <w:szCs w:val="20"/>
                <w:lang w:val="sr-Cyrl-RS" w:eastAsia="sr-Latn-RS"/>
              </w:rPr>
              <w:t>5</w:t>
            </w:r>
          </w:p>
        </w:tc>
      </w:tr>
      <w:tr w:rsidR="00905690" w:rsidRPr="0090499D" w14:paraId="7008C838" w14:textId="77777777" w:rsidTr="00D12E85">
        <w:trPr>
          <w:trHeight w:val="355"/>
        </w:trPr>
        <w:tc>
          <w:tcPr>
            <w:tcW w:w="600" w:type="dxa"/>
            <w:tcBorders>
              <w:top w:val="nil"/>
              <w:left w:val="single" w:sz="4" w:space="0" w:color="auto"/>
              <w:bottom w:val="single" w:sz="4" w:space="0" w:color="auto"/>
              <w:right w:val="single" w:sz="4" w:space="0" w:color="auto"/>
            </w:tcBorders>
            <w:noWrap/>
            <w:vAlign w:val="bottom"/>
          </w:tcPr>
          <w:p w14:paraId="6C820AD4" w14:textId="06D7575D"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53E648F2"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p>
        </w:tc>
        <w:tc>
          <w:tcPr>
            <w:tcW w:w="1262" w:type="dxa"/>
            <w:tcBorders>
              <w:top w:val="nil"/>
              <w:left w:val="nil"/>
              <w:bottom w:val="single" w:sz="4" w:space="0" w:color="auto"/>
              <w:right w:val="single" w:sz="4" w:space="0" w:color="auto"/>
            </w:tcBorders>
            <w:noWrap/>
            <w:vAlign w:val="bottom"/>
            <w:hideMark/>
          </w:tcPr>
          <w:p w14:paraId="44895557"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39BB3E2" w14:textId="5BF9F74D"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6750D7AA" w14:textId="77777777"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236E8A8C"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62C5E503" w14:textId="794F737F"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DE5825">
              <w:rPr>
                <w:rFonts w:ascii="Times New Roman" w:eastAsia="Times New Roman" w:hAnsi="Times New Roman"/>
                <w:sz w:val="20"/>
                <w:szCs w:val="20"/>
                <w:lang w:val="sr-Latn-RS" w:eastAsia="sr-Latn-RS"/>
              </w:rPr>
              <w:t>територија</w:t>
            </w:r>
            <w:proofErr w:type="spellEnd"/>
            <w:r w:rsidRPr="00DE5825">
              <w:rPr>
                <w:rFonts w:ascii="Times New Roman" w:eastAsia="Times New Roman" w:hAnsi="Times New Roman"/>
                <w:sz w:val="20"/>
                <w:szCs w:val="20"/>
                <w:lang w:val="sr-Latn-RS" w:eastAsia="sr-Latn-RS"/>
              </w:rPr>
              <w:t xml:space="preserve"> </w:t>
            </w:r>
            <w:proofErr w:type="spellStart"/>
            <w:r w:rsidRPr="00DE5825">
              <w:rPr>
                <w:rFonts w:ascii="Times New Roman" w:eastAsia="Times New Roman" w:hAnsi="Times New Roman"/>
                <w:sz w:val="20"/>
                <w:szCs w:val="20"/>
                <w:lang w:val="sr-Latn-RS" w:eastAsia="sr-Latn-RS"/>
              </w:rPr>
              <w:t>Од</w:t>
            </w:r>
            <w:proofErr w:type="spellEnd"/>
            <w:r w:rsidRPr="00DE582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66C56814"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5CEFA138" w14:textId="2DF9E4A5"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F279E1">
              <w:rPr>
                <w:rFonts w:ascii="Times New Roman" w:eastAsia="Times New Roman" w:hAnsi="Times New Roman"/>
                <w:bCs/>
                <w:sz w:val="20"/>
                <w:szCs w:val="20"/>
                <w:lang w:val="sr-Cyrl-RS" w:eastAsia="sr-Latn-RS"/>
              </w:rPr>
              <w:t>15</w:t>
            </w:r>
          </w:p>
        </w:tc>
      </w:tr>
      <w:tr w:rsidR="00905690" w:rsidRPr="0090499D" w14:paraId="3E44E69E" w14:textId="77777777" w:rsidTr="00D12E85">
        <w:trPr>
          <w:trHeight w:val="355"/>
        </w:trPr>
        <w:tc>
          <w:tcPr>
            <w:tcW w:w="600" w:type="dxa"/>
            <w:tcBorders>
              <w:top w:val="nil"/>
              <w:left w:val="single" w:sz="4" w:space="0" w:color="auto"/>
              <w:bottom w:val="single" w:sz="4" w:space="0" w:color="auto"/>
              <w:right w:val="single" w:sz="4" w:space="0" w:color="auto"/>
            </w:tcBorders>
            <w:noWrap/>
            <w:vAlign w:val="bottom"/>
          </w:tcPr>
          <w:p w14:paraId="1BF5F53F" w14:textId="2B6CA034"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45CE30C0" w14:textId="77777777" w:rsidR="00905690" w:rsidRPr="0090499D" w:rsidRDefault="00905690" w:rsidP="00905690">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tcPr>
          <w:p w14:paraId="12311ECD"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1776B47"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noWrap/>
            <w:vAlign w:val="bottom"/>
          </w:tcPr>
          <w:p w14:paraId="5D5B3D3C" w14:textId="77777777"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10491AB7"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53C35878" w14:textId="77777777" w:rsidR="00905690" w:rsidRDefault="00905690" w:rsidP="00905690">
            <w:pPr>
              <w:spacing w:after="0" w:line="240" w:lineRule="auto"/>
              <w:rPr>
                <w:rFonts w:ascii="Times New Roman" w:eastAsia="Times New Roman" w:hAnsi="Times New Roman"/>
                <w:sz w:val="20"/>
                <w:szCs w:val="20"/>
                <w:lang w:val="sr-Latn-RS" w:eastAsia="sr-Latn-RS"/>
              </w:rPr>
            </w:pPr>
          </w:p>
          <w:p w14:paraId="5F929D58" w14:textId="3E36B4D0"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DE5825">
              <w:rPr>
                <w:rFonts w:ascii="Times New Roman" w:eastAsia="Times New Roman" w:hAnsi="Times New Roman"/>
                <w:sz w:val="20"/>
                <w:szCs w:val="20"/>
                <w:lang w:val="sr-Latn-RS" w:eastAsia="sr-Latn-RS"/>
              </w:rPr>
              <w:t>територија</w:t>
            </w:r>
            <w:proofErr w:type="spellEnd"/>
            <w:r w:rsidRPr="00DE5825">
              <w:rPr>
                <w:rFonts w:ascii="Times New Roman" w:eastAsia="Times New Roman" w:hAnsi="Times New Roman"/>
                <w:sz w:val="20"/>
                <w:szCs w:val="20"/>
                <w:lang w:val="sr-Latn-RS" w:eastAsia="sr-Latn-RS"/>
              </w:rPr>
              <w:t xml:space="preserve"> </w:t>
            </w:r>
            <w:proofErr w:type="spellStart"/>
            <w:r w:rsidRPr="00DE5825">
              <w:rPr>
                <w:rFonts w:ascii="Times New Roman" w:eastAsia="Times New Roman" w:hAnsi="Times New Roman"/>
                <w:sz w:val="20"/>
                <w:szCs w:val="20"/>
                <w:lang w:val="sr-Latn-RS" w:eastAsia="sr-Latn-RS"/>
              </w:rPr>
              <w:t>Од</w:t>
            </w:r>
            <w:proofErr w:type="spellEnd"/>
            <w:r w:rsidRPr="00DE582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tcPr>
          <w:p w14:paraId="2BC2DE75"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50A7AB65"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16AB2205" w14:textId="6DDCF4C9"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F279E1">
              <w:rPr>
                <w:rFonts w:ascii="Times New Roman" w:eastAsia="Times New Roman" w:hAnsi="Times New Roman"/>
                <w:bCs/>
                <w:sz w:val="20"/>
                <w:szCs w:val="20"/>
                <w:lang w:val="sr-Cyrl-RS" w:eastAsia="sr-Latn-RS"/>
              </w:rPr>
              <w:t>15</w:t>
            </w:r>
          </w:p>
        </w:tc>
      </w:tr>
      <w:tr w:rsidR="00905690" w:rsidRPr="0090499D" w14:paraId="2A14C825" w14:textId="77777777" w:rsidTr="00D12E85">
        <w:trPr>
          <w:trHeight w:val="355"/>
        </w:trPr>
        <w:tc>
          <w:tcPr>
            <w:tcW w:w="600" w:type="dxa"/>
            <w:tcBorders>
              <w:top w:val="nil"/>
              <w:left w:val="single" w:sz="4" w:space="0" w:color="auto"/>
              <w:bottom w:val="single" w:sz="4" w:space="0" w:color="auto"/>
              <w:right w:val="single" w:sz="4" w:space="0" w:color="auto"/>
            </w:tcBorders>
            <w:noWrap/>
            <w:vAlign w:val="bottom"/>
          </w:tcPr>
          <w:p w14:paraId="6BDEED12" w14:textId="014AB0F4" w:rsidR="00905690"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tcPr>
          <w:p w14:paraId="6239C12D" w14:textId="36ABD00B" w:rsidR="00905690" w:rsidRPr="000B3F06" w:rsidRDefault="00905690" w:rsidP="00905690">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tcPr>
          <w:p w14:paraId="5CB4BC14" w14:textId="5789AC11"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CA03837" w14:textId="7DF08A64"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49994D81" w14:textId="7035F313" w:rsidR="00905690" w:rsidRPr="0090499D" w:rsidRDefault="00905690" w:rsidP="0090569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193F1832" w14:textId="60BB09B3"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248FF0D6" w14:textId="657FB0CC"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DE5825">
              <w:rPr>
                <w:rFonts w:ascii="Times New Roman" w:eastAsia="Times New Roman" w:hAnsi="Times New Roman"/>
                <w:sz w:val="20"/>
                <w:szCs w:val="20"/>
                <w:lang w:val="sr-Latn-RS" w:eastAsia="sr-Latn-RS"/>
              </w:rPr>
              <w:t>територија</w:t>
            </w:r>
            <w:proofErr w:type="spellEnd"/>
            <w:r w:rsidRPr="00DE5825">
              <w:rPr>
                <w:rFonts w:ascii="Times New Roman" w:eastAsia="Times New Roman" w:hAnsi="Times New Roman"/>
                <w:sz w:val="20"/>
                <w:szCs w:val="20"/>
                <w:lang w:val="sr-Latn-RS" w:eastAsia="sr-Latn-RS"/>
              </w:rPr>
              <w:t xml:space="preserve"> </w:t>
            </w:r>
            <w:proofErr w:type="spellStart"/>
            <w:r w:rsidRPr="00DE5825">
              <w:rPr>
                <w:rFonts w:ascii="Times New Roman" w:eastAsia="Times New Roman" w:hAnsi="Times New Roman"/>
                <w:sz w:val="20"/>
                <w:szCs w:val="20"/>
                <w:lang w:val="sr-Latn-RS" w:eastAsia="sr-Latn-RS"/>
              </w:rPr>
              <w:t>Од</w:t>
            </w:r>
            <w:proofErr w:type="spellEnd"/>
            <w:r w:rsidRPr="00DE582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tcPr>
          <w:p w14:paraId="4DC04044"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4116FDD6" w14:textId="4B671C94" w:rsidR="00905690" w:rsidRDefault="00905690" w:rsidP="00905690">
            <w:pPr>
              <w:spacing w:after="0" w:line="240" w:lineRule="auto"/>
              <w:jc w:val="center"/>
              <w:rPr>
                <w:rFonts w:ascii="Times New Roman" w:eastAsia="Times New Roman" w:hAnsi="Times New Roman"/>
                <w:bCs/>
                <w:sz w:val="20"/>
                <w:szCs w:val="20"/>
                <w:lang w:val="sr-Cyrl-RS" w:eastAsia="sr-Latn-RS"/>
              </w:rPr>
            </w:pPr>
            <w:r w:rsidRPr="00F279E1">
              <w:rPr>
                <w:rFonts w:ascii="Times New Roman" w:eastAsia="Times New Roman" w:hAnsi="Times New Roman"/>
                <w:bCs/>
                <w:sz w:val="20"/>
                <w:szCs w:val="20"/>
                <w:lang w:val="sr-Cyrl-RS" w:eastAsia="sr-Latn-RS"/>
              </w:rPr>
              <w:t>15</w:t>
            </w:r>
          </w:p>
        </w:tc>
      </w:tr>
      <w:tr w:rsidR="00905690" w:rsidRPr="0090499D" w14:paraId="0FDC829A" w14:textId="77777777" w:rsidTr="008D7C26">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4422A057" w14:textId="42AEDF90"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single" w:sz="4" w:space="0" w:color="auto"/>
              <w:left w:val="nil"/>
              <w:bottom w:val="single" w:sz="4" w:space="0" w:color="auto"/>
              <w:right w:val="single" w:sz="4" w:space="0" w:color="auto"/>
            </w:tcBorders>
            <w:vAlign w:val="bottom"/>
            <w:hideMark/>
          </w:tcPr>
          <w:p w14:paraId="7F6DF701" w14:textId="7507C581" w:rsidR="00905690" w:rsidRPr="0090499D" w:rsidRDefault="00905690" w:rsidP="00905690">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38A9D38E"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6625C188"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20</w:t>
            </w:r>
          </w:p>
        </w:tc>
        <w:tc>
          <w:tcPr>
            <w:tcW w:w="1211" w:type="dxa"/>
            <w:tcBorders>
              <w:top w:val="single" w:sz="4" w:space="0" w:color="auto"/>
              <w:left w:val="nil"/>
              <w:bottom w:val="single" w:sz="4" w:space="0" w:color="auto"/>
              <w:right w:val="single" w:sz="4" w:space="0" w:color="auto"/>
            </w:tcBorders>
            <w:noWrap/>
            <w:vAlign w:val="bottom"/>
            <w:hideMark/>
          </w:tcPr>
          <w:p w14:paraId="517E5B2B" w14:textId="77777777"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777C5583" w14:textId="77777777" w:rsidR="00905690" w:rsidRPr="0090499D" w:rsidRDefault="00905690" w:rsidP="0090569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1BF76819" w14:textId="77777777" w:rsidR="00905690" w:rsidRDefault="00905690" w:rsidP="00905690">
            <w:pPr>
              <w:spacing w:after="0" w:line="240" w:lineRule="auto"/>
              <w:rPr>
                <w:rFonts w:ascii="Times New Roman" w:eastAsia="Times New Roman" w:hAnsi="Times New Roman"/>
                <w:sz w:val="20"/>
                <w:szCs w:val="20"/>
                <w:lang w:val="sr-Latn-RS" w:eastAsia="sr-Latn-RS"/>
              </w:rPr>
            </w:pPr>
          </w:p>
          <w:p w14:paraId="77E97B12" w14:textId="636E5D1F" w:rsidR="00905690" w:rsidRPr="0090499D" w:rsidRDefault="00905690" w:rsidP="00905690">
            <w:pPr>
              <w:spacing w:after="0" w:line="240" w:lineRule="auto"/>
              <w:rPr>
                <w:rFonts w:ascii="Times New Roman" w:eastAsia="Times New Roman" w:hAnsi="Times New Roman"/>
                <w:sz w:val="20"/>
                <w:szCs w:val="20"/>
                <w:lang w:val="sr-Latn-RS" w:eastAsia="sr-Latn-RS"/>
              </w:rPr>
            </w:pPr>
            <w:proofErr w:type="spellStart"/>
            <w:r w:rsidRPr="00DE5825">
              <w:rPr>
                <w:rFonts w:ascii="Times New Roman" w:eastAsia="Times New Roman" w:hAnsi="Times New Roman"/>
                <w:sz w:val="20"/>
                <w:szCs w:val="20"/>
                <w:lang w:val="sr-Latn-RS" w:eastAsia="sr-Latn-RS"/>
              </w:rPr>
              <w:t>територија</w:t>
            </w:r>
            <w:proofErr w:type="spellEnd"/>
            <w:r w:rsidRPr="00DE5825">
              <w:rPr>
                <w:rFonts w:ascii="Times New Roman" w:eastAsia="Times New Roman" w:hAnsi="Times New Roman"/>
                <w:sz w:val="20"/>
                <w:szCs w:val="20"/>
                <w:lang w:val="sr-Latn-RS" w:eastAsia="sr-Latn-RS"/>
              </w:rPr>
              <w:t xml:space="preserve"> </w:t>
            </w:r>
            <w:proofErr w:type="spellStart"/>
            <w:r w:rsidRPr="00DE5825">
              <w:rPr>
                <w:rFonts w:ascii="Times New Roman" w:eastAsia="Times New Roman" w:hAnsi="Times New Roman"/>
                <w:sz w:val="20"/>
                <w:szCs w:val="20"/>
                <w:lang w:val="sr-Latn-RS" w:eastAsia="sr-Latn-RS"/>
              </w:rPr>
              <w:t>Од</w:t>
            </w:r>
            <w:proofErr w:type="spellEnd"/>
            <w:r w:rsidRPr="00DE5825">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180FFA9B"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01BFDC7D" w14:textId="77777777" w:rsidR="00905690" w:rsidRDefault="00905690" w:rsidP="00905690">
            <w:pPr>
              <w:spacing w:after="0" w:line="240" w:lineRule="auto"/>
              <w:jc w:val="center"/>
              <w:rPr>
                <w:rFonts w:ascii="Times New Roman" w:eastAsia="Times New Roman" w:hAnsi="Times New Roman"/>
                <w:bCs/>
                <w:sz w:val="20"/>
                <w:szCs w:val="20"/>
                <w:lang w:val="sr-Cyrl-RS" w:eastAsia="sr-Latn-RS"/>
              </w:rPr>
            </w:pPr>
          </w:p>
          <w:p w14:paraId="532364BD" w14:textId="380DBAB1" w:rsidR="00905690" w:rsidRPr="0090499D" w:rsidRDefault="00905690" w:rsidP="00905690">
            <w:pPr>
              <w:spacing w:after="0" w:line="240" w:lineRule="auto"/>
              <w:jc w:val="center"/>
              <w:rPr>
                <w:rFonts w:ascii="Times New Roman" w:eastAsia="Times New Roman" w:hAnsi="Times New Roman"/>
                <w:sz w:val="20"/>
                <w:szCs w:val="20"/>
                <w:lang w:val="sr-Cyrl-RS" w:eastAsia="sr-Latn-RS"/>
              </w:rPr>
            </w:pPr>
            <w:r w:rsidRPr="00F279E1">
              <w:rPr>
                <w:rFonts w:ascii="Times New Roman" w:eastAsia="Times New Roman" w:hAnsi="Times New Roman"/>
                <w:bCs/>
                <w:sz w:val="20"/>
                <w:szCs w:val="20"/>
                <w:lang w:val="sr-Cyrl-RS" w:eastAsia="sr-Latn-RS"/>
              </w:rPr>
              <w:t>15</w:t>
            </w:r>
          </w:p>
        </w:tc>
      </w:tr>
    </w:tbl>
    <w:p w14:paraId="198AFC8E" w14:textId="77777777" w:rsidR="003D0D43" w:rsidRDefault="003D0D43" w:rsidP="003D0D43">
      <w:pPr>
        <w:spacing w:after="0" w:line="240" w:lineRule="auto"/>
        <w:rPr>
          <w:rFonts w:ascii="Times New Roman" w:hAnsi="Times New Roman"/>
          <w:b/>
          <w:sz w:val="24"/>
          <w:szCs w:val="24"/>
          <w:lang w:val="sr-Cyrl-RS"/>
        </w:rPr>
      </w:pPr>
    </w:p>
    <w:p w14:paraId="7FEE133E" w14:textId="77777777" w:rsidR="000B3F06" w:rsidRDefault="000B3F06" w:rsidP="003D0D43">
      <w:pPr>
        <w:spacing w:after="0" w:line="240" w:lineRule="auto"/>
        <w:rPr>
          <w:rFonts w:ascii="Times New Roman" w:hAnsi="Times New Roman"/>
          <w:b/>
          <w:sz w:val="24"/>
          <w:szCs w:val="24"/>
          <w:lang w:val="sr-Cyrl-RS"/>
        </w:rPr>
      </w:pPr>
    </w:p>
    <w:p w14:paraId="04078651" w14:textId="7A2809C4" w:rsidR="003D0D43" w:rsidRPr="0090499D" w:rsidRDefault="000B3F06"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Јун 202</w:t>
      </w:r>
      <w:r w:rsidR="00905690">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426C6656"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2FB883C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4A4458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3D0C3CE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1988991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286521C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4ACCB74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2A9F707D"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41AB3B8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6116CAB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B52337" w:rsidRPr="0090499D" w14:paraId="03A8A1BB" w14:textId="77777777" w:rsidTr="001C3D60">
        <w:trPr>
          <w:trHeight w:val="355"/>
        </w:trPr>
        <w:tc>
          <w:tcPr>
            <w:tcW w:w="600" w:type="dxa"/>
            <w:tcBorders>
              <w:top w:val="nil"/>
              <w:left w:val="single" w:sz="4" w:space="0" w:color="auto"/>
              <w:bottom w:val="single" w:sz="4" w:space="0" w:color="auto"/>
              <w:right w:val="single" w:sz="4" w:space="0" w:color="auto"/>
            </w:tcBorders>
            <w:noWrap/>
            <w:vAlign w:val="bottom"/>
          </w:tcPr>
          <w:p w14:paraId="539EDB7D"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1</w:t>
            </w:r>
          </w:p>
        </w:tc>
        <w:tc>
          <w:tcPr>
            <w:tcW w:w="1592" w:type="dxa"/>
            <w:tcBorders>
              <w:top w:val="nil"/>
              <w:left w:val="nil"/>
              <w:bottom w:val="single" w:sz="4" w:space="0" w:color="auto"/>
              <w:right w:val="single" w:sz="4" w:space="0" w:color="auto"/>
            </w:tcBorders>
            <w:vAlign w:val="bottom"/>
            <w:hideMark/>
          </w:tcPr>
          <w:p w14:paraId="105739FB"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7D58176A"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787376B" w14:textId="56A17B20"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5965CBBA" w14:textId="77777777" w:rsidR="00B52337" w:rsidRPr="0090499D" w:rsidRDefault="00B52337" w:rsidP="00B52337">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31457FD4"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535F3A45"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5245B903" w14:textId="6FEF88C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482EB3">
              <w:rPr>
                <w:rFonts w:ascii="Times New Roman" w:eastAsia="Times New Roman" w:hAnsi="Times New Roman"/>
                <w:sz w:val="20"/>
                <w:szCs w:val="20"/>
                <w:lang w:val="sr-Latn-RS" w:eastAsia="sr-Latn-RS"/>
              </w:rPr>
              <w:t>територија</w:t>
            </w:r>
            <w:proofErr w:type="spellEnd"/>
            <w:r w:rsidRPr="00482EB3">
              <w:rPr>
                <w:rFonts w:ascii="Times New Roman" w:eastAsia="Times New Roman" w:hAnsi="Times New Roman"/>
                <w:sz w:val="20"/>
                <w:szCs w:val="20"/>
                <w:lang w:val="sr-Latn-RS" w:eastAsia="sr-Latn-RS"/>
              </w:rPr>
              <w:t xml:space="preserve"> </w:t>
            </w:r>
            <w:proofErr w:type="spellStart"/>
            <w:r w:rsidRPr="00482EB3">
              <w:rPr>
                <w:rFonts w:ascii="Times New Roman" w:eastAsia="Times New Roman" w:hAnsi="Times New Roman"/>
                <w:sz w:val="20"/>
                <w:szCs w:val="20"/>
                <w:lang w:val="sr-Latn-RS" w:eastAsia="sr-Latn-RS"/>
              </w:rPr>
              <w:t>Од</w:t>
            </w:r>
            <w:proofErr w:type="spellEnd"/>
            <w:r w:rsidRPr="00482EB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6EB6FFEA"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6519A359"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57D78F7D" w14:textId="7D84A778"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2732B7">
              <w:rPr>
                <w:rFonts w:ascii="Times New Roman" w:eastAsia="Times New Roman" w:hAnsi="Times New Roman"/>
                <w:bCs/>
                <w:sz w:val="20"/>
                <w:szCs w:val="20"/>
                <w:lang w:val="sr-Cyrl-RS" w:eastAsia="sr-Latn-RS"/>
              </w:rPr>
              <w:t>15</w:t>
            </w:r>
          </w:p>
        </w:tc>
      </w:tr>
      <w:tr w:rsidR="00B52337" w:rsidRPr="0090499D" w14:paraId="57F078D0" w14:textId="77777777" w:rsidTr="001C3D60">
        <w:trPr>
          <w:trHeight w:val="355"/>
        </w:trPr>
        <w:tc>
          <w:tcPr>
            <w:tcW w:w="600" w:type="dxa"/>
            <w:tcBorders>
              <w:top w:val="nil"/>
              <w:left w:val="single" w:sz="4" w:space="0" w:color="auto"/>
              <w:bottom w:val="single" w:sz="4" w:space="0" w:color="auto"/>
              <w:right w:val="single" w:sz="4" w:space="0" w:color="auto"/>
            </w:tcBorders>
            <w:noWrap/>
            <w:vAlign w:val="bottom"/>
          </w:tcPr>
          <w:p w14:paraId="55BAE074" w14:textId="25ACED3F" w:rsidR="00B52337" w:rsidRPr="0090499D" w:rsidRDefault="00B52337" w:rsidP="00B52337">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tcPr>
          <w:p w14:paraId="7D41AE8F"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p>
        </w:tc>
        <w:tc>
          <w:tcPr>
            <w:tcW w:w="1262" w:type="dxa"/>
            <w:tcBorders>
              <w:top w:val="nil"/>
              <w:left w:val="nil"/>
              <w:bottom w:val="single" w:sz="4" w:space="0" w:color="auto"/>
              <w:right w:val="single" w:sz="4" w:space="0" w:color="auto"/>
            </w:tcBorders>
            <w:noWrap/>
            <w:vAlign w:val="bottom"/>
          </w:tcPr>
          <w:p w14:paraId="5BD29DC8"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9FBE8FC" w14:textId="771C59E6" w:rsidR="00B52337" w:rsidRPr="0090499D" w:rsidRDefault="00B52337" w:rsidP="00B52337">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r w:rsidRPr="0090499D">
              <w:rPr>
                <w:rFonts w:ascii="Times New Roman" w:eastAsia="Times New Roman" w:hAnsi="Times New Roman"/>
                <w:sz w:val="20"/>
                <w:szCs w:val="20"/>
                <w:lang w:val="sr-Latn-RS" w:eastAsia="sr-Latn-RS"/>
              </w:rPr>
              <w:t>0</w:t>
            </w:r>
          </w:p>
        </w:tc>
        <w:tc>
          <w:tcPr>
            <w:tcW w:w="1211" w:type="dxa"/>
            <w:tcBorders>
              <w:top w:val="nil"/>
              <w:left w:val="nil"/>
              <w:bottom w:val="single" w:sz="4" w:space="0" w:color="auto"/>
              <w:right w:val="single" w:sz="4" w:space="0" w:color="auto"/>
            </w:tcBorders>
            <w:noWrap/>
            <w:vAlign w:val="bottom"/>
          </w:tcPr>
          <w:p w14:paraId="1025D188" w14:textId="04049357" w:rsidR="00B52337" w:rsidRPr="0090499D" w:rsidRDefault="00B52337" w:rsidP="00B52337">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15E41AE9"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6AE92194" w14:textId="5CBC2A21"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482EB3">
              <w:rPr>
                <w:rFonts w:ascii="Times New Roman" w:eastAsia="Times New Roman" w:hAnsi="Times New Roman"/>
                <w:sz w:val="20"/>
                <w:szCs w:val="20"/>
                <w:lang w:val="sr-Latn-RS" w:eastAsia="sr-Latn-RS"/>
              </w:rPr>
              <w:t>територија</w:t>
            </w:r>
            <w:proofErr w:type="spellEnd"/>
            <w:r w:rsidRPr="00482EB3">
              <w:rPr>
                <w:rFonts w:ascii="Times New Roman" w:eastAsia="Times New Roman" w:hAnsi="Times New Roman"/>
                <w:sz w:val="20"/>
                <w:szCs w:val="20"/>
                <w:lang w:val="sr-Latn-RS" w:eastAsia="sr-Latn-RS"/>
              </w:rPr>
              <w:t xml:space="preserve"> </w:t>
            </w:r>
            <w:proofErr w:type="spellStart"/>
            <w:r w:rsidRPr="00482EB3">
              <w:rPr>
                <w:rFonts w:ascii="Times New Roman" w:eastAsia="Times New Roman" w:hAnsi="Times New Roman"/>
                <w:sz w:val="20"/>
                <w:szCs w:val="20"/>
                <w:lang w:val="sr-Latn-RS" w:eastAsia="sr-Latn-RS"/>
              </w:rPr>
              <w:t>Од</w:t>
            </w:r>
            <w:proofErr w:type="spellEnd"/>
            <w:r w:rsidRPr="00482EB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tcPr>
          <w:p w14:paraId="44ACF7F2"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0CBA08CE" w14:textId="239C77CF" w:rsidR="00B52337" w:rsidRPr="0090499D" w:rsidRDefault="00B52337" w:rsidP="00B52337">
            <w:pPr>
              <w:spacing w:after="0" w:line="240" w:lineRule="auto"/>
              <w:jc w:val="center"/>
              <w:rPr>
                <w:rFonts w:ascii="Times New Roman" w:eastAsia="Times New Roman" w:hAnsi="Times New Roman"/>
                <w:sz w:val="20"/>
                <w:szCs w:val="20"/>
                <w:lang w:val="sr-Latn-RS" w:eastAsia="sr-Latn-RS"/>
              </w:rPr>
            </w:pPr>
            <w:r w:rsidRPr="002732B7">
              <w:rPr>
                <w:rFonts w:ascii="Times New Roman" w:eastAsia="Times New Roman" w:hAnsi="Times New Roman"/>
                <w:bCs/>
                <w:sz w:val="20"/>
                <w:szCs w:val="20"/>
                <w:lang w:val="sr-Cyrl-RS" w:eastAsia="sr-Latn-RS"/>
              </w:rPr>
              <w:t>15</w:t>
            </w:r>
          </w:p>
        </w:tc>
      </w:tr>
      <w:tr w:rsidR="00B52337" w:rsidRPr="0090499D" w14:paraId="676D943A" w14:textId="77777777" w:rsidTr="001C3D60">
        <w:trPr>
          <w:trHeight w:val="355"/>
        </w:trPr>
        <w:tc>
          <w:tcPr>
            <w:tcW w:w="600" w:type="dxa"/>
            <w:tcBorders>
              <w:top w:val="nil"/>
              <w:left w:val="single" w:sz="4" w:space="0" w:color="auto"/>
              <w:bottom w:val="single" w:sz="4" w:space="0" w:color="auto"/>
              <w:right w:val="single" w:sz="4" w:space="0" w:color="auto"/>
            </w:tcBorders>
            <w:noWrap/>
            <w:vAlign w:val="bottom"/>
          </w:tcPr>
          <w:p w14:paraId="3F57A352" w14:textId="73CD5C86" w:rsidR="00B52337" w:rsidRPr="0090499D" w:rsidRDefault="00B52337" w:rsidP="00B52337">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c>
          <w:tcPr>
            <w:tcW w:w="1592" w:type="dxa"/>
            <w:tcBorders>
              <w:top w:val="nil"/>
              <w:left w:val="nil"/>
              <w:bottom w:val="single" w:sz="4" w:space="0" w:color="auto"/>
              <w:right w:val="single" w:sz="4" w:space="0" w:color="auto"/>
            </w:tcBorders>
            <w:vAlign w:val="bottom"/>
            <w:hideMark/>
          </w:tcPr>
          <w:p w14:paraId="20215FE0"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3B67DB1C"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A4D86A2" w14:textId="12B1F2FB"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2B32B6F1" w14:textId="77777777" w:rsidR="00B52337" w:rsidRPr="0090499D" w:rsidRDefault="00B52337" w:rsidP="00B52337">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53A0F6F8"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E472C7A"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612F6381" w14:textId="3AB0DE26"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482EB3">
              <w:rPr>
                <w:rFonts w:ascii="Times New Roman" w:eastAsia="Times New Roman" w:hAnsi="Times New Roman"/>
                <w:sz w:val="20"/>
                <w:szCs w:val="20"/>
                <w:lang w:val="sr-Latn-RS" w:eastAsia="sr-Latn-RS"/>
              </w:rPr>
              <w:t>територија</w:t>
            </w:r>
            <w:proofErr w:type="spellEnd"/>
            <w:r w:rsidRPr="00482EB3">
              <w:rPr>
                <w:rFonts w:ascii="Times New Roman" w:eastAsia="Times New Roman" w:hAnsi="Times New Roman"/>
                <w:sz w:val="20"/>
                <w:szCs w:val="20"/>
                <w:lang w:val="sr-Latn-RS" w:eastAsia="sr-Latn-RS"/>
              </w:rPr>
              <w:t xml:space="preserve"> </w:t>
            </w:r>
            <w:proofErr w:type="spellStart"/>
            <w:r w:rsidRPr="00482EB3">
              <w:rPr>
                <w:rFonts w:ascii="Times New Roman" w:eastAsia="Times New Roman" w:hAnsi="Times New Roman"/>
                <w:sz w:val="20"/>
                <w:szCs w:val="20"/>
                <w:lang w:val="sr-Latn-RS" w:eastAsia="sr-Latn-RS"/>
              </w:rPr>
              <w:t>Од</w:t>
            </w:r>
            <w:proofErr w:type="spellEnd"/>
            <w:r w:rsidRPr="00482EB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4581CDF8"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43332CF2"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72093CC7" w14:textId="1FC77DD6"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2732B7">
              <w:rPr>
                <w:rFonts w:ascii="Times New Roman" w:eastAsia="Times New Roman" w:hAnsi="Times New Roman"/>
                <w:bCs/>
                <w:sz w:val="20"/>
                <w:szCs w:val="20"/>
                <w:lang w:val="sr-Cyrl-RS" w:eastAsia="sr-Latn-RS"/>
              </w:rPr>
              <w:t>15</w:t>
            </w:r>
          </w:p>
        </w:tc>
      </w:tr>
      <w:tr w:rsidR="00B52337" w:rsidRPr="0090499D" w14:paraId="63C6197A" w14:textId="77777777" w:rsidTr="001C3D60">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1DD02AE2" w14:textId="0B151E22" w:rsidR="00B52337" w:rsidRPr="0090499D" w:rsidRDefault="00B52337" w:rsidP="00B52337">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4</w:t>
            </w:r>
          </w:p>
        </w:tc>
        <w:tc>
          <w:tcPr>
            <w:tcW w:w="1592" w:type="dxa"/>
            <w:tcBorders>
              <w:top w:val="single" w:sz="4" w:space="0" w:color="auto"/>
              <w:left w:val="nil"/>
              <w:bottom w:val="single" w:sz="4" w:space="0" w:color="auto"/>
              <w:right w:val="single" w:sz="4" w:space="0" w:color="auto"/>
            </w:tcBorders>
            <w:vAlign w:val="bottom"/>
          </w:tcPr>
          <w:p w14:paraId="5609F1D9"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Pr>
                <w:rFonts w:ascii="Times New Roman" w:hAnsi="Times New Roman"/>
                <w:sz w:val="20"/>
                <w:szCs w:val="20"/>
                <w:lang w:val="sr-Cyrl-RS"/>
              </w:rPr>
              <w:t>Услуге туристичких професија</w:t>
            </w:r>
            <w:r w:rsidRPr="0090499D">
              <w:rPr>
                <w:rFonts w:ascii="Times New Roman" w:hAnsi="Times New Roman"/>
                <w:sz w:val="20"/>
                <w:szCs w:val="20"/>
                <w:lang w:val="sr-Cyrl-RS"/>
              </w:rPr>
              <w:t xml:space="preserve"> </w:t>
            </w:r>
          </w:p>
        </w:tc>
        <w:tc>
          <w:tcPr>
            <w:tcW w:w="1262" w:type="dxa"/>
            <w:tcBorders>
              <w:top w:val="single" w:sz="4" w:space="0" w:color="auto"/>
              <w:left w:val="nil"/>
              <w:bottom w:val="single" w:sz="4" w:space="0" w:color="auto"/>
              <w:right w:val="single" w:sz="4" w:space="0" w:color="auto"/>
            </w:tcBorders>
            <w:noWrap/>
            <w:vAlign w:val="bottom"/>
          </w:tcPr>
          <w:p w14:paraId="568FF230"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noWrap/>
            <w:vAlign w:val="bottom"/>
          </w:tcPr>
          <w:p w14:paraId="6B4B0BE7" w14:textId="1057CF70"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noWrap/>
            <w:vAlign w:val="bottom"/>
          </w:tcPr>
          <w:p w14:paraId="39148F69"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single" w:sz="4" w:space="0" w:color="auto"/>
              <w:left w:val="nil"/>
              <w:bottom w:val="single" w:sz="4" w:space="0" w:color="auto"/>
              <w:right w:val="single" w:sz="4" w:space="0" w:color="auto"/>
            </w:tcBorders>
            <w:vAlign w:val="bottom"/>
          </w:tcPr>
          <w:p w14:paraId="64CE7799"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233E26B4"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5FCF1B38" w14:textId="1D500E3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482EB3">
              <w:rPr>
                <w:rFonts w:ascii="Times New Roman" w:eastAsia="Times New Roman" w:hAnsi="Times New Roman"/>
                <w:sz w:val="20"/>
                <w:szCs w:val="20"/>
                <w:lang w:val="sr-Latn-RS" w:eastAsia="sr-Latn-RS"/>
              </w:rPr>
              <w:t>територија</w:t>
            </w:r>
            <w:proofErr w:type="spellEnd"/>
            <w:r w:rsidRPr="00482EB3">
              <w:rPr>
                <w:rFonts w:ascii="Times New Roman" w:eastAsia="Times New Roman" w:hAnsi="Times New Roman"/>
                <w:sz w:val="20"/>
                <w:szCs w:val="20"/>
                <w:lang w:val="sr-Latn-RS" w:eastAsia="sr-Latn-RS"/>
              </w:rPr>
              <w:t xml:space="preserve"> </w:t>
            </w:r>
            <w:proofErr w:type="spellStart"/>
            <w:r w:rsidRPr="00482EB3">
              <w:rPr>
                <w:rFonts w:ascii="Times New Roman" w:eastAsia="Times New Roman" w:hAnsi="Times New Roman"/>
                <w:sz w:val="20"/>
                <w:szCs w:val="20"/>
                <w:lang w:val="sr-Latn-RS" w:eastAsia="sr-Latn-RS"/>
              </w:rPr>
              <w:t>Од</w:t>
            </w:r>
            <w:proofErr w:type="spellEnd"/>
            <w:r w:rsidRPr="00482EB3">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tcPr>
          <w:p w14:paraId="47074525"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48174917"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2754301A" w14:textId="7CF46D6F"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2732B7">
              <w:rPr>
                <w:rFonts w:ascii="Times New Roman" w:eastAsia="Times New Roman" w:hAnsi="Times New Roman"/>
                <w:bCs/>
                <w:sz w:val="20"/>
                <w:szCs w:val="20"/>
                <w:lang w:val="sr-Cyrl-RS" w:eastAsia="sr-Latn-RS"/>
              </w:rPr>
              <w:t>15</w:t>
            </w:r>
          </w:p>
        </w:tc>
      </w:tr>
      <w:tr w:rsidR="00B52337" w:rsidRPr="0090499D" w14:paraId="0F0054FB" w14:textId="77777777" w:rsidTr="001C3D60">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41CC5AD3" w14:textId="40FE8982"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5</w:t>
            </w:r>
          </w:p>
        </w:tc>
        <w:tc>
          <w:tcPr>
            <w:tcW w:w="1592" w:type="dxa"/>
            <w:tcBorders>
              <w:top w:val="single" w:sz="4" w:space="0" w:color="auto"/>
              <w:left w:val="nil"/>
              <w:bottom w:val="single" w:sz="4" w:space="0" w:color="auto"/>
              <w:right w:val="single" w:sz="4" w:space="0" w:color="auto"/>
            </w:tcBorders>
            <w:vAlign w:val="bottom"/>
            <w:hideMark/>
          </w:tcPr>
          <w:p w14:paraId="57C53402"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43690505"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2EF277EB" w14:textId="444B9202"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noWrap/>
            <w:vAlign w:val="bottom"/>
            <w:hideMark/>
          </w:tcPr>
          <w:p w14:paraId="26EF49D0"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44EF896D"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1D446463"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347804C6" w14:textId="17A4830E"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482EB3">
              <w:rPr>
                <w:rFonts w:ascii="Times New Roman" w:eastAsia="Times New Roman" w:hAnsi="Times New Roman"/>
                <w:sz w:val="20"/>
                <w:szCs w:val="20"/>
                <w:lang w:val="sr-Latn-RS" w:eastAsia="sr-Latn-RS"/>
              </w:rPr>
              <w:t>територија</w:t>
            </w:r>
            <w:proofErr w:type="spellEnd"/>
            <w:r w:rsidRPr="00482EB3">
              <w:rPr>
                <w:rFonts w:ascii="Times New Roman" w:eastAsia="Times New Roman" w:hAnsi="Times New Roman"/>
                <w:sz w:val="20"/>
                <w:szCs w:val="20"/>
                <w:lang w:val="sr-Latn-RS" w:eastAsia="sr-Latn-RS"/>
              </w:rPr>
              <w:t xml:space="preserve"> </w:t>
            </w:r>
            <w:proofErr w:type="spellStart"/>
            <w:r w:rsidRPr="00482EB3">
              <w:rPr>
                <w:rFonts w:ascii="Times New Roman" w:eastAsia="Times New Roman" w:hAnsi="Times New Roman"/>
                <w:sz w:val="20"/>
                <w:szCs w:val="20"/>
                <w:lang w:val="sr-Latn-RS" w:eastAsia="sr-Latn-RS"/>
              </w:rPr>
              <w:t>Од</w:t>
            </w:r>
            <w:proofErr w:type="spellEnd"/>
            <w:r w:rsidRPr="00482EB3">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1B86D315"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60577EB3"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7B5BE22A" w14:textId="1E5C91F1"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2732B7">
              <w:rPr>
                <w:rFonts w:ascii="Times New Roman" w:eastAsia="Times New Roman" w:hAnsi="Times New Roman"/>
                <w:bCs/>
                <w:sz w:val="20"/>
                <w:szCs w:val="20"/>
                <w:lang w:val="sr-Cyrl-RS" w:eastAsia="sr-Latn-RS"/>
              </w:rPr>
              <w:t>15</w:t>
            </w:r>
          </w:p>
        </w:tc>
      </w:tr>
    </w:tbl>
    <w:p w14:paraId="1AC8CE11" w14:textId="63CBFB8F" w:rsidR="003D0D43" w:rsidRDefault="003D0D43" w:rsidP="003D0D43">
      <w:pPr>
        <w:spacing w:after="0" w:line="240" w:lineRule="auto"/>
        <w:jc w:val="both"/>
        <w:rPr>
          <w:rFonts w:ascii="Times New Roman" w:hAnsi="Times New Roman"/>
          <w:b/>
          <w:sz w:val="24"/>
          <w:szCs w:val="24"/>
        </w:rPr>
      </w:pPr>
    </w:p>
    <w:p w14:paraId="237E95BC" w14:textId="77777777" w:rsidR="00B52337" w:rsidRPr="0090499D" w:rsidRDefault="00B52337" w:rsidP="003D0D43">
      <w:pPr>
        <w:spacing w:after="0" w:line="240" w:lineRule="auto"/>
        <w:jc w:val="both"/>
        <w:rPr>
          <w:rFonts w:ascii="Times New Roman" w:hAnsi="Times New Roman"/>
          <w:b/>
          <w:sz w:val="24"/>
          <w:szCs w:val="24"/>
        </w:rPr>
      </w:pPr>
    </w:p>
    <w:p w14:paraId="24963473" w14:textId="0C21C853" w:rsidR="003D0D43" w:rsidRPr="0090499D" w:rsidRDefault="000B3F06"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Јул 202</w:t>
      </w:r>
      <w:r w:rsidR="00B52337">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005796F0"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166E43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34CD90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462FE33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362BF1B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4EE40F2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1E26550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3F991C8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FE7395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1490569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B52337" w:rsidRPr="0090499D" w14:paraId="316F1B0E" w14:textId="77777777" w:rsidTr="009447A9">
        <w:trPr>
          <w:trHeight w:val="355"/>
        </w:trPr>
        <w:tc>
          <w:tcPr>
            <w:tcW w:w="600" w:type="dxa"/>
            <w:tcBorders>
              <w:top w:val="nil"/>
              <w:left w:val="single" w:sz="4" w:space="0" w:color="auto"/>
              <w:bottom w:val="single" w:sz="4" w:space="0" w:color="auto"/>
              <w:right w:val="single" w:sz="4" w:space="0" w:color="auto"/>
            </w:tcBorders>
            <w:noWrap/>
            <w:vAlign w:val="bottom"/>
            <w:hideMark/>
          </w:tcPr>
          <w:p w14:paraId="3B4616C2" w14:textId="77777777" w:rsidR="00B52337" w:rsidRPr="0090499D" w:rsidRDefault="00B52337" w:rsidP="00B52337">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nil"/>
              <w:left w:val="nil"/>
              <w:bottom w:val="single" w:sz="4" w:space="0" w:color="auto"/>
              <w:right w:val="single" w:sz="4" w:space="0" w:color="auto"/>
            </w:tcBorders>
            <w:noWrap/>
            <w:vAlign w:val="bottom"/>
            <w:hideMark/>
          </w:tcPr>
          <w:p w14:paraId="0AE3D258" w14:textId="77777777" w:rsidR="00B52337" w:rsidRPr="0002281D" w:rsidRDefault="00B52337" w:rsidP="00B52337">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61092EDE" w14:textId="77777777" w:rsidR="00B52337" w:rsidRPr="0090499D" w:rsidRDefault="00B52337" w:rsidP="00B52337">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3857DDA1" w14:textId="5C1A0301" w:rsidR="00B52337" w:rsidRPr="00B52337" w:rsidRDefault="00B52337" w:rsidP="00B5233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eastAsia="sr-Latn-RS"/>
              </w:rPr>
              <w:t>3</w:t>
            </w:r>
            <w:r>
              <w:rPr>
                <w:rFonts w:ascii="Times New Roman" w:eastAsia="Times New Roman" w:hAnsi="Times New Roman"/>
                <w:bCs/>
                <w:sz w:val="20"/>
                <w:szCs w:val="20"/>
                <w:lang w:val="sr-Cyrl-RS" w:eastAsia="sr-Latn-RS"/>
              </w:rPr>
              <w:t>0</w:t>
            </w:r>
          </w:p>
        </w:tc>
        <w:tc>
          <w:tcPr>
            <w:tcW w:w="1211" w:type="dxa"/>
            <w:tcBorders>
              <w:top w:val="nil"/>
              <w:left w:val="nil"/>
              <w:bottom w:val="single" w:sz="4" w:space="0" w:color="auto"/>
              <w:right w:val="single" w:sz="4" w:space="0" w:color="auto"/>
            </w:tcBorders>
            <w:vAlign w:val="bottom"/>
            <w:hideMark/>
          </w:tcPr>
          <w:p w14:paraId="1DDE414F" w14:textId="77777777" w:rsidR="00B52337" w:rsidRPr="0090499D" w:rsidRDefault="00B52337" w:rsidP="00B52337">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noWrap/>
            <w:vAlign w:val="bottom"/>
            <w:hideMark/>
          </w:tcPr>
          <w:p w14:paraId="727C22AD" w14:textId="77777777" w:rsidR="00B52337" w:rsidRPr="0090499D" w:rsidRDefault="00B52337" w:rsidP="00B52337">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773AA67E"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1F4B42C8" w14:textId="0F4F7B52" w:rsidR="00B52337" w:rsidRPr="0090499D" w:rsidRDefault="00B52337" w:rsidP="00B52337">
            <w:pPr>
              <w:spacing w:after="0" w:line="240" w:lineRule="auto"/>
              <w:rPr>
                <w:rFonts w:ascii="Times New Roman" w:eastAsia="Times New Roman" w:hAnsi="Times New Roman"/>
                <w:b/>
                <w:bCs/>
                <w:sz w:val="20"/>
                <w:szCs w:val="20"/>
                <w:lang w:val="sr-Latn-RS" w:eastAsia="sr-Latn-RS"/>
              </w:rPr>
            </w:pPr>
            <w:proofErr w:type="spellStart"/>
            <w:r w:rsidRPr="00CD7265">
              <w:rPr>
                <w:rFonts w:ascii="Times New Roman" w:eastAsia="Times New Roman" w:hAnsi="Times New Roman"/>
                <w:sz w:val="20"/>
                <w:szCs w:val="20"/>
                <w:lang w:val="sr-Latn-RS" w:eastAsia="sr-Latn-RS"/>
              </w:rPr>
              <w:t>територија</w:t>
            </w:r>
            <w:proofErr w:type="spellEnd"/>
            <w:r w:rsidRPr="00CD7265">
              <w:rPr>
                <w:rFonts w:ascii="Times New Roman" w:eastAsia="Times New Roman" w:hAnsi="Times New Roman"/>
                <w:sz w:val="20"/>
                <w:szCs w:val="20"/>
                <w:lang w:val="sr-Latn-RS" w:eastAsia="sr-Latn-RS"/>
              </w:rPr>
              <w:t xml:space="preserve"> </w:t>
            </w:r>
            <w:proofErr w:type="spellStart"/>
            <w:r w:rsidRPr="00CD7265">
              <w:rPr>
                <w:rFonts w:ascii="Times New Roman" w:eastAsia="Times New Roman" w:hAnsi="Times New Roman"/>
                <w:sz w:val="20"/>
                <w:szCs w:val="20"/>
                <w:lang w:val="sr-Latn-RS" w:eastAsia="sr-Latn-RS"/>
              </w:rPr>
              <w:t>Од</w:t>
            </w:r>
            <w:proofErr w:type="spellEnd"/>
            <w:r w:rsidRPr="00CD726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272B58A6"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764CB62F"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254DB6EB" w14:textId="44F496DF" w:rsidR="00B52337" w:rsidRPr="0090499D" w:rsidRDefault="00B52337" w:rsidP="00B52337">
            <w:pPr>
              <w:spacing w:after="0" w:line="240" w:lineRule="auto"/>
              <w:jc w:val="center"/>
              <w:rPr>
                <w:rFonts w:ascii="Times New Roman" w:eastAsia="Times New Roman" w:hAnsi="Times New Roman"/>
                <w:bCs/>
                <w:sz w:val="20"/>
                <w:szCs w:val="20"/>
                <w:lang w:val="sr-Cyrl-RS" w:eastAsia="sr-Latn-RS"/>
              </w:rPr>
            </w:pPr>
            <w:r w:rsidRPr="001A3FD0">
              <w:rPr>
                <w:rFonts w:ascii="Times New Roman" w:eastAsia="Times New Roman" w:hAnsi="Times New Roman"/>
                <w:bCs/>
                <w:sz w:val="20"/>
                <w:szCs w:val="20"/>
                <w:lang w:val="sr-Cyrl-RS" w:eastAsia="sr-Latn-RS"/>
              </w:rPr>
              <w:t>15</w:t>
            </w:r>
          </w:p>
        </w:tc>
      </w:tr>
      <w:tr w:rsidR="00B52337" w:rsidRPr="0090499D" w14:paraId="6CA210FC" w14:textId="77777777" w:rsidTr="009447A9">
        <w:trPr>
          <w:trHeight w:val="355"/>
        </w:trPr>
        <w:tc>
          <w:tcPr>
            <w:tcW w:w="600" w:type="dxa"/>
            <w:tcBorders>
              <w:top w:val="nil"/>
              <w:left w:val="single" w:sz="4" w:space="0" w:color="auto"/>
              <w:bottom w:val="single" w:sz="4" w:space="0" w:color="auto"/>
              <w:right w:val="single" w:sz="4" w:space="0" w:color="auto"/>
            </w:tcBorders>
            <w:noWrap/>
            <w:vAlign w:val="bottom"/>
          </w:tcPr>
          <w:p w14:paraId="3D61E18D" w14:textId="5E3B70C0"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tcPr>
          <w:p w14:paraId="6F16ACEF"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p>
        </w:tc>
        <w:tc>
          <w:tcPr>
            <w:tcW w:w="1262" w:type="dxa"/>
            <w:tcBorders>
              <w:top w:val="nil"/>
              <w:left w:val="nil"/>
              <w:bottom w:val="single" w:sz="4" w:space="0" w:color="auto"/>
              <w:right w:val="single" w:sz="4" w:space="0" w:color="auto"/>
            </w:tcBorders>
            <w:noWrap/>
            <w:vAlign w:val="bottom"/>
          </w:tcPr>
          <w:p w14:paraId="53F532BA"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0A7E49D" w14:textId="77777777" w:rsidR="00B52337" w:rsidRPr="0090499D" w:rsidRDefault="00B52337" w:rsidP="00B52337">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4</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tcPr>
          <w:p w14:paraId="43FA02BF"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tcPr>
          <w:p w14:paraId="69483D91"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136EC35D" w14:textId="29ADDDC5"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CD7265">
              <w:rPr>
                <w:rFonts w:ascii="Times New Roman" w:eastAsia="Times New Roman" w:hAnsi="Times New Roman"/>
                <w:sz w:val="20"/>
                <w:szCs w:val="20"/>
                <w:lang w:val="sr-Latn-RS" w:eastAsia="sr-Latn-RS"/>
              </w:rPr>
              <w:t>територија</w:t>
            </w:r>
            <w:proofErr w:type="spellEnd"/>
            <w:r w:rsidRPr="00CD7265">
              <w:rPr>
                <w:rFonts w:ascii="Times New Roman" w:eastAsia="Times New Roman" w:hAnsi="Times New Roman"/>
                <w:sz w:val="20"/>
                <w:szCs w:val="20"/>
                <w:lang w:val="sr-Latn-RS" w:eastAsia="sr-Latn-RS"/>
              </w:rPr>
              <w:t xml:space="preserve"> </w:t>
            </w:r>
            <w:proofErr w:type="spellStart"/>
            <w:r w:rsidRPr="00CD7265">
              <w:rPr>
                <w:rFonts w:ascii="Times New Roman" w:eastAsia="Times New Roman" w:hAnsi="Times New Roman"/>
                <w:sz w:val="20"/>
                <w:szCs w:val="20"/>
                <w:lang w:val="sr-Latn-RS" w:eastAsia="sr-Latn-RS"/>
              </w:rPr>
              <w:t>Од</w:t>
            </w:r>
            <w:proofErr w:type="spellEnd"/>
            <w:r w:rsidRPr="00CD726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3A1E9497"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1B49788A" w14:textId="77F62CB8" w:rsidR="00B52337" w:rsidRPr="009D6C60" w:rsidRDefault="00B52337" w:rsidP="00B52337">
            <w:pPr>
              <w:spacing w:after="0" w:line="240" w:lineRule="auto"/>
              <w:jc w:val="center"/>
              <w:rPr>
                <w:rFonts w:ascii="Times New Roman" w:eastAsia="Times New Roman" w:hAnsi="Times New Roman"/>
                <w:sz w:val="20"/>
                <w:szCs w:val="20"/>
                <w:lang w:val="sr-Cyrl-RS" w:eastAsia="sr-Latn-RS"/>
              </w:rPr>
            </w:pPr>
            <w:r w:rsidRPr="001A3FD0">
              <w:rPr>
                <w:rFonts w:ascii="Times New Roman" w:eastAsia="Times New Roman" w:hAnsi="Times New Roman"/>
                <w:bCs/>
                <w:sz w:val="20"/>
                <w:szCs w:val="20"/>
                <w:lang w:val="sr-Cyrl-RS" w:eastAsia="sr-Latn-RS"/>
              </w:rPr>
              <w:t>15</w:t>
            </w:r>
          </w:p>
        </w:tc>
      </w:tr>
      <w:tr w:rsidR="00B52337" w:rsidRPr="0090499D" w14:paraId="5A2423C3" w14:textId="77777777" w:rsidTr="009447A9">
        <w:trPr>
          <w:trHeight w:val="355"/>
        </w:trPr>
        <w:tc>
          <w:tcPr>
            <w:tcW w:w="600" w:type="dxa"/>
            <w:tcBorders>
              <w:top w:val="nil"/>
              <w:left w:val="single" w:sz="4" w:space="0" w:color="auto"/>
              <w:bottom w:val="single" w:sz="4" w:space="0" w:color="auto"/>
              <w:right w:val="single" w:sz="4" w:space="0" w:color="auto"/>
            </w:tcBorders>
            <w:noWrap/>
            <w:vAlign w:val="bottom"/>
          </w:tcPr>
          <w:p w14:paraId="20727EFF" w14:textId="16A714FA"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hideMark/>
          </w:tcPr>
          <w:p w14:paraId="637EC265" w14:textId="77777777" w:rsidR="00B52337" w:rsidRPr="0090499D" w:rsidRDefault="00B52337" w:rsidP="00B52337">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10F47AA8"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E1229F8" w14:textId="231CC1C4"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69E0C5A4"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6F0B0768"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73A228C1"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15281107" w14:textId="20122856"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CD7265">
              <w:rPr>
                <w:rFonts w:ascii="Times New Roman" w:eastAsia="Times New Roman" w:hAnsi="Times New Roman"/>
                <w:sz w:val="20"/>
                <w:szCs w:val="20"/>
                <w:lang w:val="sr-Latn-RS" w:eastAsia="sr-Latn-RS"/>
              </w:rPr>
              <w:t>територија</w:t>
            </w:r>
            <w:proofErr w:type="spellEnd"/>
            <w:r w:rsidRPr="00CD7265">
              <w:rPr>
                <w:rFonts w:ascii="Times New Roman" w:eastAsia="Times New Roman" w:hAnsi="Times New Roman"/>
                <w:sz w:val="20"/>
                <w:szCs w:val="20"/>
                <w:lang w:val="sr-Latn-RS" w:eastAsia="sr-Latn-RS"/>
              </w:rPr>
              <w:t xml:space="preserve"> </w:t>
            </w:r>
            <w:proofErr w:type="spellStart"/>
            <w:r w:rsidRPr="00CD7265">
              <w:rPr>
                <w:rFonts w:ascii="Times New Roman" w:eastAsia="Times New Roman" w:hAnsi="Times New Roman"/>
                <w:sz w:val="20"/>
                <w:szCs w:val="20"/>
                <w:lang w:val="sr-Latn-RS" w:eastAsia="sr-Latn-RS"/>
              </w:rPr>
              <w:t>Од</w:t>
            </w:r>
            <w:proofErr w:type="spellEnd"/>
            <w:r w:rsidRPr="00CD726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5DC03513"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541F7D01"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3D21F0EA" w14:textId="31C0FFBB"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1A3FD0">
              <w:rPr>
                <w:rFonts w:ascii="Times New Roman" w:eastAsia="Times New Roman" w:hAnsi="Times New Roman"/>
                <w:bCs/>
                <w:sz w:val="20"/>
                <w:szCs w:val="20"/>
                <w:lang w:val="sr-Cyrl-RS" w:eastAsia="sr-Latn-RS"/>
              </w:rPr>
              <w:t>15</w:t>
            </w:r>
          </w:p>
        </w:tc>
      </w:tr>
      <w:tr w:rsidR="00B52337" w:rsidRPr="0090499D" w14:paraId="6B3BA57B" w14:textId="77777777" w:rsidTr="009447A9">
        <w:trPr>
          <w:trHeight w:val="355"/>
        </w:trPr>
        <w:tc>
          <w:tcPr>
            <w:tcW w:w="600" w:type="dxa"/>
            <w:tcBorders>
              <w:top w:val="nil"/>
              <w:left w:val="single" w:sz="4" w:space="0" w:color="auto"/>
              <w:bottom w:val="single" w:sz="4" w:space="0" w:color="auto"/>
              <w:right w:val="single" w:sz="4" w:space="0" w:color="auto"/>
            </w:tcBorders>
            <w:noWrap/>
            <w:vAlign w:val="bottom"/>
          </w:tcPr>
          <w:p w14:paraId="377CD91D" w14:textId="7EDEDB80"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4BA20F3E"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hideMark/>
          </w:tcPr>
          <w:p w14:paraId="232F91F8"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2FFA5C4" w14:textId="04EC63B6"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548745C4"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648C49E4"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74FB99EC" w14:textId="2D34F70D"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CD7265">
              <w:rPr>
                <w:rFonts w:ascii="Times New Roman" w:eastAsia="Times New Roman" w:hAnsi="Times New Roman"/>
                <w:sz w:val="20"/>
                <w:szCs w:val="20"/>
                <w:lang w:val="sr-Latn-RS" w:eastAsia="sr-Latn-RS"/>
              </w:rPr>
              <w:t>територија</w:t>
            </w:r>
            <w:proofErr w:type="spellEnd"/>
            <w:r w:rsidRPr="00CD7265">
              <w:rPr>
                <w:rFonts w:ascii="Times New Roman" w:eastAsia="Times New Roman" w:hAnsi="Times New Roman"/>
                <w:sz w:val="20"/>
                <w:szCs w:val="20"/>
                <w:lang w:val="sr-Latn-RS" w:eastAsia="sr-Latn-RS"/>
              </w:rPr>
              <w:t xml:space="preserve"> </w:t>
            </w:r>
            <w:proofErr w:type="spellStart"/>
            <w:r w:rsidRPr="00CD7265">
              <w:rPr>
                <w:rFonts w:ascii="Times New Roman" w:eastAsia="Times New Roman" w:hAnsi="Times New Roman"/>
                <w:sz w:val="20"/>
                <w:szCs w:val="20"/>
                <w:lang w:val="sr-Latn-RS" w:eastAsia="sr-Latn-RS"/>
              </w:rPr>
              <w:t>Од</w:t>
            </w:r>
            <w:proofErr w:type="spellEnd"/>
            <w:r w:rsidRPr="00CD726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6AAA8EC0"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734CFABA" w14:textId="570B618F"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1A3FD0">
              <w:rPr>
                <w:rFonts w:ascii="Times New Roman" w:eastAsia="Times New Roman" w:hAnsi="Times New Roman"/>
                <w:bCs/>
                <w:sz w:val="20"/>
                <w:szCs w:val="20"/>
                <w:lang w:val="sr-Cyrl-RS" w:eastAsia="sr-Latn-RS"/>
              </w:rPr>
              <w:t>15</w:t>
            </w:r>
          </w:p>
        </w:tc>
      </w:tr>
      <w:tr w:rsidR="00B52337" w:rsidRPr="0090499D" w14:paraId="053DCCED" w14:textId="77777777" w:rsidTr="009447A9">
        <w:trPr>
          <w:trHeight w:val="355"/>
        </w:trPr>
        <w:tc>
          <w:tcPr>
            <w:tcW w:w="600" w:type="dxa"/>
            <w:tcBorders>
              <w:top w:val="nil"/>
              <w:left w:val="single" w:sz="4" w:space="0" w:color="auto"/>
              <w:bottom w:val="single" w:sz="4" w:space="0" w:color="auto"/>
              <w:right w:val="single" w:sz="4" w:space="0" w:color="auto"/>
            </w:tcBorders>
            <w:noWrap/>
            <w:vAlign w:val="bottom"/>
          </w:tcPr>
          <w:p w14:paraId="6A485FE2" w14:textId="45A8FBE6"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75935935"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392B4F">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noWrap/>
            <w:vAlign w:val="bottom"/>
          </w:tcPr>
          <w:p w14:paraId="30D24CFA"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EDFDD14" w14:textId="28A2F9A2"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11" w:type="dxa"/>
            <w:tcBorders>
              <w:top w:val="nil"/>
              <w:left w:val="nil"/>
              <w:bottom w:val="single" w:sz="4" w:space="0" w:color="auto"/>
              <w:right w:val="single" w:sz="4" w:space="0" w:color="auto"/>
            </w:tcBorders>
            <w:noWrap/>
            <w:vAlign w:val="bottom"/>
          </w:tcPr>
          <w:p w14:paraId="3D30FBF7"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tcPr>
          <w:p w14:paraId="1B3F194F"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CEFF0B2"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5EBAB8B9" w14:textId="2F027930"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CD7265">
              <w:rPr>
                <w:rFonts w:ascii="Times New Roman" w:eastAsia="Times New Roman" w:hAnsi="Times New Roman"/>
                <w:sz w:val="20"/>
                <w:szCs w:val="20"/>
                <w:lang w:val="sr-Latn-RS" w:eastAsia="sr-Latn-RS"/>
              </w:rPr>
              <w:t>територија</w:t>
            </w:r>
            <w:proofErr w:type="spellEnd"/>
            <w:r w:rsidRPr="00CD7265">
              <w:rPr>
                <w:rFonts w:ascii="Times New Roman" w:eastAsia="Times New Roman" w:hAnsi="Times New Roman"/>
                <w:sz w:val="20"/>
                <w:szCs w:val="20"/>
                <w:lang w:val="sr-Latn-RS" w:eastAsia="sr-Latn-RS"/>
              </w:rPr>
              <w:t xml:space="preserve"> </w:t>
            </w:r>
            <w:proofErr w:type="spellStart"/>
            <w:r w:rsidRPr="00CD7265">
              <w:rPr>
                <w:rFonts w:ascii="Times New Roman" w:eastAsia="Times New Roman" w:hAnsi="Times New Roman"/>
                <w:sz w:val="20"/>
                <w:szCs w:val="20"/>
                <w:lang w:val="sr-Latn-RS" w:eastAsia="sr-Latn-RS"/>
              </w:rPr>
              <w:t>Од</w:t>
            </w:r>
            <w:proofErr w:type="spellEnd"/>
            <w:r w:rsidRPr="00CD726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490AF4EF"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30C7E1B1"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3C4D86EC" w14:textId="44634E83"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1A3FD0">
              <w:rPr>
                <w:rFonts w:ascii="Times New Roman" w:eastAsia="Times New Roman" w:hAnsi="Times New Roman"/>
                <w:bCs/>
                <w:sz w:val="20"/>
                <w:szCs w:val="20"/>
                <w:lang w:val="sr-Cyrl-RS" w:eastAsia="sr-Latn-RS"/>
              </w:rPr>
              <w:t>15</w:t>
            </w:r>
          </w:p>
        </w:tc>
      </w:tr>
      <w:tr w:rsidR="00B52337" w:rsidRPr="0090499D" w14:paraId="6C7CB201" w14:textId="77777777" w:rsidTr="009447A9">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473B9A1C" w14:textId="37182DD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single" w:sz="4" w:space="0" w:color="auto"/>
              <w:left w:val="nil"/>
              <w:bottom w:val="single" w:sz="4" w:space="0" w:color="auto"/>
              <w:right w:val="single" w:sz="4" w:space="0" w:color="auto"/>
            </w:tcBorders>
            <w:vAlign w:val="bottom"/>
            <w:hideMark/>
          </w:tcPr>
          <w:p w14:paraId="5493F937"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4BCC930A"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0231BB3B" w14:textId="5A2ACD7F"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noWrap/>
            <w:vAlign w:val="bottom"/>
            <w:hideMark/>
          </w:tcPr>
          <w:p w14:paraId="48E87CAE"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1A040C89"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2D3C265D"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2861AEC6" w14:textId="6BF1905D"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CD7265">
              <w:rPr>
                <w:rFonts w:ascii="Times New Roman" w:eastAsia="Times New Roman" w:hAnsi="Times New Roman"/>
                <w:sz w:val="20"/>
                <w:szCs w:val="20"/>
                <w:lang w:val="sr-Latn-RS" w:eastAsia="sr-Latn-RS"/>
              </w:rPr>
              <w:t>територија</w:t>
            </w:r>
            <w:proofErr w:type="spellEnd"/>
            <w:r w:rsidRPr="00CD7265">
              <w:rPr>
                <w:rFonts w:ascii="Times New Roman" w:eastAsia="Times New Roman" w:hAnsi="Times New Roman"/>
                <w:sz w:val="20"/>
                <w:szCs w:val="20"/>
                <w:lang w:val="sr-Latn-RS" w:eastAsia="sr-Latn-RS"/>
              </w:rPr>
              <w:t xml:space="preserve"> </w:t>
            </w:r>
            <w:proofErr w:type="spellStart"/>
            <w:r w:rsidRPr="00CD7265">
              <w:rPr>
                <w:rFonts w:ascii="Times New Roman" w:eastAsia="Times New Roman" w:hAnsi="Times New Roman"/>
                <w:sz w:val="20"/>
                <w:szCs w:val="20"/>
                <w:lang w:val="sr-Latn-RS" w:eastAsia="sr-Latn-RS"/>
              </w:rPr>
              <w:t>Од</w:t>
            </w:r>
            <w:proofErr w:type="spellEnd"/>
            <w:r w:rsidRPr="00CD7265">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0917F485"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2BD5DA51"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467AB4F3" w14:textId="770C3EE5"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1A3FD0">
              <w:rPr>
                <w:rFonts w:ascii="Times New Roman" w:eastAsia="Times New Roman" w:hAnsi="Times New Roman"/>
                <w:bCs/>
                <w:sz w:val="20"/>
                <w:szCs w:val="20"/>
                <w:lang w:val="sr-Cyrl-RS" w:eastAsia="sr-Latn-RS"/>
              </w:rPr>
              <w:t>15</w:t>
            </w:r>
          </w:p>
        </w:tc>
      </w:tr>
    </w:tbl>
    <w:p w14:paraId="06C5C781" w14:textId="46252A78" w:rsidR="003D0D43" w:rsidRDefault="003D0D43" w:rsidP="003D0D43">
      <w:pPr>
        <w:spacing w:after="0" w:line="240" w:lineRule="auto"/>
        <w:jc w:val="both"/>
        <w:rPr>
          <w:rFonts w:ascii="Times New Roman" w:hAnsi="Times New Roman"/>
          <w:b/>
          <w:sz w:val="24"/>
          <w:szCs w:val="24"/>
          <w:lang w:val="sr-Cyrl-RS"/>
        </w:rPr>
      </w:pPr>
    </w:p>
    <w:p w14:paraId="1ADB1DA8" w14:textId="77777777" w:rsidR="00B52337" w:rsidRPr="0090499D" w:rsidRDefault="00B52337" w:rsidP="003D0D43">
      <w:pPr>
        <w:spacing w:after="0" w:line="240" w:lineRule="auto"/>
        <w:jc w:val="both"/>
        <w:rPr>
          <w:rFonts w:ascii="Times New Roman" w:hAnsi="Times New Roman"/>
          <w:b/>
          <w:sz w:val="24"/>
          <w:szCs w:val="24"/>
          <w:lang w:val="sr-Cyrl-RS"/>
        </w:rPr>
      </w:pPr>
    </w:p>
    <w:p w14:paraId="6C834C25" w14:textId="13CC3AF4" w:rsidR="003D0D43" w:rsidRPr="0090499D" w:rsidRDefault="009D6C60" w:rsidP="003D0D43">
      <w:pPr>
        <w:tabs>
          <w:tab w:val="left" w:pos="1701"/>
        </w:tabs>
        <w:spacing w:after="0" w:line="240" w:lineRule="auto"/>
        <w:rPr>
          <w:rFonts w:ascii="Times New Roman" w:hAnsi="Times New Roman"/>
          <w:b/>
          <w:sz w:val="24"/>
          <w:szCs w:val="24"/>
          <w:lang w:val="sr-Cyrl-RS"/>
        </w:rPr>
      </w:pPr>
      <w:r>
        <w:rPr>
          <w:rFonts w:ascii="Times New Roman" w:hAnsi="Times New Roman"/>
          <w:b/>
          <w:sz w:val="24"/>
          <w:szCs w:val="24"/>
          <w:lang w:val="sr-Cyrl-RS"/>
        </w:rPr>
        <w:t>Август 202</w:t>
      </w:r>
      <w:r w:rsidR="00B52337">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0D494D50"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040D0EB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03F981D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15F6809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2CAF6A16"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608589E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7E097BA6"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4CD989BD"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5085EA0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3C6F1A1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B52337" w:rsidRPr="0090499D" w14:paraId="591E771F" w14:textId="77777777" w:rsidTr="004F02F1">
        <w:trPr>
          <w:trHeight w:val="355"/>
        </w:trPr>
        <w:tc>
          <w:tcPr>
            <w:tcW w:w="600" w:type="dxa"/>
            <w:tcBorders>
              <w:top w:val="nil"/>
              <w:left w:val="single" w:sz="4" w:space="0" w:color="auto"/>
              <w:bottom w:val="single" w:sz="4" w:space="0" w:color="auto"/>
              <w:right w:val="single" w:sz="4" w:space="0" w:color="auto"/>
            </w:tcBorders>
            <w:noWrap/>
            <w:vAlign w:val="bottom"/>
            <w:hideMark/>
          </w:tcPr>
          <w:p w14:paraId="50279ED3" w14:textId="77777777" w:rsidR="00B52337" w:rsidRPr="0090499D" w:rsidRDefault="00B52337" w:rsidP="00B52337">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nil"/>
              <w:left w:val="nil"/>
              <w:bottom w:val="single" w:sz="4" w:space="0" w:color="auto"/>
              <w:right w:val="single" w:sz="4" w:space="0" w:color="auto"/>
            </w:tcBorders>
            <w:noWrap/>
            <w:vAlign w:val="bottom"/>
            <w:hideMark/>
          </w:tcPr>
          <w:p w14:paraId="1B04D74D" w14:textId="77777777" w:rsidR="00B52337" w:rsidRPr="0002281D" w:rsidRDefault="00B52337" w:rsidP="00B52337">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23C465DD" w14:textId="77777777" w:rsidR="00B52337" w:rsidRPr="0090499D" w:rsidRDefault="00B52337" w:rsidP="00B52337">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40848E4D" w14:textId="6725ECF2" w:rsidR="00B52337" w:rsidRPr="0090499D" w:rsidRDefault="00B52337" w:rsidP="00B5233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30</w:t>
            </w:r>
          </w:p>
        </w:tc>
        <w:tc>
          <w:tcPr>
            <w:tcW w:w="1211" w:type="dxa"/>
            <w:tcBorders>
              <w:top w:val="nil"/>
              <w:left w:val="nil"/>
              <w:bottom w:val="single" w:sz="4" w:space="0" w:color="auto"/>
              <w:right w:val="single" w:sz="4" w:space="0" w:color="auto"/>
            </w:tcBorders>
            <w:vAlign w:val="bottom"/>
            <w:hideMark/>
          </w:tcPr>
          <w:p w14:paraId="3853F099" w14:textId="77777777" w:rsidR="00B52337" w:rsidRPr="0090499D" w:rsidRDefault="00B52337" w:rsidP="00B52337">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noWrap/>
            <w:vAlign w:val="bottom"/>
            <w:hideMark/>
          </w:tcPr>
          <w:p w14:paraId="0741E225" w14:textId="77777777" w:rsidR="00B52337" w:rsidRPr="0090499D" w:rsidRDefault="00B52337" w:rsidP="00B52337">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00A36E20"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058D60A3" w14:textId="6DB2D507" w:rsidR="00B52337" w:rsidRPr="00B52337" w:rsidRDefault="00B52337" w:rsidP="00B52337">
            <w:pPr>
              <w:spacing w:after="0" w:line="240" w:lineRule="auto"/>
              <w:rPr>
                <w:rFonts w:ascii="Times New Roman" w:eastAsia="Times New Roman" w:hAnsi="Times New Roman"/>
                <w:sz w:val="20"/>
                <w:szCs w:val="20"/>
                <w:lang w:val="sr-Latn-RS" w:eastAsia="sr-Latn-RS"/>
              </w:rPr>
            </w:pPr>
            <w:proofErr w:type="spellStart"/>
            <w:r w:rsidRPr="00874CBF">
              <w:rPr>
                <w:rFonts w:ascii="Times New Roman" w:eastAsia="Times New Roman" w:hAnsi="Times New Roman"/>
                <w:sz w:val="20"/>
                <w:szCs w:val="20"/>
                <w:lang w:val="sr-Latn-RS" w:eastAsia="sr-Latn-RS"/>
              </w:rPr>
              <w:t>Територија</w:t>
            </w:r>
            <w:proofErr w:type="spellEnd"/>
            <w:r w:rsidRPr="00874CBF">
              <w:rPr>
                <w:rFonts w:ascii="Times New Roman" w:eastAsia="Times New Roman" w:hAnsi="Times New Roman"/>
                <w:sz w:val="20"/>
                <w:szCs w:val="20"/>
                <w:lang w:val="sr-Latn-RS" w:eastAsia="sr-Latn-RS"/>
              </w:rPr>
              <w:t xml:space="preserve"> </w:t>
            </w:r>
            <w:proofErr w:type="spellStart"/>
            <w:r w:rsidRPr="00874CBF">
              <w:rPr>
                <w:rFonts w:ascii="Times New Roman" w:eastAsia="Times New Roman" w:hAnsi="Times New Roman"/>
                <w:sz w:val="20"/>
                <w:szCs w:val="20"/>
                <w:lang w:val="sr-Latn-RS" w:eastAsia="sr-Latn-RS"/>
              </w:rPr>
              <w:t>Од</w:t>
            </w:r>
            <w:proofErr w:type="spellEnd"/>
            <w:r w:rsidRPr="00874CB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420CCC4B"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092631AA"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1BC113BA" w14:textId="000634DA" w:rsidR="00B52337" w:rsidRPr="0090499D" w:rsidRDefault="00B52337" w:rsidP="00B52337">
            <w:pPr>
              <w:spacing w:after="0" w:line="240" w:lineRule="auto"/>
              <w:jc w:val="center"/>
              <w:rPr>
                <w:rFonts w:ascii="Times New Roman" w:eastAsia="Times New Roman" w:hAnsi="Times New Roman"/>
                <w:bCs/>
                <w:sz w:val="20"/>
                <w:szCs w:val="20"/>
                <w:lang w:val="sr-Cyrl-RS" w:eastAsia="sr-Latn-RS"/>
              </w:rPr>
            </w:pPr>
            <w:r w:rsidRPr="004A5051">
              <w:rPr>
                <w:rFonts w:ascii="Times New Roman" w:eastAsia="Times New Roman" w:hAnsi="Times New Roman"/>
                <w:bCs/>
                <w:sz w:val="20"/>
                <w:szCs w:val="20"/>
                <w:lang w:val="sr-Cyrl-RS" w:eastAsia="sr-Latn-RS"/>
              </w:rPr>
              <w:t>15</w:t>
            </w:r>
          </w:p>
        </w:tc>
      </w:tr>
      <w:tr w:rsidR="00B52337" w:rsidRPr="0090499D" w14:paraId="0C9CE2AF" w14:textId="77777777" w:rsidTr="004F02F1">
        <w:trPr>
          <w:trHeight w:val="355"/>
        </w:trPr>
        <w:tc>
          <w:tcPr>
            <w:tcW w:w="600" w:type="dxa"/>
            <w:tcBorders>
              <w:top w:val="nil"/>
              <w:left w:val="single" w:sz="4" w:space="0" w:color="auto"/>
              <w:bottom w:val="single" w:sz="4" w:space="0" w:color="auto"/>
              <w:right w:val="single" w:sz="4" w:space="0" w:color="auto"/>
            </w:tcBorders>
            <w:noWrap/>
            <w:vAlign w:val="bottom"/>
          </w:tcPr>
          <w:p w14:paraId="00CCD514"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hideMark/>
          </w:tcPr>
          <w:p w14:paraId="4D171A8F"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r w:rsidRPr="0090499D">
              <w:rPr>
                <w:rFonts w:ascii="Times New Roman" w:hAnsi="Times New Roman"/>
                <w:sz w:val="20"/>
                <w:szCs w:val="20"/>
                <w:lang w:val="sr-Cyrl-RS"/>
              </w:rPr>
              <w:t xml:space="preserve"> </w:t>
            </w:r>
          </w:p>
        </w:tc>
        <w:tc>
          <w:tcPr>
            <w:tcW w:w="1262" w:type="dxa"/>
            <w:tcBorders>
              <w:top w:val="nil"/>
              <w:left w:val="nil"/>
              <w:bottom w:val="single" w:sz="4" w:space="0" w:color="auto"/>
              <w:right w:val="single" w:sz="4" w:space="0" w:color="auto"/>
            </w:tcBorders>
            <w:noWrap/>
            <w:vAlign w:val="bottom"/>
            <w:hideMark/>
          </w:tcPr>
          <w:p w14:paraId="0A62C5EE"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A500292" w14:textId="15FC0A66"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11" w:type="dxa"/>
            <w:tcBorders>
              <w:top w:val="nil"/>
              <w:left w:val="nil"/>
              <w:bottom w:val="single" w:sz="4" w:space="0" w:color="auto"/>
              <w:right w:val="single" w:sz="4" w:space="0" w:color="auto"/>
            </w:tcBorders>
            <w:noWrap/>
            <w:vAlign w:val="bottom"/>
            <w:hideMark/>
          </w:tcPr>
          <w:p w14:paraId="3A7F5CFA"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431EB6AA"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0971ECA1"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0C527B6A" w14:textId="66DEB92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874CBF">
              <w:rPr>
                <w:rFonts w:ascii="Times New Roman" w:eastAsia="Times New Roman" w:hAnsi="Times New Roman"/>
                <w:sz w:val="20"/>
                <w:szCs w:val="20"/>
                <w:lang w:val="sr-Latn-RS" w:eastAsia="sr-Latn-RS"/>
              </w:rPr>
              <w:t>територија</w:t>
            </w:r>
            <w:proofErr w:type="spellEnd"/>
            <w:r w:rsidRPr="00874CBF">
              <w:rPr>
                <w:rFonts w:ascii="Times New Roman" w:eastAsia="Times New Roman" w:hAnsi="Times New Roman"/>
                <w:sz w:val="20"/>
                <w:szCs w:val="20"/>
                <w:lang w:val="sr-Latn-RS" w:eastAsia="sr-Latn-RS"/>
              </w:rPr>
              <w:t xml:space="preserve"> </w:t>
            </w:r>
            <w:proofErr w:type="spellStart"/>
            <w:r w:rsidRPr="00874CBF">
              <w:rPr>
                <w:rFonts w:ascii="Times New Roman" w:eastAsia="Times New Roman" w:hAnsi="Times New Roman"/>
                <w:sz w:val="20"/>
                <w:szCs w:val="20"/>
                <w:lang w:val="sr-Latn-RS" w:eastAsia="sr-Latn-RS"/>
              </w:rPr>
              <w:t>Од</w:t>
            </w:r>
            <w:proofErr w:type="spellEnd"/>
            <w:r w:rsidRPr="00874CB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0AEE6D3F"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2CA2CE02"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53555B50" w14:textId="77E1CDD8"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4A5051">
              <w:rPr>
                <w:rFonts w:ascii="Times New Roman" w:eastAsia="Times New Roman" w:hAnsi="Times New Roman"/>
                <w:bCs/>
                <w:sz w:val="20"/>
                <w:szCs w:val="20"/>
                <w:lang w:val="sr-Cyrl-RS" w:eastAsia="sr-Latn-RS"/>
              </w:rPr>
              <w:t>15</w:t>
            </w:r>
          </w:p>
        </w:tc>
      </w:tr>
      <w:tr w:rsidR="00B52337" w:rsidRPr="0090499D" w14:paraId="39E89513" w14:textId="77777777" w:rsidTr="004F02F1">
        <w:trPr>
          <w:trHeight w:val="355"/>
        </w:trPr>
        <w:tc>
          <w:tcPr>
            <w:tcW w:w="600" w:type="dxa"/>
            <w:tcBorders>
              <w:top w:val="nil"/>
              <w:left w:val="single" w:sz="4" w:space="0" w:color="auto"/>
              <w:bottom w:val="single" w:sz="4" w:space="0" w:color="auto"/>
              <w:right w:val="single" w:sz="4" w:space="0" w:color="auto"/>
            </w:tcBorders>
            <w:noWrap/>
            <w:vAlign w:val="bottom"/>
          </w:tcPr>
          <w:p w14:paraId="79B10626"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hideMark/>
          </w:tcPr>
          <w:p w14:paraId="1745D0F3" w14:textId="77777777" w:rsidR="00B52337" w:rsidRPr="0090499D" w:rsidRDefault="00B52337" w:rsidP="00B52337">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6C6DB88A"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84D8429" w14:textId="69E5DAEE"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60D406D0"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4116454F"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4EC842C4"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0E6DC92F" w14:textId="7CC5E3FC"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874CBF">
              <w:rPr>
                <w:rFonts w:ascii="Times New Roman" w:eastAsia="Times New Roman" w:hAnsi="Times New Roman"/>
                <w:sz w:val="20"/>
                <w:szCs w:val="20"/>
                <w:lang w:val="sr-Latn-RS" w:eastAsia="sr-Latn-RS"/>
              </w:rPr>
              <w:t>територија</w:t>
            </w:r>
            <w:proofErr w:type="spellEnd"/>
            <w:r w:rsidRPr="00874CBF">
              <w:rPr>
                <w:rFonts w:ascii="Times New Roman" w:eastAsia="Times New Roman" w:hAnsi="Times New Roman"/>
                <w:sz w:val="20"/>
                <w:szCs w:val="20"/>
                <w:lang w:val="sr-Latn-RS" w:eastAsia="sr-Latn-RS"/>
              </w:rPr>
              <w:t xml:space="preserve"> </w:t>
            </w:r>
            <w:proofErr w:type="spellStart"/>
            <w:r w:rsidRPr="00874CBF">
              <w:rPr>
                <w:rFonts w:ascii="Times New Roman" w:eastAsia="Times New Roman" w:hAnsi="Times New Roman"/>
                <w:sz w:val="20"/>
                <w:szCs w:val="20"/>
                <w:lang w:val="sr-Latn-RS" w:eastAsia="sr-Latn-RS"/>
              </w:rPr>
              <w:t>Од</w:t>
            </w:r>
            <w:proofErr w:type="spellEnd"/>
            <w:r w:rsidRPr="00874CB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311E6FAB"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0547EA15"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24CBCF9E" w14:textId="77AEBAF9"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4A5051">
              <w:rPr>
                <w:rFonts w:ascii="Times New Roman" w:eastAsia="Times New Roman" w:hAnsi="Times New Roman"/>
                <w:bCs/>
                <w:sz w:val="20"/>
                <w:szCs w:val="20"/>
                <w:lang w:val="sr-Cyrl-RS" w:eastAsia="sr-Latn-RS"/>
              </w:rPr>
              <w:t>15</w:t>
            </w:r>
          </w:p>
        </w:tc>
      </w:tr>
      <w:tr w:rsidR="00B52337" w:rsidRPr="0090499D" w14:paraId="6CD850A8" w14:textId="77777777" w:rsidTr="004F02F1">
        <w:trPr>
          <w:trHeight w:val="355"/>
        </w:trPr>
        <w:tc>
          <w:tcPr>
            <w:tcW w:w="600" w:type="dxa"/>
            <w:tcBorders>
              <w:top w:val="nil"/>
              <w:left w:val="single" w:sz="4" w:space="0" w:color="auto"/>
              <w:bottom w:val="single" w:sz="4" w:space="0" w:color="auto"/>
              <w:right w:val="single" w:sz="4" w:space="0" w:color="auto"/>
            </w:tcBorders>
            <w:noWrap/>
            <w:vAlign w:val="bottom"/>
          </w:tcPr>
          <w:p w14:paraId="2AABC7FB"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1B23A601"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hideMark/>
          </w:tcPr>
          <w:p w14:paraId="41A42238"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50C19E7A" w14:textId="2EB24680"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2EE989E2"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505B7B97"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60A13D8C" w14:textId="4DC1690F"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874CBF">
              <w:rPr>
                <w:rFonts w:ascii="Times New Roman" w:eastAsia="Times New Roman" w:hAnsi="Times New Roman"/>
                <w:sz w:val="20"/>
                <w:szCs w:val="20"/>
                <w:lang w:val="sr-Latn-RS" w:eastAsia="sr-Latn-RS"/>
              </w:rPr>
              <w:t>територија</w:t>
            </w:r>
            <w:proofErr w:type="spellEnd"/>
            <w:r w:rsidRPr="00874CBF">
              <w:rPr>
                <w:rFonts w:ascii="Times New Roman" w:eastAsia="Times New Roman" w:hAnsi="Times New Roman"/>
                <w:sz w:val="20"/>
                <w:szCs w:val="20"/>
                <w:lang w:val="sr-Latn-RS" w:eastAsia="sr-Latn-RS"/>
              </w:rPr>
              <w:t xml:space="preserve"> </w:t>
            </w:r>
            <w:proofErr w:type="spellStart"/>
            <w:r w:rsidRPr="00874CBF">
              <w:rPr>
                <w:rFonts w:ascii="Times New Roman" w:eastAsia="Times New Roman" w:hAnsi="Times New Roman"/>
                <w:sz w:val="20"/>
                <w:szCs w:val="20"/>
                <w:lang w:val="sr-Latn-RS" w:eastAsia="sr-Latn-RS"/>
              </w:rPr>
              <w:t>Од</w:t>
            </w:r>
            <w:proofErr w:type="spellEnd"/>
            <w:r w:rsidRPr="00874CB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1BF3FB7C"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24C32111" w14:textId="32EBD26A"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4A5051">
              <w:rPr>
                <w:rFonts w:ascii="Times New Roman" w:eastAsia="Times New Roman" w:hAnsi="Times New Roman"/>
                <w:bCs/>
                <w:sz w:val="20"/>
                <w:szCs w:val="20"/>
                <w:lang w:val="sr-Cyrl-RS" w:eastAsia="sr-Latn-RS"/>
              </w:rPr>
              <w:t>15</w:t>
            </w:r>
          </w:p>
        </w:tc>
      </w:tr>
      <w:tr w:rsidR="00B52337" w:rsidRPr="0090499D" w14:paraId="30720A14" w14:textId="77777777" w:rsidTr="004F02F1">
        <w:trPr>
          <w:trHeight w:val="355"/>
        </w:trPr>
        <w:tc>
          <w:tcPr>
            <w:tcW w:w="600" w:type="dxa"/>
            <w:tcBorders>
              <w:top w:val="nil"/>
              <w:left w:val="single" w:sz="4" w:space="0" w:color="auto"/>
              <w:bottom w:val="single" w:sz="4" w:space="0" w:color="auto"/>
              <w:right w:val="single" w:sz="4" w:space="0" w:color="auto"/>
            </w:tcBorders>
            <w:noWrap/>
            <w:vAlign w:val="bottom"/>
          </w:tcPr>
          <w:p w14:paraId="419B21CF"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776CE7E0"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392B4F">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noWrap/>
            <w:vAlign w:val="bottom"/>
          </w:tcPr>
          <w:p w14:paraId="280868DF"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5AC0D73" w14:textId="3917F354" w:rsidR="00B52337"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11" w:type="dxa"/>
            <w:tcBorders>
              <w:top w:val="nil"/>
              <w:left w:val="nil"/>
              <w:bottom w:val="single" w:sz="4" w:space="0" w:color="auto"/>
              <w:right w:val="single" w:sz="4" w:space="0" w:color="auto"/>
            </w:tcBorders>
            <w:noWrap/>
            <w:vAlign w:val="bottom"/>
          </w:tcPr>
          <w:p w14:paraId="148CD7D6"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tcPr>
          <w:p w14:paraId="7A40E529"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74A2439B"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26A44D7B" w14:textId="7A0388C1" w:rsidR="00B52337" w:rsidRDefault="00B52337" w:rsidP="00B52337">
            <w:pPr>
              <w:spacing w:after="0" w:line="240" w:lineRule="auto"/>
              <w:rPr>
                <w:rFonts w:ascii="Times New Roman" w:eastAsia="Times New Roman" w:hAnsi="Times New Roman"/>
                <w:sz w:val="20"/>
                <w:szCs w:val="20"/>
                <w:lang w:val="sr-Cyrl-RS" w:eastAsia="sr-Latn-RS"/>
              </w:rPr>
            </w:pPr>
            <w:proofErr w:type="spellStart"/>
            <w:r w:rsidRPr="00874CBF">
              <w:rPr>
                <w:rFonts w:ascii="Times New Roman" w:eastAsia="Times New Roman" w:hAnsi="Times New Roman"/>
                <w:sz w:val="20"/>
                <w:szCs w:val="20"/>
                <w:lang w:val="sr-Latn-RS" w:eastAsia="sr-Latn-RS"/>
              </w:rPr>
              <w:t>територија</w:t>
            </w:r>
            <w:proofErr w:type="spellEnd"/>
            <w:r w:rsidRPr="00874CBF">
              <w:rPr>
                <w:rFonts w:ascii="Times New Roman" w:eastAsia="Times New Roman" w:hAnsi="Times New Roman"/>
                <w:sz w:val="20"/>
                <w:szCs w:val="20"/>
                <w:lang w:val="sr-Latn-RS" w:eastAsia="sr-Latn-RS"/>
              </w:rPr>
              <w:t xml:space="preserve"> </w:t>
            </w:r>
            <w:proofErr w:type="spellStart"/>
            <w:r w:rsidRPr="00874CBF">
              <w:rPr>
                <w:rFonts w:ascii="Times New Roman" w:eastAsia="Times New Roman" w:hAnsi="Times New Roman"/>
                <w:sz w:val="20"/>
                <w:szCs w:val="20"/>
                <w:lang w:val="sr-Latn-RS" w:eastAsia="sr-Latn-RS"/>
              </w:rPr>
              <w:t>Од</w:t>
            </w:r>
            <w:proofErr w:type="spellEnd"/>
            <w:r w:rsidRPr="00874CB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2FA14FEE"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1B928A6F"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083D3DA1" w14:textId="5A842BD6" w:rsidR="00B52337" w:rsidRDefault="00B52337" w:rsidP="00B52337">
            <w:pPr>
              <w:spacing w:after="0" w:line="240" w:lineRule="auto"/>
              <w:jc w:val="center"/>
              <w:rPr>
                <w:rFonts w:ascii="Times New Roman" w:eastAsia="Times New Roman" w:hAnsi="Times New Roman"/>
                <w:sz w:val="20"/>
                <w:szCs w:val="20"/>
                <w:lang w:val="sr-Cyrl-RS" w:eastAsia="sr-Latn-RS"/>
              </w:rPr>
            </w:pPr>
            <w:r w:rsidRPr="004A5051">
              <w:rPr>
                <w:rFonts w:ascii="Times New Roman" w:eastAsia="Times New Roman" w:hAnsi="Times New Roman"/>
                <w:bCs/>
                <w:sz w:val="20"/>
                <w:szCs w:val="20"/>
                <w:lang w:val="sr-Cyrl-RS" w:eastAsia="sr-Latn-RS"/>
              </w:rPr>
              <w:t>15</w:t>
            </w:r>
          </w:p>
        </w:tc>
      </w:tr>
      <w:tr w:rsidR="00B52337" w:rsidRPr="0090499D" w14:paraId="01C09A15" w14:textId="77777777" w:rsidTr="004F02F1">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7959195F" w14:textId="3E8A20C9"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single" w:sz="4" w:space="0" w:color="auto"/>
              <w:left w:val="nil"/>
              <w:bottom w:val="single" w:sz="4" w:space="0" w:color="auto"/>
              <w:right w:val="single" w:sz="4" w:space="0" w:color="auto"/>
            </w:tcBorders>
            <w:vAlign w:val="bottom"/>
            <w:hideMark/>
          </w:tcPr>
          <w:p w14:paraId="6A2F4B7E"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337015E3"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6E047BA1" w14:textId="4E28C78B"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single" w:sz="4" w:space="0" w:color="auto"/>
              <w:left w:val="nil"/>
              <w:bottom w:val="single" w:sz="4" w:space="0" w:color="auto"/>
              <w:right w:val="single" w:sz="4" w:space="0" w:color="auto"/>
            </w:tcBorders>
            <w:noWrap/>
            <w:vAlign w:val="bottom"/>
            <w:hideMark/>
          </w:tcPr>
          <w:p w14:paraId="3D07CB58"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6F10D28C"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1DD18915"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736A2E0E" w14:textId="5FD5880F"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874CBF">
              <w:rPr>
                <w:rFonts w:ascii="Times New Roman" w:eastAsia="Times New Roman" w:hAnsi="Times New Roman"/>
                <w:sz w:val="20"/>
                <w:szCs w:val="20"/>
                <w:lang w:val="sr-Latn-RS" w:eastAsia="sr-Latn-RS"/>
              </w:rPr>
              <w:t>територија</w:t>
            </w:r>
            <w:proofErr w:type="spellEnd"/>
            <w:r w:rsidRPr="00874CBF">
              <w:rPr>
                <w:rFonts w:ascii="Times New Roman" w:eastAsia="Times New Roman" w:hAnsi="Times New Roman"/>
                <w:sz w:val="20"/>
                <w:szCs w:val="20"/>
                <w:lang w:val="sr-Latn-RS" w:eastAsia="sr-Latn-RS"/>
              </w:rPr>
              <w:t xml:space="preserve"> </w:t>
            </w:r>
            <w:proofErr w:type="spellStart"/>
            <w:r w:rsidRPr="00874CBF">
              <w:rPr>
                <w:rFonts w:ascii="Times New Roman" w:eastAsia="Times New Roman" w:hAnsi="Times New Roman"/>
                <w:sz w:val="20"/>
                <w:szCs w:val="20"/>
                <w:lang w:val="sr-Latn-RS" w:eastAsia="sr-Latn-RS"/>
              </w:rPr>
              <w:t>Од</w:t>
            </w:r>
            <w:proofErr w:type="spellEnd"/>
            <w:r w:rsidRPr="00874CBF">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2097B69B"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32FB207D" w14:textId="77777777" w:rsidR="00B52337" w:rsidRDefault="00B52337" w:rsidP="00B52337">
            <w:pPr>
              <w:spacing w:after="0" w:line="240" w:lineRule="auto"/>
              <w:jc w:val="center"/>
              <w:rPr>
                <w:rFonts w:ascii="Times New Roman" w:eastAsia="Times New Roman" w:hAnsi="Times New Roman"/>
                <w:bCs/>
                <w:sz w:val="20"/>
                <w:szCs w:val="20"/>
                <w:lang w:val="sr-Cyrl-RS" w:eastAsia="sr-Latn-RS"/>
              </w:rPr>
            </w:pPr>
          </w:p>
          <w:p w14:paraId="4B75D030" w14:textId="77452721"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4A5051">
              <w:rPr>
                <w:rFonts w:ascii="Times New Roman" w:eastAsia="Times New Roman" w:hAnsi="Times New Roman"/>
                <w:bCs/>
                <w:sz w:val="20"/>
                <w:szCs w:val="20"/>
                <w:lang w:val="sr-Cyrl-RS" w:eastAsia="sr-Latn-RS"/>
              </w:rPr>
              <w:t>15</w:t>
            </w:r>
          </w:p>
        </w:tc>
      </w:tr>
    </w:tbl>
    <w:p w14:paraId="54E3C688" w14:textId="77777777" w:rsidR="003D0D43" w:rsidRPr="0090499D" w:rsidRDefault="003D0D43" w:rsidP="003D0D43">
      <w:pPr>
        <w:spacing w:after="0" w:line="240" w:lineRule="auto"/>
        <w:jc w:val="both"/>
        <w:rPr>
          <w:rFonts w:ascii="Times New Roman" w:hAnsi="Times New Roman"/>
          <w:b/>
          <w:sz w:val="24"/>
          <w:szCs w:val="24"/>
          <w:lang w:val="sr-Cyrl-RS"/>
        </w:rPr>
      </w:pPr>
    </w:p>
    <w:p w14:paraId="7237B867" w14:textId="77777777" w:rsidR="00B52337" w:rsidRDefault="00B52337" w:rsidP="003D0D43">
      <w:pPr>
        <w:spacing w:after="0" w:line="240" w:lineRule="auto"/>
        <w:jc w:val="both"/>
        <w:rPr>
          <w:rFonts w:ascii="Times New Roman" w:hAnsi="Times New Roman"/>
          <w:b/>
          <w:sz w:val="24"/>
          <w:szCs w:val="24"/>
          <w:lang w:val="sr-Cyrl-RS"/>
        </w:rPr>
      </w:pPr>
    </w:p>
    <w:p w14:paraId="45A72F37" w14:textId="77777777" w:rsidR="00B52337" w:rsidRDefault="00B52337" w:rsidP="003D0D43">
      <w:pPr>
        <w:spacing w:after="0" w:line="240" w:lineRule="auto"/>
        <w:jc w:val="both"/>
        <w:rPr>
          <w:rFonts w:ascii="Times New Roman" w:hAnsi="Times New Roman"/>
          <w:b/>
          <w:sz w:val="24"/>
          <w:szCs w:val="24"/>
          <w:lang w:val="sr-Cyrl-RS"/>
        </w:rPr>
      </w:pPr>
    </w:p>
    <w:p w14:paraId="42C365A0" w14:textId="77777777" w:rsidR="00B52337" w:rsidRDefault="00B52337" w:rsidP="003D0D43">
      <w:pPr>
        <w:spacing w:after="0" w:line="240" w:lineRule="auto"/>
        <w:jc w:val="both"/>
        <w:rPr>
          <w:rFonts w:ascii="Times New Roman" w:hAnsi="Times New Roman"/>
          <w:b/>
          <w:sz w:val="24"/>
          <w:szCs w:val="24"/>
          <w:lang w:val="sr-Cyrl-RS"/>
        </w:rPr>
      </w:pPr>
    </w:p>
    <w:p w14:paraId="754A7BA2" w14:textId="77777777" w:rsidR="00B52337" w:rsidRDefault="00B52337" w:rsidP="003D0D43">
      <w:pPr>
        <w:spacing w:after="0" w:line="240" w:lineRule="auto"/>
        <w:jc w:val="both"/>
        <w:rPr>
          <w:rFonts w:ascii="Times New Roman" w:hAnsi="Times New Roman"/>
          <w:b/>
          <w:sz w:val="24"/>
          <w:szCs w:val="24"/>
          <w:lang w:val="sr-Cyrl-RS"/>
        </w:rPr>
      </w:pPr>
    </w:p>
    <w:p w14:paraId="4144445F" w14:textId="5A339FD5" w:rsidR="003D0D43" w:rsidRPr="0090499D" w:rsidRDefault="009D6C60" w:rsidP="003D0D43">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lastRenderedPageBreak/>
        <w:t>Септембар 202</w:t>
      </w:r>
      <w:r w:rsidR="00B52337">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4EBED8BD"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72FFCFB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AD1A70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3802A7D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58ECCDB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0F9C1E8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734BD3F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3F10A4E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7C92B52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233BF8A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B52337" w:rsidRPr="0090499D" w14:paraId="7D9591FD" w14:textId="77777777" w:rsidTr="00140B12">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6C04C7D6" w14:textId="4A12D01F" w:rsidR="00B52337" w:rsidRPr="00CA108A" w:rsidRDefault="00CA108A" w:rsidP="00CA108A">
            <w:pPr>
              <w:spacing w:after="0" w:line="240" w:lineRule="auto"/>
              <w:jc w:val="center"/>
              <w:rPr>
                <w:rFonts w:ascii="Times New Roman" w:eastAsia="Times New Roman" w:hAnsi="Times New Roman"/>
                <w:sz w:val="20"/>
                <w:szCs w:val="20"/>
                <w:lang w:val="sr-Cyrl-RS" w:eastAsia="sr-Latn-RS"/>
              </w:rPr>
            </w:pPr>
            <w:r w:rsidRPr="00CA108A">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tcPr>
          <w:p w14:paraId="0E73523C" w14:textId="45D80906" w:rsidR="00B52337" w:rsidRPr="0090499D" w:rsidRDefault="00B52337" w:rsidP="00B52337">
            <w:pPr>
              <w:spacing w:after="0" w:line="240" w:lineRule="auto"/>
              <w:rPr>
                <w:rFonts w:ascii="Times New Roman" w:eastAsia="Times New Roman" w:hAnsi="Times New Roman"/>
                <w:b/>
                <w:bCs/>
                <w:sz w:val="20"/>
                <w:szCs w:val="20"/>
                <w:lang w:val="sr-Latn-RS" w:eastAsia="sr-Latn-RS"/>
              </w:rPr>
            </w:pPr>
            <w:r>
              <w:rPr>
                <w:rFonts w:ascii="Times New Roman" w:hAnsi="Times New Roman"/>
                <w:sz w:val="20"/>
                <w:szCs w:val="20"/>
                <w:lang w:val="sr-Cyrl-RS"/>
              </w:rPr>
              <w:t>Категорисани угоститељски објекти за смештај</w:t>
            </w:r>
          </w:p>
        </w:tc>
        <w:tc>
          <w:tcPr>
            <w:tcW w:w="1262" w:type="dxa"/>
            <w:tcBorders>
              <w:top w:val="single" w:sz="4" w:space="0" w:color="auto"/>
              <w:left w:val="nil"/>
              <w:bottom w:val="single" w:sz="4" w:space="0" w:color="auto"/>
              <w:right w:val="single" w:sz="4" w:space="0" w:color="auto"/>
            </w:tcBorders>
            <w:noWrap/>
            <w:vAlign w:val="bottom"/>
          </w:tcPr>
          <w:p w14:paraId="79267414" w14:textId="71171CC7" w:rsidR="00B52337" w:rsidRPr="0090499D" w:rsidRDefault="00B52337" w:rsidP="00B52337">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53400A84" w14:textId="306DDF54" w:rsidR="00B52337" w:rsidRPr="0090499D" w:rsidRDefault="00B52337" w:rsidP="00B52337">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vAlign w:val="bottom"/>
          </w:tcPr>
          <w:p w14:paraId="5AE04F7B" w14:textId="0F9EDE8C" w:rsidR="00B52337" w:rsidRPr="0090499D" w:rsidRDefault="00B52337" w:rsidP="00B52337">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noWrap/>
            <w:vAlign w:val="bottom"/>
          </w:tcPr>
          <w:p w14:paraId="6A56003E" w14:textId="5CCC53CF" w:rsidR="00B52337" w:rsidRPr="0090499D" w:rsidRDefault="00B52337" w:rsidP="00B52337">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tcPr>
          <w:p w14:paraId="3E944385"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67B09D08"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00542D35" w14:textId="58EF1976" w:rsidR="00B52337" w:rsidRPr="0090499D" w:rsidRDefault="00B52337" w:rsidP="00B52337">
            <w:pPr>
              <w:spacing w:after="0" w:line="240" w:lineRule="auto"/>
              <w:rPr>
                <w:rFonts w:ascii="Times New Roman" w:eastAsia="Times New Roman" w:hAnsi="Times New Roman"/>
                <w:b/>
                <w:bCs/>
                <w:sz w:val="20"/>
                <w:szCs w:val="20"/>
                <w:lang w:val="sr-Latn-RS" w:eastAsia="sr-Latn-RS"/>
              </w:rPr>
            </w:pPr>
            <w:proofErr w:type="spellStart"/>
            <w:r w:rsidRPr="000B3B4F">
              <w:rPr>
                <w:rFonts w:ascii="Times New Roman" w:eastAsia="Times New Roman" w:hAnsi="Times New Roman"/>
                <w:sz w:val="20"/>
                <w:szCs w:val="20"/>
                <w:lang w:val="sr-Latn-RS" w:eastAsia="sr-Latn-RS"/>
              </w:rPr>
              <w:t>територија</w:t>
            </w:r>
            <w:proofErr w:type="spellEnd"/>
            <w:r w:rsidRPr="000B3B4F">
              <w:rPr>
                <w:rFonts w:ascii="Times New Roman" w:eastAsia="Times New Roman" w:hAnsi="Times New Roman"/>
                <w:sz w:val="20"/>
                <w:szCs w:val="20"/>
                <w:lang w:val="sr-Latn-RS" w:eastAsia="sr-Latn-RS"/>
              </w:rPr>
              <w:t xml:space="preserve"> </w:t>
            </w:r>
            <w:proofErr w:type="spellStart"/>
            <w:r w:rsidRPr="000B3B4F">
              <w:rPr>
                <w:rFonts w:ascii="Times New Roman" w:eastAsia="Times New Roman" w:hAnsi="Times New Roman"/>
                <w:sz w:val="20"/>
                <w:szCs w:val="20"/>
                <w:lang w:val="sr-Latn-RS" w:eastAsia="sr-Latn-RS"/>
              </w:rPr>
              <w:t>Од</w:t>
            </w:r>
            <w:proofErr w:type="spellEnd"/>
            <w:r w:rsidRPr="000B3B4F">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38570633" w14:textId="19991181" w:rsidR="00B52337" w:rsidRPr="0090499D" w:rsidRDefault="00B52337" w:rsidP="00B52337">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15</w:t>
            </w:r>
          </w:p>
        </w:tc>
      </w:tr>
      <w:tr w:rsidR="00B52337" w:rsidRPr="0090499D" w14:paraId="00DE57F9" w14:textId="77777777" w:rsidTr="004A2497">
        <w:trPr>
          <w:trHeight w:val="355"/>
        </w:trPr>
        <w:tc>
          <w:tcPr>
            <w:tcW w:w="600" w:type="dxa"/>
            <w:tcBorders>
              <w:top w:val="nil"/>
              <w:left w:val="single" w:sz="4" w:space="0" w:color="auto"/>
              <w:bottom w:val="single" w:sz="4" w:space="0" w:color="auto"/>
              <w:right w:val="single" w:sz="4" w:space="0" w:color="auto"/>
            </w:tcBorders>
            <w:noWrap/>
            <w:vAlign w:val="bottom"/>
            <w:hideMark/>
          </w:tcPr>
          <w:p w14:paraId="2BAC5FBA" w14:textId="46FF9A15" w:rsidR="00B52337" w:rsidRPr="00CA108A" w:rsidRDefault="00CA108A"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hideMark/>
          </w:tcPr>
          <w:p w14:paraId="0EE125A2"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6E6D8121"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9FFC18D" w14:textId="3B69E390"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63B13415"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2027FF32"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768047F8"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3975D46A" w14:textId="7D851B96"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0B3B4F">
              <w:rPr>
                <w:rFonts w:ascii="Times New Roman" w:eastAsia="Times New Roman" w:hAnsi="Times New Roman"/>
                <w:sz w:val="20"/>
                <w:szCs w:val="20"/>
                <w:lang w:val="sr-Latn-RS" w:eastAsia="sr-Latn-RS"/>
              </w:rPr>
              <w:t>територија</w:t>
            </w:r>
            <w:proofErr w:type="spellEnd"/>
            <w:r w:rsidRPr="000B3B4F">
              <w:rPr>
                <w:rFonts w:ascii="Times New Roman" w:eastAsia="Times New Roman" w:hAnsi="Times New Roman"/>
                <w:sz w:val="20"/>
                <w:szCs w:val="20"/>
                <w:lang w:val="sr-Latn-RS" w:eastAsia="sr-Latn-RS"/>
              </w:rPr>
              <w:t xml:space="preserve"> </w:t>
            </w:r>
            <w:proofErr w:type="spellStart"/>
            <w:r w:rsidRPr="000B3B4F">
              <w:rPr>
                <w:rFonts w:ascii="Times New Roman" w:eastAsia="Times New Roman" w:hAnsi="Times New Roman"/>
                <w:sz w:val="20"/>
                <w:szCs w:val="20"/>
                <w:lang w:val="sr-Latn-RS" w:eastAsia="sr-Latn-RS"/>
              </w:rPr>
              <w:t>Од</w:t>
            </w:r>
            <w:proofErr w:type="spellEnd"/>
            <w:r w:rsidRPr="000B3B4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24715039" w14:textId="77777777" w:rsidR="00B52337" w:rsidRDefault="00B52337" w:rsidP="00B52337">
            <w:pPr>
              <w:spacing w:after="0" w:line="240" w:lineRule="auto"/>
              <w:jc w:val="center"/>
              <w:rPr>
                <w:rFonts w:ascii="Times New Roman" w:eastAsia="Times New Roman" w:hAnsi="Times New Roman"/>
                <w:sz w:val="20"/>
                <w:szCs w:val="20"/>
                <w:lang w:val="sr-Cyrl-RS" w:eastAsia="sr-Latn-RS"/>
              </w:rPr>
            </w:pPr>
          </w:p>
          <w:p w14:paraId="11CA276D" w14:textId="77777777" w:rsidR="00B52337" w:rsidRDefault="00B52337" w:rsidP="00B52337">
            <w:pPr>
              <w:spacing w:after="0" w:line="240" w:lineRule="auto"/>
              <w:jc w:val="center"/>
              <w:rPr>
                <w:rFonts w:ascii="Times New Roman" w:eastAsia="Times New Roman" w:hAnsi="Times New Roman"/>
                <w:sz w:val="20"/>
                <w:szCs w:val="20"/>
                <w:lang w:val="sr-Cyrl-RS" w:eastAsia="sr-Latn-RS"/>
              </w:rPr>
            </w:pPr>
          </w:p>
          <w:p w14:paraId="7862C9A3" w14:textId="2A1F6749"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61444">
              <w:rPr>
                <w:rFonts w:ascii="Times New Roman" w:eastAsia="Times New Roman" w:hAnsi="Times New Roman"/>
                <w:sz w:val="20"/>
                <w:szCs w:val="20"/>
                <w:lang w:val="sr-Cyrl-RS" w:eastAsia="sr-Latn-RS"/>
              </w:rPr>
              <w:t>15</w:t>
            </w:r>
          </w:p>
        </w:tc>
      </w:tr>
      <w:tr w:rsidR="00B52337" w:rsidRPr="0090499D" w14:paraId="05A52A7D" w14:textId="77777777" w:rsidTr="004A2497">
        <w:trPr>
          <w:trHeight w:val="355"/>
        </w:trPr>
        <w:tc>
          <w:tcPr>
            <w:tcW w:w="600" w:type="dxa"/>
            <w:tcBorders>
              <w:top w:val="nil"/>
              <w:left w:val="single" w:sz="4" w:space="0" w:color="auto"/>
              <w:bottom w:val="single" w:sz="4" w:space="0" w:color="auto"/>
              <w:right w:val="single" w:sz="4" w:space="0" w:color="auto"/>
            </w:tcBorders>
            <w:noWrap/>
            <w:vAlign w:val="bottom"/>
          </w:tcPr>
          <w:p w14:paraId="6CE19258" w14:textId="2741B041" w:rsidR="00B52337" w:rsidRPr="00140916" w:rsidRDefault="00CA108A"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24B81E3A" w14:textId="0BC5A6B9" w:rsidR="00B52337" w:rsidRPr="00140916" w:rsidRDefault="00B52337" w:rsidP="00B52337">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изнајмљивања возила</w:t>
            </w:r>
          </w:p>
        </w:tc>
        <w:tc>
          <w:tcPr>
            <w:tcW w:w="1262" w:type="dxa"/>
            <w:tcBorders>
              <w:top w:val="nil"/>
              <w:left w:val="nil"/>
              <w:bottom w:val="single" w:sz="4" w:space="0" w:color="auto"/>
              <w:right w:val="single" w:sz="4" w:space="0" w:color="auto"/>
            </w:tcBorders>
            <w:noWrap/>
            <w:vAlign w:val="bottom"/>
          </w:tcPr>
          <w:p w14:paraId="466C576F"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563184A" w14:textId="43102CEE" w:rsidR="00B52337"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noWrap/>
            <w:vAlign w:val="bottom"/>
          </w:tcPr>
          <w:p w14:paraId="05A795FE" w14:textId="77777777" w:rsidR="00B52337"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0931F337"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13786E73" w14:textId="77777777" w:rsidR="00B52337" w:rsidRDefault="00B52337" w:rsidP="00B52337">
            <w:pPr>
              <w:spacing w:after="0" w:line="240" w:lineRule="auto"/>
              <w:rPr>
                <w:rFonts w:ascii="Times New Roman" w:eastAsia="Times New Roman" w:hAnsi="Times New Roman"/>
                <w:sz w:val="20"/>
                <w:szCs w:val="20"/>
                <w:lang w:val="sr-Latn-RS" w:eastAsia="sr-Latn-RS"/>
              </w:rPr>
            </w:pPr>
          </w:p>
          <w:p w14:paraId="5C4C3276" w14:textId="1357342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0B3B4F">
              <w:rPr>
                <w:rFonts w:ascii="Times New Roman" w:eastAsia="Times New Roman" w:hAnsi="Times New Roman"/>
                <w:sz w:val="20"/>
                <w:szCs w:val="20"/>
                <w:lang w:val="sr-Latn-RS" w:eastAsia="sr-Latn-RS"/>
              </w:rPr>
              <w:t>територија</w:t>
            </w:r>
            <w:proofErr w:type="spellEnd"/>
            <w:r w:rsidRPr="000B3B4F">
              <w:rPr>
                <w:rFonts w:ascii="Times New Roman" w:eastAsia="Times New Roman" w:hAnsi="Times New Roman"/>
                <w:sz w:val="20"/>
                <w:szCs w:val="20"/>
                <w:lang w:val="sr-Latn-RS" w:eastAsia="sr-Latn-RS"/>
              </w:rPr>
              <w:t xml:space="preserve"> </w:t>
            </w:r>
            <w:proofErr w:type="spellStart"/>
            <w:r w:rsidRPr="000B3B4F">
              <w:rPr>
                <w:rFonts w:ascii="Times New Roman" w:eastAsia="Times New Roman" w:hAnsi="Times New Roman"/>
                <w:sz w:val="20"/>
                <w:szCs w:val="20"/>
                <w:lang w:val="sr-Latn-RS" w:eastAsia="sr-Latn-RS"/>
              </w:rPr>
              <w:t>Од</w:t>
            </w:r>
            <w:proofErr w:type="spellEnd"/>
            <w:r w:rsidRPr="000B3B4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2A85682D" w14:textId="77777777" w:rsidR="00B52337" w:rsidRDefault="00B52337" w:rsidP="00B52337">
            <w:pPr>
              <w:spacing w:after="0" w:line="240" w:lineRule="auto"/>
              <w:jc w:val="center"/>
              <w:rPr>
                <w:rFonts w:ascii="Times New Roman" w:eastAsia="Times New Roman" w:hAnsi="Times New Roman"/>
                <w:sz w:val="20"/>
                <w:szCs w:val="20"/>
                <w:lang w:val="sr-Cyrl-RS" w:eastAsia="sr-Latn-RS"/>
              </w:rPr>
            </w:pPr>
          </w:p>
          <w:p w14:paraId="4FA56180" w14:textId="77777777" w:rsidR="00B52337" w:rsidRDefault="00B52337" w:rsidP="00B52337">
            <w:pPr>
              <w:spacing w:after="0" w:line="240" w:lineRule="auto"/>
              <w:jc w:val="center"/>
              <w:rPr>
                <w:rFonts w:ascii="Times New Roman" w:eastAsia="Times New Roman" w:hAnsi="Times New Roman"/>
                <w:sz w:val="20"/>
                <w:szCs w:val="20"/>
                <w:lang w:val="sr-Cyrl-RS" w:eastAsia="sr-Latn-RS"/>
              </w:rPr>
            </w:pPr>
          </w:p>
          <w:p w14:paraId="7238BC85" w14:textId="5AFA4E94" w:rsidR="00B52337" w:rsidRDefault="00B52337" w:rsidP="00B52337">
            <w:pPr>
              <w:spacing w:after="0" w:line="240" w:lineRule="auto"/>
              <w:jc w:val="center"/>
              <w:rPr>
                <w:rFonts w:ascii="Times New Roman" w:eastAsia="Times New Roman" w:hAnsi="Times New Roman"/>
                <w:sz w:val="20"/>
                <w:szCs w:val="20"/>
                <w:lang w:val="sr-Cyrl-RS" w:eastAsia="sr-Latn-RS"/>
              </w:rPr>
            </w:pPr>
            <w:r w:rsidRPr="00961444">
              <w:rPr>
                <w:rFonts w:ascii="Times New Roman" w:eastAsia="Times New Roman" w:hAnsi="Times New Roman"/>
                <w:sz w:val="20"/>
                <w:szCs w:val="20"/>
                <w:lang w:val="sr-Cyrl-RS" w:eastAsia="sr-Latn-RS"/>
              </w:rPr>
              <w:t>15</w:t>
            </w:r>
          </w:p>
        </w:tc>
      </w:tr>
      <w:tr w:rsidR="00B52337" w:rsidRPr="0090499D" w14:paraId="2DA1D7AE" w14:textId="77777777" w:rsidTr="004A2497">
        <w:trPr>
          <w:trHeight w:val="355"/>
        </w:trPr>
        <w:tc>
          <w:tcPr>
            <w:tcW w:w="600" w:type="dxa"/>
            <w:tcBorders>
              <w:top w:val="nil"/>
              <w:left w:val="single" w:sz="4" w:space="0" w:color="auto"/>
              <w:bottom w:val="single" w:sz="4" w:space="0" w:color="auto"/>
              <w:right w:val="single" w:sz="4" w:space="0" w:color="auto"/>
            </w:tcBorders>
            <w:noWrap/>
            <w:vAlign w:val="bottom"/>
            <w:hideMark/>
          </w:tcPr>
          <w:p w14:paraId="2C5BADBE" w14:textId="69F07079" w:rsidR="00B52337" w:rsidRPr="00CA108A" w:rsidRDefault="00CA108A"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54250B91"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r w:rsidRPr="0090499D">
              <w:rPr>
                <w:rFonts w:ascii="Times New Roman" w:hAnsi="Times New Roman"/>
                <w:sz w:val="20"/>
                <w:szCs w:val="20"/>
                <w:lang w:val="sr-Cyrl-RS"/>
              </w:rPr>
              <w:t xml:space="preserve"> </w:t>
            </w:r>
          </w:p>
        </w:tc>
        <w:tc>
          <w:tcPr>
            <w:tcW w:w="1262" w:type="dxa"/>
            <w:tcBorders>
              <w:top w:val="nil"/>
              <w:left w:val="nil"/>
              <w:bottom w:val="single" w:sz="4" w:space="0" w:color="auto"/>
              <w:right w:val="single" w:sz="4" w:space="0" w:color="auto"/>
            </w:tcBorders>
            <w:noWrap/>
            <w:vAlign w:val="bottom"/>
            <w:hideMark/>
          </w:tcPr>
          <w:p w14:paraId="2C39A6B3"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ABCDF85"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40</w:t>
            </w:r>
          </w:p>
        </w:tc>
        <w:tc>
          <w:tcPr>
            <w:tcW w:w="1211" w:type="dxa"/>
            <w:tcBorders>
              <w:top w:val="nil"/>
              <w:left w:val="nil"/>
              <w:bottom w:val="single" w:sz="4" w:space="0" w:color="auto"/>
              <w:right w:val="single" w:sz="4" w:space="0" w:color="auto"/>
            </w:tcBorders>
            <w:noWrap/>
            <w:vAlign w:val="bottom"/>
            <w:hideMark/>
          </w:tcPr>
          <w:p w14:paraId="7AD7B785"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40A87116"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785D2F52" w14:textId="77777777" w:rsidR="00CA108A" w:rsidRDefault="00CA108A" w:rsidP="00B52337">
            <w:pPr>
              <w:spacing w:after="0" w:line="240" w:lineRule="auto"/>
              <w:rPr>
                <w:rFonts w:ascii="Times New Roman" w:eastAsia="Times New Roman" w:hAnsi="Times New Roman"/>
                <w:sz w:val="20"/>
                <w:szCs w:val="20"/>
                <w:lang w:val="sr-Latn-RS" w:eastAsia="sr-Latn-RS"/>
              </w:rPr>
            </w:pPr>
          </w:p>
          <w:p w14:paraId="190737EE" w14:textId="210282B5"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0B3B4F">
              <w:rPr>
                <w:rFonts w:ascii="Times New Roman" w:eastAsia="Times New Roman" w:hAnsi="Times New Roman"/>
                <w:sz w:val="20"/>
                <w:szCs w:val="20"/>
                <w:lang w:val="sr-Latn-RS" w:eastAsia="sr-Latn-RS"/>
              </w:rPr>
              <w:t>територија</w:t>
            </w:r>
            <w:proofErr w:type="spellEnd"/>
            <w:r w:rsidRPr="000B3B4F">
              <w:rPr>
                <w:rFonts w:ascii="Times New Roman" w:eastAsia="Times New Roman" w:hAnsi="Times New Roman"/>
                <w:sz w:val="20"/>
                <w:szCs w:val="20"/>
                <w:lang w:val="sr-Latn-RS" w:eastAsia="sr-Latn-RS"/>
              </w:rPr>
              <w:t xml:space="preserve"> </w:t>
            </w:r>
            <w:proofErr w:type="spellStart"/>
            <w:r w:rsidRPr="000B3B4F">
              <w:rPr>
                <w:rFonts w:ascii="Times New Roman" w:eastAsia="Times New Roman" w:hAnsi="Times New Roman"/>
                <w:sz w:val="20"/>
                <w:szCs w:val="20"/>
                <w:lang w:val="sr-Latn-RS" w:eastAsia="sr-Latn-RS"/>
              </w:rPr>
              <w:t>Од</w:t>
            </w:r>
            <w:proofErr w:type="spellEnd"/>
            <w:r w:rsidRPr="000B3B4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33D2A0A8" w14:textId="77777777" w:rsidR="00CA108A" w:rsidRDefault="00CA108A" w:rsidP="00B52337">
            <w:pPr>
              <w:spacing w:after="0" w:line="240" w:lineRule="auto"/>
              <w:jc w:val="center"/>
              <w:rPr>
                <w:rFonts w:ascii="Times New Roman" w:eastAsia="Times New Roman" w:hAnsi="Times New Roman"/>
                <w:sz w:val="20"/>
                <w:szCs w:val="20"/>
                <w:lang w:val="sr-Cyrl-RS" w:eastAsia="sr-Latn-RS"/>
              </w:rPr>
            </w:pPr>
          </w:p>
          <w:p w14:paraId="2A6E0CB3" w14:textId="77777777" w:rsidR="00CA108A" w:rsidRDefault="00CA108A" w:rsidP="00B52337">
            <w:pPr>
              <w:spacing w:after="0" w:line="240" w:lineRule="auto"/>
              <w:jc w:val="center"/>
              <w:rPr>
                <w:rFonts w:ascii="Times New Roman" w:eastAsia="Times New Roman" w:hAnsi="Times New Roman"/>
                <w:sz w:val="20"/>
                <w:szCs w:val="20"/>
                <w:lang w:val="sr-Cyrl-RS" w:eastAsia="sr-Latn-RS"/>
              </w:rPr>
            </w:pPr>
          </w:p>
          <w:p w14:paraId="44F95E42" w14:textId="326A132A"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61444">
              <w:rPr>
                <w:rFonts w:ascii="Times New Roman" w:eastAsia="Times New Roman" w:hAnsi="Times New Roman"/>
                <w:sz w:val="20"/>
                <w:szCs w:val="20"/>
                <w:lang w:val="sr-Cyrl-RS" w:eastAsia="sr-Latn-RS"/>
              </w:rPr>
              <w:t>15</w:t>
            </w:r>
          </w:p>
        </w:tc>
      </w:tr>
      <w:tr w:rsidR="00B52337" w14:paraId="24DECA9A" w14:textId="77777777" w:rsidTr="004A2497">
        <w:trPr>
          <w:trHeight w:val="355"/>
        </w:trPr>
        <w:tc>
          <w:tcPr>
            <w:tcW w:w="600" w:type="dxa"/>
            <w:tcBorders>
              <w:top w:val="nil"/>
              <w:left w:val="single" w:sz="4" w:space="0" w:color="auto"/>
              <w:bottom w:val="single" w:sz="4" w:space="0" w:color="auto"/>
              <w:right w:val="single" w:sz="4" w:space="0" w:color="auto"/>
            </w:tcBorders>
            <w:noWrap/>
            <w:vAlign w:val="bottom"/>
          </w:tcPr>
          <w:p w14:paraId="34DBEF8D" w14:textId="50853301" w:rsidR="00B52337" w:rsidRDefault="00CA108A"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7481B6AE" w14:textId="77777777" w:rsidR="00B52337" w:rsidRDefault="00B52337" w:rsidP="00B52337">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tcPr>
          <w:p w14:paraId="2F4A35D6"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D0019B3" w14:textId="74C52469" w:rsidR="00B52337" w:rsidRDefault="00CA108A"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B52337"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17E6C265" w14:textId="77777777" w:rsidR="00B52337"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0ABC526B"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ED3B387" w14:textId="77777777" w:rsidR="00CA108A" w:rsidRDefault="00CA108A" w:rsidP="00B52337">
            <w:pPr>
              <w:spacing w:after="0" w:line="240" w:lineRule="auto"/>
              <w:rPr>
                <w:rFonts w:ascii="Times New Roman" w:eastAsia="Times New Roman" w:hAnsi="Times New Roman"/>
                <w:sz w:val="20"/>
                <w:szCs w:val="20"/>
                <w:lang w:val="sr-Latn-RS" w:eastAsia="sr-Latn-RS"/>
              </w:rPr>
            </w:pPr>
          </w:p>
          <w:p w14:paraId="75B28F69" w14:textId="29ED4744"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0B3B4F">
              <w:rPr>
                <w:rFonts w:ascii="Times New Roman" w:eastAsia="Times New Roman" w:hAnsi="Times New Roman"/>
                <w:sz w:val="20"/>
                <w:szCs w:val="20"/>
                <w:lang w:val="sr-Latn-RS" w:eastAsia="sr-Latn-RS"/>
              </w:rPr>
              <w:t>територија</w:t>
            </w:r>
            <w:proofErr w:type="spellEnd"/>
            <w:r w:rsidRPr="000B3B4F">
              <w:rPr>
                <w:rFonts w:ascii="Times New Roman" w:eastAsia="Times New Roman" w:hAnsi="Times New Roman"/>
                <w:sz w:val="20"/>
                <w:szCs w:val="20"/>
                <w:lang w:val="sr-Latn-RS" w:eastAsia="sr-Latn-RS"/>
              </w:rPr>
              <w:t xml:space="preserve"> </w:t>
            </w:r>
            <w:proofErr w:type="spellStart"/>
            <w:r w:rsidRPr="000B3B4F">
              <w:rPr>
                <w:rFonts w:ascii="Times New Roman" w:eastAsia="Times New Roman" w:hAnsi="Times New Roman"/>
                <w:sz w:val="20"/>
                <w:szCs w:val="20"/>
                <w:lang w:val="sr-Latn-RS" w:eastAsia="sr-Latn-RS"/>
              </w:rPr>
              <w:t>Од</w:t>
            </w:r>
            <w:proofErr w:type="spellEnd"/>
            <w:r w:rsidRPr="000B3B4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5B04D0A0" w14:textId="77777777" w:rsidR="00CA108A" w:rsidRDefault="00CA108A" w:rsidP="00B52337">
            <w:pPr>
              <w:spacing w:after="0" w:line="240" w:lineRule="auto"/>
              <w:jc w:val="center"/>
              <w:rPr>
                <w:rFonts w:ascii="Times New Roman" w:eastAsia="Times New Roman" w:hAnsi="Times New Roman"/>
                <w:sz w:val="20"/>
                <w:szCs w:val="20"/>
                <w:lang w:val="sr-Cyrl-RS" w:eastAsia="sr-Latn-RS"/>
              </w:rPr>
            </w:pPr>
          </w:p>
          <w:p w14:paraId="27B0F910" w14:textId="77777777" w:rsidR="00CA108A" w:rsidRDefault="00CA108A" w:rsidP="00B52337">
            <w:pPr>
              <w:spacing w:after="0" w:line="240" w:lineRule="auto"/>
              <w:jc w:val="center"/>
              <w:rPr>
                <w:rFonts w:ascii="Times New Roman" w:eastAsia="Times New Roman" w:hAnsi="Times New Roman"/>
                <w:sz w:val="20"/>
                <w:szCs w:val="20"/>
                <w:lang w:val="sr-Cyrl-RS" w:eastAsia="sr-Latn-RS"/>
              </w:rPr>
            </w:pPr>
          </w:p>
          <w:p w14:paraId="5E34A65B" w14:textId="62C481B5" w:rsidR="00B52337" w:rsidRDefault="00B52337" w:rsidP="00B52337">
            <w:pPr>
              <w:spacing w:after="0" w:line="240" w:lineRule="auto"/>
              <w:jc w:val="center"/>
              <w:rPr>
                <w:rFonts w:ascii="Times New Roman" w:eastAsia="Times New Roman" w:hAnsi="Times New Roman"/>
                <w:sz w:val="20"/>
                <w:szCs w:val="20"/>
                <w:lang w:val="sr-Cyrl-RS" w:eastAsia="sr-Latn-RS"/>
              </w:rPr>
            </w:pPr>
            <w:r w:rsidRPr="00961444">
              <w:rPr>
                <w:rFonts w:ascii="Times New Roman" w:eastAsia="Times New Roman" w:hAnsi="Times New Roman"/>
                <w:sz w:val="20"/>
                <w:szCs w:val="20"/>
                <w:lang w:val="sr-Cyrl-RS" w:eastAsia="sr-Latn-RS"/>
              </w:rPr>
              <w:t>15</w:t>
            </w:r>
          </w:p>
        </w:tc>
      </w:tr>
      <w:tr w:rsidR="00B52337" w:rsidRPr="0090499D" w14:paraId="040A6118" w14:textId="77777777" w:rsidTr="004A2497">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C5F7126" w14:textId="553AEB85" w:rsidR="00B52337" w:rsidRPr="0090499D" w:rsidRDefault="00B52337" w:rsidP="00B52337">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6</w:t>
            </w:r>
          </w:p>
        </w:tc>
        <w:tc>
          <w:tcPr>
            <w:tcW w:w="1592" w:type="dxa"/>
            <w:tcBorders>
              <w:top w:val="single" w:sz="4" w:space="0" w:color="auto"/>
              <w:left w:val="nil"/>
              <w:bottom w:val="single" w:sz="4" w:space="0" w:color="auto"/>
              <w:right w:val="single" w:sz="4" w:space="0" w:color="auto"/>
            </w:tcBorders>
            <w:vAlign w:val="bottom"/>
            <w:hideMark/>
          </w:tcPr>
          <w:p w14:paraId="34849354" w14:textId="77777777" w:rsidR="00B52337" w:rsidRPr="0090499D" w:rsidRDefault="00B52337" w:rsidP="00B52337">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5D14C3CC"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00A8517D" w14:textId="7F65131C"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noWrap/>
            <w:vAlign w:val="bottom"/>
            <w:hideMark/>
          </w:tcPr>
          <w:p w14:paraId="544ADCDC" w14:textId="77777777"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5707C375" w14:textId="77777777" w:rsidR="00B52337" w:rsidRPr="0090499D" w:rsidRDefault="00B52337" w:rsidP="00B5233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57A40BA6" w14:textId="77777777" w:rsidR="00CA108A" w:rsidRDefault="00CA108A" w:rsidP="00B52337">
            <w:pPr>
              <w:spacing w:after="0" w:line="240" w:lineRule="auto"/>
              <w:rPr>
                <w:rFonts w:ascii="Times New Roman" w:eastAsia="Times New Roman" w:hAnsi="Times New Roman"/>
                <w:sz w:val="20"/>
                <w:szCs w:val="20"/>
                <w:lang w:val="sr-Latn-RS" w:eastAsia="sr-Latn-RS"/>
              </w:rPr>
            </w:pPr>
          </w:p>
          <w:p w14:paraId="5FE23525" w14:textId="6A9B01E1" w:rsidR="00B52337" w:rsidRPr="0090499D" w:rsidRDefault="00B52337" w:rsidP="00B52337">
            <w:pPr>
              <w:spacing w:after="0" w:line="240" w:lineRule="auto"/>
              <w:rPr>
                <w:rFonts w:ascii="Times New Roman" w:eastAsia="Times New Roman" w:hAnsi="Times New Roman"/>
                <w:sz w:val="20"/>
                <w:szCs w:val="20"/>
                <w:lang w:val="sr-Latn-RS" w:eastAsia="sr-Latn-RS"/>
              </w:rPr>
            </w:pPr>
            <w:proofErr w:type="spellStart"/>
            <w:r w:rsidRPr="000B3B4F">
              <w:rPr>
                <w:rFonts w:ascii="Times New Roman" w:eastAsia="Times New Roman" w:hAnsi="Times New Roman"/>
                <w:sz w:val="20"/>
                <w:szCs w:val="20"/>
                <w:lang w:val="sr-Latn-RS" w:eastAsia="sr-Latn-RS"/>
              </w:rPr>
              <w:t>територија</w:t>
            </w:r>
            <w:proofErr w:type="spellEnd"/>
            <w:r w:rsidRPr="000B3B4F">
              <w:rPr>
                <w:rFonts w:ascii="Times New Roman" w:eastAsia="Times New Roman" w:hAnsi="Times New Roman"/>
                <w:sz w:val="20"/>
                <w:szCs w:val="20"/>
                <w:lang w:val="sr-Latn-RS" w:eastAsia="sr-Latn-RS"/>
              </w:rPr>
              <w:t xml:space="preserve"> </w:t>
            </w:r>
            <w:proofErr w:type="spellStart"/>
            <w:r w:rsidRPr="000B3B4F">
              <w:rPr>
                <w:rFonts w:ascii="Times New Roman" w:eastAsia="Times New Roman" w:hAnsi="Times New Roman"/>
                <w:sz w:val="20"/>
                <w:szCs w:val="20"/>
                <w:lang w:val="sr-Latn-RS" w:eastAsia="sr-Latn-RS"/>
              </w:rPr>
              <w:t>Од</w:t>
            </w:r>
            <w:proofErr w:type="spellEnd"/>
            <w:r w:rsidRPr="000B3B4F">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480987EC" w14:textId="77777777" w:rsidR="00CA108A" w:rsidRDefault="00CA108A" w:rsidP="00B52337">
            <w:pPr>
              <w:spacing w:after="0" w:line="240" w:lineRule="auto"/>
              <w:jc w:val="center"/>
              <w:rPr>
                <w:rFonts w:ascii="Times New Roman" w:eastAsia="Times New Roman" w:hAnsi="Times New Roman"/>
                <w:sz w:val="20"/>
                <w:szCs w:val="20"/>
                <w:lang w:val="sr-Cyrl-RS" w:eastAsia="sr-Latn-RS"/>
              </w:rPr>
            </w:pPr>
          </w:p>
          <w:p w14:paraId="760DA687" w14:textId="77777777" w:rsidR="00CA108A" w:rsidRDefault="00CA108A" w:rsidP="00B52337">
            <w:pPr>
              <w:spacing w:after="0" w:line="240" w:lineRule="auto"/>
              <w:jc w:val="center"/>
              <w:rPr>
                <w:rFonts w:ascii="Times New Roman" w:eastAsia="Times New Roman" w:hAnsi="Times New Roman"/>
                <w:sz w:val="20"/>
                <w:szCs w:val="20"/>
                <w:lang w:val="sr-Cyrl-RS" w:eastAsia="sr-Latn-RS"/>
              </w:rPr>
            </w:pPr>
          </w:p>
          <w:p w14:paraId="041DBDE3" w14:textId="30B049D8" w:rsidR="00B52337" w:rsidRPr="0090499D" w:rsidRDefault="00B52337" w:rsidP="00B52337">
            <w:pPr>
              <w:spacing w:after="0" w:line="240" w:lineRule="auto"/>
              <w:jc w:val="center"/>
              <w:rPr>
                <w:rFonts w:ascii="Times New Roman" w:eastAsia="Times New Roman" w:hAnsi="Times New Roman"/>
                <w:sz w:val="20"/>
                <w:szCs w:val="20"/>
                <w:lang w:val="sr-Cyrl-RS" w:eastAsia="sr-Latn-RS"/>
              </w:rPr>
            </w:pPr>
            <w:r w:rsidRPr="00961444">
              <w:rPr>
                <w:rFonts w:ascii="Times New Roman" w:eastAsia="Times New Roman" w:hAnsi="Times New Roman"/>
                <w:sz w:val="20"/>
                <w:szCs w:val="20"/>
                <w:lang w:val="sr-Cyrl-RS" w:eastAsia="sr-Latn-RS"/>
              </w:rPr>
              <w:t>15</w:t>
            </w:r>
          </w:p>
        </w:tc>
      </w:tr>
    </w:tbl>
    <w:p w14:paraId="1D3B8EF7" w14:textId="04BA78B1" w:rsidR="003D0D43" w:rsidRDefault="003D0D43" w:rsidP="003D0D43">
      <w:pPr>
        <w:spacing w:after="0" w:line="240" w:lineRule="auto"/>
        <w:jc w:val="both"/>
        <w:rPr>
          <w:rFonts w:ascii="Times New Roman" w:hAnsi="Times New Roman"/>
          <w:b/>
          <w:sz w:val="24"/>
          <w:szCs w:val="24"/>
          <w:lang w:val="sr-Cyrl-RS"/>
        </w:rPr>
      </w:pPr>
    </w:p>
    <w:p w14:paraId="00B4C44B" w14:textId="77777777" w:rsidR="00CA108A" w:rsidRPr="0090499D" w:rsidRDefault="00CA108A" w:rsidP="003D0D43">
      <w:pPr>
        <w:spacing w:after="0" w:line="240" w:lineRule="auto"/>
        <w:jc w:val="both"/>
        <w:rPr>
          <w:rFonts w:ascii="Times New Roman" w:hAnsi="Times New Roman"/>
          <w:b/>
          <w:sz w:val="24"/>
          <w:szCs w:val="24"/>
          <w:lang w:val="sr-Cyrl-RS"/>
        </w:rPr>
      </w:pPr>
    </w:p>
    <w:p w14:paraId="10E86AE2" w14:textId="3FA3B8CD" w:rsidR="003D0D43" w:rsidRPr="0090499D" w:rsidRDefault="009D6C60" w:rsidP="003D0D43">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Октобар 202</w:t>
      </w:r>
      <w:r w:rsidR="00CA108A">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2B19F302"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F5908B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5B0193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5FC335E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5EF8D01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0A53DA06"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4DDFDF96"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20915B4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036882B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5B6ACBD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CA108A" w:rsidRPr="0090499D" w14:paraId="7291CB59" w14:textId="77777777" w:rsidTr="00823666">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48D24082" w14:textId="2374F56F" w:rsidR="00CA108A" w:rsidRPr="0090499D" w:rsidRDefault="00CA108A" w:rsidP="00CA108A">
            <w:pPr>
              <w:spacing w:after="0" w:line="240" w:lineRule="auto"/>
              <w:jc w:val="center"/>
              <w:rPr>
                <w:rFonts w:ascii="Times New Roman" w:eastAsia="Times New Roman" w:hAnsi="Times New Roman"/>
                <w:b/>
                <w:bCs/>
                <w:sz w:val="20"/>
                <w:szCs w:val="20"/>
                <w:lang w:val="sr-Latn-RS" w:eastAsia="sr-Latn-RS"/>
              </w:rPr>
            </w:pPr>
            <w:r w:rsidRPr="00CA108A">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tcPr>
          <w:p w14:paraId="4501A314" w14:textId="58F862DD" w:rsidR="00CA108A" w:rsidRPr="0090499D" w:rsidRDefault="00CA108A" w:rsidP="00CA108A">
            <w:pPr>
              <w:spacing w:after="0" w:line="240" w:lineRule="auto"/>
              <w:rPr>
                <w:rFonts w:ascii="Times New Roman" w:eastAsia="Times New Roman" w:hAnsi="Times New Roman"/>
                <w:b/>
                <w:bCs/>
                <w:sz w:val="20"/>
                <w:szCs w:val="20"/>
                <w:lang w:val="sr-Latn-RS" w:eastAsia="sr-Latn-RS"/>
              </w:rPr>
            </w:pPr>
            <w:r>
              <w:rPr>
                <w:rFonts w:ascii="Times New Roman" w:hAnsi="Times New Roman"/>
                <w:sz w:val="20"/>
                <w:szCs w:val="20"/>
                <w:lang w:val="sr-Cyrl-RS"/>
              </w:rPr>
              <w:t>Категорисани угоститељски објекти за смештај</w:t>
            </w:r>
          </w:p>
        </w:tc>
        <w:tc>
          <w:tcPr>
            <w:tcW w:w="1262" w:type="dxa"/>
            <w:tcBorders>
              <w:top w:val="single" w:sz="4" w:space="0" w:color="auto"/>
              <w:left w:val="nil"/>
              <w:bottom w:val="single" w:sz="4" w:space="0" w:color="auto"/>
              <w:right w:val="single" w:sz="4" w:space="0" w:color="auto"/>
            </w:tcBorders>
            <w:noWrap/>
            <w:vAlign w:val="bottom"/>
          </w:tcPr>
          <w:p w14:paraId="6ADA06A9" w14:textId="4BF59353" w:rsidR="00CA108A" w:rsidRPr="0090499D" w:rsidRDefault="00CA108A" w:rsidP="00CA108A">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493E7DC6" w14:textId="2721A53B" w:rsidR="00CA108A" w:rsidRPr="0090499D" w:rsidRDefault="00CA108A" w:rsidP="00CA108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vAlign w:val="bottom"/>
          </w:tcPr>
          <w:p w14:paraId="7D6C02D9" w14:textId="50CC8640" w:rsidR="00CA108A" w:rsidRPr="0090499D" w:rsidRDefault="00CA108A" w:rsidP="00CA108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noWrap/>
            <w:vAlign w:val="bottom"/>
          </w:tcPr>
          <w:p w14:paraId="33B62A94" w14:textId="51471978" w:rsidR="00CA108A" w:rsidRPr="0090499D" w:rsidRDefault="00CA108A" w:rsidP="00CA108A">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tcPr>
          <w:p w14:paraId="2FA8F0BA"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7F27EB21"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6E8C5165" w14:textId="39744FD8" w:rsidR="00CA108A" w:rsidRPr="0090499D" w:rsidRDefault="00CA108A" w:rsidP="00CA108A">
            <w:pPr>
              <w:spacing w:after="0" w:line="240" w:lineRule="auto"/>
              <w:rPr>
                <w:rFonts w:ascii="Times New Roman" w:eastAsia="Times New Roman" w:hAnsi="Times New Roman"/>
                <w:b/>
                <w:bCs/>
                <w:sz w:val="20"/>
                <w:szCs w:val="20"/>
                <w:lang w:val="sr-Latn-RS" w:eastAsia="sr-Latn-RS"/>
              </w:rPr>
            </w:pPr>
            <w:proofErr w:type="spellStart"/>
            <w:r w:rsidRPr="000B3B4F">
              <w:rPr>
                <w:rFonts w:ascii="Times New Roman" w:eastAsia="Times New Roman" w:hAnsi="Times New Roman"/>
                <w:sz w:val="20"/>
                <w:szCs w:val="20"/>
                <w:lang w:val="sr-Latn-RS" w:eastAsia="sr-Latn-RS"/>
              </w:rPr>
              <w:t>територија</w:t>
            </w:r>
            <w:proofErr w:type="spellEnd"/>
            <w:r w:rsidRPr="000B3B4F">
              <w:rPr>
                <w:rFonts w:ascii="Times New Roman" w:eastAsia="Times New Roman" w:hAnsi="Times New Roman"/>
                <w:sz w:val="20"/>
                <w:szCs w:val="20"/>
                <w:lang w:val="sr-Latn-RS" w:eastAsia="sr-Latn-RS"/>
              </w:rPr>
              <w:t xml:space="preserve"> </w:t>
            </w:r>
            <w:proofErr w:type="spellStart"/>
            <w:r w:rsidRPr="000B3B4F">
              <w:rPr>
                <w:rFonts w:ascii="Times New Roman" w:eastAsia="Times New Roman" w:hAnsi="Times New Roman"/>
                <w:sz w:val="20"/>
                <w:szCs w:val="20"/>
                <w:lang w:val="sr-Latn-RS" w:eastAsia="sr-Latn-RS"/>
              </w:rPr>
              <w:t>Од</w:t>
            </w:r>
            <w:proofErr w:type="spellEnd"/>
            <w:r w:rsidRPr="000B3B4F">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181B8389" w14:textId="3E27D8E0" w:rsidR="00CA108A" w:rsidRPr="0090499D" w:rsidRDefault="00CA108A" w:rsidP="00CA108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15</w:t>
            </w:r>
          </w:p>
        </w:tc>
      </w:tr>
      <w:tr w:rsidR="00CA108A" w:rsidRPr="0090499D" w14:paraId="43019252" w14:textId="77777777" w:rsidTr="00AB5D0A">
        <w:trPr>
          <w:trHeight w:val="355"/>
        </w:trPr>
        <w:tc>
          <w:tcPr>
            <w:tcW w:w="600" w:type="dxa"/>
            <w:tcBorders>
              <w:top w:val="nil"/>
              <w:left w:val="single" w:sz="4" w:space="0" w:color="auto"/>
              <w:bottom w:val="single" w:sz="4" w:space="0" w:color="auto"/>
              <w:right w:val="single" w:sz="4" w:space="0" w:color="auto"/>
            </w:tcBorders>
            <w:noWrap/>
            <w:vAlign w:val="bottom"/>
          </w:tcPr>
          <w:p w14:paraId="12D092C2" w14:textId="3424F3FE"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tcPr>
          <w:p w14:paraId="669AE36E"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tcPr>
          <w:p w14:paraId="5F13F3B0"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B788307" w14:textId="3F2CDFCC"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79476015"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423DFCD7"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1B038CF7"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5F199DA5" w14:textId="258C8629"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B77693">
              <w:rPr>
                <w:rFonts w:ascii="Times New Roman" w:eastAsia="Times New Roman" w:hAnsi="Times New Roman"/>
                <w:sz w:val="20"/>
                <w:szCs w:val="20"/>
                <w:lang w:val="sr-Latn-RS" w:eastAsia="sr-Latn-RS"/>
              </w:rPr>
              <w:t>територија</w:t>
            </w:r>
            <w:proofErr w:type="spellEnd"/>
            <w:r w:rsidRPr="00B77693">
              <w:rPr>
                <w:rFonts w:ascii="Times New Roman" w:eastAsia="Times New Roman" w:hAnsi="Times New Roman"/>
                <w:sz w:val="20"/>
                <w:szCs w:val="20"/>
                <w:lang w:val="sr-Latn-RS" w:eastAsia="sr-Latn-RS"/>
              </w:rPr>
              <w:t xml:space="preserve"> </w:t>
            </w:r>
            <w:proofErr w:type="spellStart"/>
            <w:r w:rsidRPr="00B77693">
              <w:rPr>
                <w:rFonts w:ascii="Times New Roman" w:eastAsia="Times New Roman" w:hAnsi="Times New Roman"/>
                <w:sz w:val="20"/>
                <w:szCs w:val="20"/>
                <w:lang w:val="sr-Latn-RS" w:eastAsia="sr-Latn-RS"/>
              </w:rPr>
              <w:t>Од</w:t>
            </w:r>
            <w:proofErr w:type="spellEnd"/>
            <w:r w:rsidRPr="00B7769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323C564B"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296C08F5"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74C19F1A" w14:textId="4FC73C95"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216235">
              <w:rPr>
                <w:rFonts w:ascii="Times New Roman" w:eastAsia="Times New Roman" w:hAnsi="Times New Roman"/>
                <w:sz w:val="20"/>
                <w:szCs w:val="20"/>
                <w:lang w:val="sr-Cyrl-RS" w:eastAsia="sr-Latn-RS"/>
              </w:rPr>
              <w:t>15</w:t>
            </w:r>
          </w:p>
        </w:tc>
      </w:tr>
      <w:tr w:rsidR="00CA108A" w:rsidRPr="0090499D" w14:paraId="6E35FDB9" w14:textId="77777777" w:rsidTr="00AB5D0A">
        <w:trPr>
          <w:trHeight w:val="355"/>
        </w:trPr>
        <w:tc>
          <w:tcPr>
            <w:tcW w:w="600" w:type="dxa"/>
            <w:tcBorders>
              <w:top w:val="nil"/>
              <w:left w:val="single" w:sz="4" w:space="0" w:color="auto"/>
              <w:bottom w:val="single" w:sz="4" w:space="0" w:color="auto"/>
              <w:right w:val="single" w:sz="4" w:space="0" w:color="auto"/>
            </w:tcBorders>
            <w:noWrap/>
            <w:vAlign w:val="bottom"/>
          </w:tcPr>
          <w:p w14:paraId="2E572098" w14:textId="0F4327E5"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5F8A21A9"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Услуга изнајмљивања возила</w:t>
            </w:r>
          </w:p>
        </w:tc>
        <w:tc>
          <w:tcPr>
            <w:tcW w:w="1262" w:type="dxa"/>
            <w:tcBorders>
              <w:top w:val="nil"/>
              <w:left w:val="nil"/>
              <w:bottom w:val="single" w:sz="4" w:space="0" w:color="auto"/>
              <w:right w:val="single" w:sz="4" w:space="0" w:color="auto"/>
            </w:tcBorders>
            <w:noWrap/>
            <w:vAlign w:val="bottom"/>
          </w:tcPr>
          <w:p w14:paraId="513A444F"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35B6477" w14:textId="09693E6D" w:rsidR="00CA108A"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noWrap/>
            <w:vAlign w:val="bottom"/>
          </w:tcPr>
          <w:p w14:paraId="2429F3F0"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787FF555"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29E296D8"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5FF3B217" w14:textId="7243B0CD"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B77693">
              <w:rPr>
                <w:rFonts w:ascii="Times New Roman" w:eastAsia="Times New Roman" w:hAnsi="Times New Roman"/>
                <w:sz w:val="20"/>
                <w:szCs w:val="20"/>
                <w:lang w:val="sr-Latn-RS" w:eastAsia="sr-Latn-RS"/>
              </w:rPr>
              <w:t>територија</w:t>
            </w:r>
            <w:proofErr w:type="spellEnd"/>
            <w:r w:rsidRPr="00B77693">
              <w:rPr>
                <w:rFonts w:ascii="Times New Roman" w:eastAsia="Times New Roman" w:hAnsi="Times New Roman"/>
                <w:sz w:val="20"/>
                <w:szCs w:val="20"/>
                <w:lang w:val="sr-Latn-RS" w:eastAsia="sr-Latn-RS"/>
              </w:rPr>
              <w:t xml:space="preserve"> </w:t>
            </w:r>
            <w:proofErr w:type="spellStart"/>
            <w:r w:rsidRPr="00B77693">
              <w:rPr>
                <w:rFonts w:ascii="Times New Roman" w:eastAsia="Times New Roman" w:hAnsi="Times New Roman"/>
                <w:sz w:val="20"/>
                <w:szCs w:val="20"/>
                <w:lang w:val="sr-Latn-RS" w:eastAsia="sr-Latn-RS"/>
              </w:rPr>
              <w:t>Од</w:t>
            </w:r>
            <w:proofErr w:type="spellEnd"/>
            <w:r w:rsidRPr="00B7769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tcPr>
          <w:p w14:paraId="1232A2BA"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0BB66BF8"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23041212" w14:textId="3B9985FF" w:rsidR="00CA108A" w:rsidRDefault="00CA108A" w:rsidP="00CA108A">
            <w:pPr>
              <w:spacing w:after="0" w:line="240" w:lineRule="auto"/>
              <w:jc w:val="center"/>
              <w:rPr>
                <w:rFonts w:ascii="Times New Roman" w:eastAsia="Times New Roman" w:hAnsi="Times New Roman"/>
                <w:sz w:val="20"/>
                <w:szCs w:val="20"/>
                <w:lang w:val="sr-Cyrl-RS" w:eastAsia="sr-Latn-RS"/>
              </w:rPr>
            </w:pPr>
            <w:r w:rsidRPr="00216235">
              <w:rPr>
                <w:rFonts w:ascii="Times New Roman" w:eastAsia="Times New Roman" w:hAnsi="Times New Roman"/>
                <w:sz w:val="20"/>
                <w:szCs w:val="20"/>
                <w:lang w:val="sr-Cyrl-RS" w:eastAsia="sr-Latn-RS"/>
              </w:rPr>
              <w:t>15</w:t>
            </w:r>
          </w:p>
        </w:tc>
      </w:tr>
      <w:tr w:rsidR="00CA108A" w:rsidRPr="0090499D" w14:paraId="0C7F69B5" w14:textId="77777777" w:rsidTr="00AB5D0A">
        <w:trPr>
          <w:trHeight w:val="355"/>
        </w:trPr>
        <w:tc>
          <w:tcPr>
            <w:tcW w:w="600" w:type="dxa"/>
            <w:tcBorders>
              <w:top w:val="nil"/>
              <w:left w:val="single" w:sz="4" w:space="0" w:color="auto"/>
              <w:bottom w:val="single" w:sz="4" w:space="0" w:color="auto"/>
              <w:right w:val="single" w:sz="4" w:space="0" w:color="auto"/>
            </w:tcBorders>
            <w:noWrap/>
            <w:vAlign w:val="bottom"/>
            <w:hideMark/>
          </w:tcPr>
          <w:p w14:paraId="2853A376" w14:textId="1D746F03"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2BB2A615"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nil"/>
              <w:left w:val="nil"/>
              <w:bottom w:val="single" w:sz="4" w:space="0" w:color="auto"/>
              <w:right w:val="single" w:sz="4" w:space="0" w:color="auto"/>
            </w:tcBorders>
            <w:noWrap/>
            <w:vAlign w:val="bottom"/>
            <w:hideMark/>
          </w:tcPr>
          <w:p w14:paraId="7F9A40A7"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5BAF3C61" w14:textId="1886105C"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45</w:t>
            </w:r>
          </w:p>
        </w:tc>
        <w:tc>
          <w:tcPr>
            <w:tcW w:w="1211" w:type="dxa"/>
            <w:tcBorders>
              <w:top w:val="nil"/>
              <w:left w:val="nil"/>
              <w:bottom w:val="single" w:sz="4" w:space="0" w:color="auto"/>
              <w:right w:val="single" w:sz="4" w:space="0" w:color="auto"/>
            </w:tcBorders>
            <w:noWrap/>
            <w:vAlign w:val="bottom"/>
            <w:hideMark/>
          </w:tcPr>
          <w:p w14:paraId="6CAC3CDD"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26A7CC25"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EDD12FD"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0E4F639D" w14:textId="65E8CBBE"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B77693">
              <w:rPr>
                <w:rFonts w:ascii="Times New Roman" w:eastAsia="Times New Roman" w:hAnsi="Times New Roman"/>
                <w:sz w:val="20"/>
                <w:szCs w:val="20"/>
                <w:lang w:val="sr-Latn-RS" w:eastAsia="sr-Latn-RS"/>
              </w:rPr>
              <w:t>територија</w:t>
            </w:r>
            <w:proofErr w:type="spellEnd"/>
            <w:r w:rsidRPr="00B77693">
              <w:rPr>
                <w:rFonts w:ascii="Times New Roman" w:eastAsia="Times New Roman" w:hAnsi="Times New Roman"/>
                <w:sz w:val="20"/>
                <w:szCs w:val="20"/>
                <w:lang w:val="sr-Latn-RS" w:eastAsia="sr-Latn-RS"/>
              </w:rPr>
              <w:t xml:space="preserve"> </w:t>
            </w:r>
            <w:proofErr w:type="spellStart"/>
            <w:r w:rsidRPr="00B77693">
              <w:rPr>
                <w:rFonts w:ascii="Times New Roman" w:eastAsia="Times New Roman" w:hAnsi="Times New Roman"/>
                <w:sz w:val="20"/>
                <w:szCs w:val="20"/>
                <w:lang w:val="sr-Latn-RS" w:eastAsia="sr-Latn-RS"/>
              </w:rPr>
              <w:t>Од</w:t>
            </w:r>
            <w:proofErr w:type="spellEnd"/>
            <w:r w:rsidRPr="00B7769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729AF0C0"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1A8C6DBC"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16AD2C0B" w14:textId="3D12EFF5"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216235">
              <w:rPr>
                <w:rFonts w:ascii="Times New Roman" w:eastAsia="Times New Roman" w:hAnsi="Times New Roman"/>
                <w:sz w:val="20"/>
                <w:szCs w:val="20"/>
                <w:lang w:val="sr-Cyrl-RS" w:eastAsia="sr-Latn-RS"/>
              </w:rPr>
              <w:t>15</w:t>
            </w:r>
          </w:p>
        </w:tc>
      </w:tr>
      <w:tr w:rsidR="00CA108A" w:rsidRPr="0090499D" w14:paraId="6CD550EF" w14:textId="77777777" w:rsidTr="00AB5D0A">
        <w:trPr>
          <w:trHeight w:val="355"/>
        </w:trPr>
        <w:tc>
          <w:tcPr>
            <w:tcW w:w="600" w:type="dxa"/>
            <w:tcBorders>
              <w:top w:val="nil"/>
              <w:left w:val="single" w:sz="4" w:space="0" w:color="auto"/>
              <w:bottom w:val="single" w:sz="4" w:space="0" w:color="auto"/>
              <w:right w:val="single" w:sz="4" w:space="0" w:color="auto"/>
            </w:tcBorders>
            <w:noWrap/>
            <w:vAlign w:val="bottom"/>
            <w:hideMark/>
          </w:tcPr>
          <w:p w14:paraId="0F06F1B7" w14:textId="4CA601EC"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1873AC5C"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nil"/>
              <w:left w:val="nil"/>
              <w:bottom w:val="single" w:sz="4" w:space="0" w:color="auto"/>
              <w:right w:val="single" w:sz="4" w:space="0" w:color="auto"/>
            </w:tcBorders>
            <w:noWrap/>
            <w:vAlign w:val="bottom"/>
            <w:hideMark/>
          </w:tcPr>
          <w:p w14:paraId="28A805B6"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50EFEB1C" w14:textId="0DAAA0D5"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1F1B82C4"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7D745AC3"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663C0308"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73CAE891" w14:textId="185A9613"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B77693">
              <w:rPr>
                <w:rFonts w:ascii="Times New Roman" w:eastAsia="Times New Roman" w:hAnsi="Times New Roman"/>
                <w:sz w:val="20"/>
                <w:szCs w:val="20"/>
                <w:lang w:val="sr-Latn-RS" w:eastAsia="sr-Latn-RS"/>
              </w:rPr>
              <w:t>територија</w:t>
            </w:r>
            <w:proofErr w:type="spellEnd"/>
            <w:r w:rsidRPr="00B77693">
              <w:rPr>
                <w:rFonts w:ascii="Times New Roman" w:eastAsia="Times New Roman" w:hAnsi="Times New Roman"/>
                <w:sz w:val="20"/>
                <w:szCs w:val="20"/>
                <w:lang w:val="sr-Latn-RS" w:eastAsia="sr-Latn-RS"/>
              </w:rPr>
              <w:t xml:space="preserve"> </w:t>
            </w:r>
            <w:proofErr w:type="spellStart"/>
            <w:r w:rsidRPr="00B77693">
              <w:rPr>
                <w:rFonts w:ascii="Times New Roman" w:eastAsia="Times New Roman" w:hAnsi="Times New Roman"/>
                <w:sz w:val="20"/>
                <w:szCs w:val="20"/>
                <w:lang w:val="sr-Latn-RS" w:eastAsia="sr-Latn-RS"/>
              </w:rPr>
              <w:t>Од</w:t>
            </w:r>
            <w:proofErr w:type="spellEnd"/>
            <w:r w:rsidRPr="00B7769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5B0CC6BF"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4A935CBA"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4A48FB16" w14:textId="143183A0"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216235">
              <w:rPr>
                <w:rFonts w:ascii="Times New Roman" w:eastAsia="Times New Roman" w:hAnsi="Times New Roman"/>
                <w:sz w:val="20"/>
                <w:szCs w:val="20"/>
                <w:lang w:val="sr-Cyrl-RS" w:eastAsia="sr-Latn-RS"/>
              </w:rPr>
              <w:t>15</w:t>
            </w:r>
          </w:p>
        </w:tc>
      </w:tr>
      <w:tr w:rsidR="00CA108A" w:rsidRPr="0090499D" w14:paraId="1B25479C" w14:textId="77777777" w:rsidTr="00AB5D0A">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7FCB021" w14:textId="6E878606"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single" w:sz="4" w:space="0" w:color="auto"/>
              <w:left w:val="nil"/>
              <w:bottom w:val="single" w:sz="4" w:space="0" w:color="auto"/>
              <w:right w:val="single" w:sz="4" w:space="0" w:color="auto"/>
            </w:tcBorders>
            <w:vAlign w:val="bottom"/>
            <w:hideMark/>
          </w:tcPr>
          <w:p w14:paraId="73FDB408"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66F09323"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364985D9" w14:textId="68BC3501"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noWrap/>
            <w:vAlign w:val="bottom"/>
            <w:hideMark/>
          </w:tcPr>
          <w:p w14:paraId="3DA0B165"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58C2482E"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0958D1B7"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3057FA68" w14:textId="4B800551"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B77693">
              <w:rPr>
                <w:rFonts w:ascii="Times New Roman" w:eastAsia="Times New Roman" w:hAnsi="Times New Roman"/>
                <w:sz w:val="20"/>
                <w:szCs w:val="20"/>
                <w:lang w:val="sr-Latn-RS" w:eastAsia="sr-Latn-RS"/>
              </w:rPr>
              <w:t>Територија</w:t>
            </w:r>
            <w:proofErr w:type="spellEnd"/>
            <w:r w:rsidRPr="00B77693">
              <w:rPr>
                <w:rFonts w:ascii="Times New Roman" w:eastAsia="Times New Roman" w:hAnsi="Times New Roman"/>
                <w:sz w:val="20"/>
                <w:szCs w:val="20"/>
                <w:lang w:val="sr-Latn-RS" w:eastAsia="sr-Latn-RS"/>
              </w:rPr>
              <w:t xml:space="preserve"> </w:t>
            </w:r>
            <w:proofErr w:type="spellStart"/>
            <w:r w:rsidRPr="00B77693">
              <w:rPr>
                <w:rFonts w:ascii="Times New Roman" w:eastAsia="Times New Roman" w:hAnsi="Times New Roman"/>
                <w:sz w:val="20"/>
                <w:szCs w:val="20"/>
                <w:lang w:val="sr-Latn-RS" w:eastAsia="sr-Latn-RS"/>
              </w:rPr>
              <w:t>Од</w:t>
            </w:r>
            <w:proofErr w:type="spellEnd"/>
            <w:r w:rsidRPr="00B77693">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4639BB3C"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7838C32F"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3A2E3EA0" w14:textId="2FD0CC42"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216235">
              <w:rPr>
                <w:rFonts w:ascii="Times New Roman" w:eastAsia="Times New Roman" w:hAnsi="Times New Roman"/>
                <w:sz w:val="20"/>
                <w:szCs w:val="20"/>
                <w:lang w:val="sr-Cyrl-RS" w:eastAsia="sr-Latn-RS"/>
              </w:rPr>
              <w:t>15</w:t>
            </w:r>
          </w:p>
        </w:tc>
      </w:tr>
    </w:tbl>
    <w:p w14:paraId="0038EA17" w14:textId="1EBAE7E6" w:rsidR="003D0D43" w:rsidRDefault="003D0D43" w:rsidP="003D0D43">
      <w:pPr>
        <w:spacing w:after="0" w:line="240" w:lineRule="auto"/>
        <w:jc w:val="both"/>
        <w:rPr>
          <w:rFonts w:ascii="Times New Roman" w:hAnsi="Times New Roman"/>
          <w:b/>
          <w:sz w:val="24"/>
          <w:szCs w:val="24"/>
          <w:lang w:val="sr-Cyrl-RS"/>
        </w:rPr>
      </w:pPr>
    </w:p>
    <w:p w14:paraId="035F14FC" w14:textId="71B4C463" w:rsidR="00CA108A" w:rsidRDefault="00CA108A" w:rsidP="003D0D43">
      <w:pPr>
        <w:spacing w:after="0" w:line="240" w:lineRule="auto"/>
        <w:jc w:val="both"/>
        <w:rPr>
          <w:rFonts w:ascii="Times New Roman" w:hAnsi="Times New Roman"/>
          <w:b/>
          <w:sz w:val="24"/>
          <w:szCs w:val="24"/>
          <w:lang w:val="sr-Cyrl-RS"/>
        </w:rPr>
      </w:pPr>
    </w:p>
    <w:p w14:paraId="3EDEF6B0" w14:textId="0AAA86FF" w:rsidR="00CA108A" w:rsidRDefault="00CA108A" w:rsidP="003D0D43">
      <w:pPr>
        <w:spacing w:after="0" w:line="240" w:lineRule="auto"/>
        <w:jc w:val="both"/>
        <w:rPr>
          <w:rFonts w:ascii="Times New Roman" w:hAnsi="Times New Roman"/>
          <w:b/>
          <w:sz w:val="24"/>
          <w:szCs w:val="24"/>
          <w:lang w:val="sr-Cyrl-RS"/>
        </w:rPr>
      </w:pPr>
    </w:p>
    <w:p w14:paraId="4B099BEF" w14:textId="4AAFFB9C" w:rsidR="00CA108A" w:rsidRDefault="00CA108A" w:rsidP="003D0D43">
      <w:pPr>
        <w:spacing w:after="0" w:line="240" w:lineRule="auto"/>
        <w:jc w:val="both"/>
        <w:rPr>
          <w:rFonts w:ascii="Times New Roman" w:hAnsi="Times New Roman"/>
          <w:b/>
          <w:sz w:val="24"/>
          <w:szCs w:val="24"/>
          <w:lang w:val="sr-Cyrl-RS"/>
        </w:rPr>
      </w:pPr>
    </w:p>
    <w:p w14:paraId="5C547D11" w14:textId="77777777" w:rsidR="00CA108A" w:rsidRDefault="00CA108A" w:rsidP="003D0D43">
      <w:pPr>
        <w:spacing w:after="0" w:line="240" w:lineRule="auto"/>
        <w:jc w:val="both"/>
        <w:rPr>
          <w:rFonts w:ascii="Times New Roman" w:hAnsi="Times New Roman"/>
          <w:b/>
          <w:sz w:val="24"/>
          <w:szCs w:val="24"/>
          <w:lang w:val="sr-Cyrl-RS"/>
        </w:rPr>
      </w:pPr>
    </w:p>
    <w:p w14:paraId="22793399" w14:textId="77097E81" w:rsidR="003D0D43" w:rsidRPr="0090499D" w:rsidRDefault="009D6C60" w:rsidP="003D0D43">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lastRenderedPageBreak/>
        <w:t>Новембар 202</w:t>
      </w:r>
      <w:r w:rsidR="00CA108A">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2DAAE593"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1EBD33C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B77135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022D81C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26D80689"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487F707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5C09722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716CE02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78DF91B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33E685E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CA108A" w:rsidRPr="0090499D" w14:paraId="1FBFA04A" w14:textId="77777777" w:rsidTr="00A25C77">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764C5F46" w14:textId="10F3118E" w:rsidR="00CA108A" w:rsidRPr="0090499D" w:rsidRDefault="00CA108A" w:rsidP="00CA108A">
            <w:pPr>
              <w:spacing w:after="0" w:line="240" w:lineRule="auto"/>
              <w:jc w:val="center"/>
              <w:rPr>
                <w:rFonts w:ascii="Times New Roman" w:eastAsia="Times New Roman" w:hAnsi="Times New Roman"/>
                <w:b/>
                <w:bCs/>
                <w:sz w:val="20"/>
                <w:szCs w:val="20"/>
                <w:lang w:val="sr-Latn-RS" w:eastAsia="sr-Latn-RS"/>
              </w:rPr>
            </w:pPr>
            <w:r w:rsidRPr="00CA108A">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tcPr>
          <w:p w14:paraId="6AEFE522" w14:textId="57F52656" w:rsidR="00CA108A" w:rsidRPr="0090499D" w:rsidRDefault="00CA108A" w:rsidP="00CA108A">
            <w:pPr>
              <w:spacing w:after="0" w:line="240" w:lineRule="auto"/>
              <w:rPr>
                <w:rFonts w:ascii="Times New Roman" w:eastAsia="Times New Roman" w:hAnsi="Times New Roman"/>
                <w:b/>
                <w:bCs/>
                <w:sz w:val="20"/>
                <w:szCs w:val="20"/>
                <w:lang w:val="sr-Latn-RS" w:eastAsia="sr-Latn-RS"/>
              </w:rPr>
            </w:pPr>
            <w:r>
              <w:rPr>
                <w:rFonts w:ascii="Times New Roman" w:hAnsi="Times New Roman"/>
                <w:sz w:val="20"/>
                <w:szCs w:val="20"/>
                <w:lang w:val="sr-Cyrl-RS"/>
              </w:rPr>
              <w:t>Категорисани угоститељски објекти за смештај</w:t>
            </w:r>
          </w:p>
        </w:tc>
        <w:tc>
          <w:tcPr>
            <w:tcW w:w="1262" w:type="dxa"/>
            <w:tcBorders>
              <w:top w:val="single" w:sz="4" w:space="0" w:color="auto"/>
              <w:left w:val="nil"/>
              <w:bottom w:val="single" w:sz="4" w:space="0" w:color="auto"/>
              <w:right w:val="single" w:sz="4" w:space="0" w:color="auto"/>
            </w:tcBorders>
            <w:noWrap/>
            <w:vAlign w:val="bottom"/>
          </w:tcPr>
          <w:p w14:paraId="103627FD" w14:textId="72CCA275" w:rsidR="00CA108A" w:rsidRPr="0090499D" w:rsidRDefault="00CA108A" w:rsidP="00CA108A">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08A8D846" w14:textId="5D80ADFE" w:rsidR="00CA108A" w:rsidRPr="0090499D" w:rsidRDefault="00CA108A" w:rsidP="00CA108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3</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vAlign w:val="bottom"/>
          </w:tcPr>
          <w:p w14:paraId="507DB438" w14:textId="0E984F67" w:rsidR="00CA108A" w:rsidRPr="0090499D" w:rsidRDefault="00CA108A" w:rsidP="00CA108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noWrap/>
            <w:vAlign w:val="bottom"/>
          </w:tcPr>
          <w:p w14:paraId="0177AA6E" w14:textId="042ADA05" w:rsidR="00CA108A" w:rsidRPr="0090499D" w:rsidRDefault="00CA108A" w:rsidP="00CA108A">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tcPr>
          <w:p w14:paraId="7AFA9CBF"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7B5C4EA8"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66D1E885" w14:textId="1F428C3A" w:rsidR="00CA108A" w:rsidRPr="0090499D" w:rsidRDefault="00CA108A" w:rsidP="00CA108A">
            <w:pPr>
              <w:spacing w:after="0" w:line="240" w:lineRule="auto"/>
              <w:rPr>
                <w:rFonts w:ascii="Times New Roman" w:eastAsia="Times New Roman" w:hAnsi="Times New Roman"/>
                <w:b/>
                <w:bCs/>
                <w:sz w:val="20"/>
                <w:szCs w:val="20"/>
                <w:lang w:val="sr-Latn-RS" w:eastAsia="sr-Latn-RS"/>
              </w:rPr>
            </w:pPr>
            <w:proofErr w:type="spellStart"/>
            <w:r w:rsidRPr="000B3B4F">
              <w:rPr>
                <w:rFonts w:ascii="Times New Roman" w:eastAsia="Times New Roman" w:hAnsi="Times New Roman"/>
                <w:sz w:val="20"/>
                <w:szCs w:val="20"/>
                <w:lang w:val="sr-Latn-RS" w:eastAsia="sr-Latn-RS"/>
              </w:rPr>
              <w:t>територија</w:t>
            </w:r>
            <w:proofErr w:type="spellEnd"/>
            <w:r w:rsidRPr="000B3B4F">
              <w:rPr>
                <w:rFonts w:ascii="Times New Roman" w:eastAsia="Times New Roman" w:hAnsi="Times New Roman"/>
                <w:sz w:val="20"/>
                <w:szCs w:val="20"/>
                <w:lang w:val="sr-Latn-RS" w:eastAsia="sr-Latn-RS"/>
              </w:rPr>
              <w:t xml:space="preserve"> </w:t>
            </w:r>
            <w:proofErr w:type="spellStart"/>
            <w:r w:rsidRPr="000B3B4F">
              <w:rPr>
                <w:rFonts w:ascii="Times New Roman" w:eastAsia="Times New Roman" w:hAnsi="Times New Roman"/>
                <w:sz w:val="20"/>
                <w:szCs w:val="20"/>
                <w:lang w:val="sr-Latn-RS" w:eastAsia="sr-Latn-RS"/>
              </w:rPr>
              <w:t>Од</w:t>
            </w:r>
            <w:proofErr w:type="spellEnd"/>
            <w:r w:rsidRPr="000B3B4F">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1DD216C1" w14:textId="570A5706" w:rsidR="00CA108A" w:rsidRPr="0090499D" w:rsidRDefault="00CA108A" w:rsidP="00CA108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15</w:t>
            </w:r>
          </w:p>
        </w:tc>
      </w:tr>
      <w:tr w:rsidR="00CA108A" w:rsidRPr="0090499D" w14:paraId="29ECF631" w14:textId="77777777" w:rsidTr="00A96DF2">
        <w:trPr>
          <w:trHeight w:val="355"/>
        </w:trPr>
        <w:tc>
          <w:tcPr>
            <w:tcW w:w="600" w:type="dxa"/>
            <w:tcBorders>
              <w:top w:val="nil"/>
              <w:left w:val="single" w:sz="4" w:space="0" w:color="auto"/>
              <w:bottom w:val="single" w:sz="4" w:space="0" w:color="auto"/>
              <w:right w:val="single" w:sz="4" w:space="0" w:color="auto"/>
            </w:tcBorders>
            <w:noWrap/>
            <w:vAlign w:val="bottom"/>
            <w:hideMark/>
          </w:tcPr>
          <w:p w14:paraId="0918E0B2" w14:textId="12C4BDEE"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nil"/>
              <w:left w:val="nil"/>
              <w:bottom w:val="single" w:sz="4" w:space="0" w:color="auto"/>
              <w:right w:val="single" w:sz="4" w:space="0" w:color="auto"/>
            </w:tcBorders>
            <w:noWrap/>
            <w:vAlign w:val="bottom"/>
            <w:hideMark/>
          </w:tcPr>
          <w:p w14:paraId="1A70C397" w14:textId="77777777" w:rsidR="00CA108A" w:rsidRPr="0002281D" w:rsidRDefault="00CA108A" w:rsidP="00CA108A">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730C30CC" w14:textId="77777777" w:rsidR="00CA108A" w:rsidRPr="0090499D" w:rsidRDefault="00CA108A" w:rsidP="00CA108A">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35B9041C" w14:textId="0BA7B7B2"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40</w:t>
            </w:r>
          </w:p>
        </w:tc>
        <w:tc>
          <w:tcPr>
            <w:tcW w:w="1211" w:type="dxa"/>
            <w:tcBorders>
              <w:top w:val="nil"/>
              <w:left w:val="nil"/>
              <w:bottom w:val="single" w:sz="4" w:space="0" w:color="auto"/>
              <w:right w:val="single" w:sz="4" w:space="0" w:color="auto"/>
            </w:tcBorders>
            <w:vAlign w:val="bottom"/>
            <w:hideMark/>
          </w:tcPr>
          <w:p w14:paraId="15DF85B5" w14:textId="77777777"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noWrap/>
            <w:vAlign w:val="bottom"/>
            <w:hideMark/>
          </w:tcPr>
          <w:p w14:paraId="3B193AEF" w14:textId="77777777" w:rsidR="00CA108A" w:rsidRPr="0090499D" w:rsidRDefault="00CA108A" w:rsidP="00CA108A">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51F6B5EB" w14:textId="5EE196B5" w:rsidR="00CA108A" w:rsidRPr="0090499D" w:rsidRDefault="00CA108A" w:rsidP="00CA108A">
            <w:pPr>
              <w:spacing w:after="0" w:line="240" w:lineRule="auto"/>
              <w:rPr>
                <w:rFonts w:ascii="Times New Roman" w:eastAsia="Times New Roman" w:hAnsi="Times New Roman"/>
                <w:b/>
                <w:bCs/>
                <w:sz w:val="20"/>
                <w:szCs w:val="20"/>
                <w:lang w:val="sr-Latn-RS" w:eastAsia="sr-Latn-RS"/>
              </w:rPr>
            </w:pPr>
            <w:proofErr w:type="spellStart"/>
            <w:r w:rsidRPr="00F57B0D">
              <w:rPr>
                <w:rFonts w:ascii="Times New Roman" w:eastAsia="Times New Roman" w:hAnsi="Times New Roman"/>
                <w:sz w:val="20"/>
                <w:szCs w:val="20"/>
                <w:lang w:val="sr-Latn-RS" w:eastAsia="sr-Latn-RS"/>
              </w:rPr>
              <w:t>територија</w:t>
            </w:r>
            <w:proofErr w:type="spellEnd"/>
            <w:r w:rsidRPr="00F57B0D">
              <w:rPr>
                <w:rFonts w:ascii="Times New Roman" w:eastAsia="Times New Roman" w:hAnsi="Times New Roman"/>
                <w:sz w:val="20"/>
                <w:szCs w:val="20"/>
                <w:lang w:val="sr-Latn-RS" w:eastAsia="sr-Latn-RS"/>
              </w:rPr>
              <w:t xml:space="preserve"> </w:t>
            </w:r>
            <w:proofErr w:type="spellStart"/>
            <w:r w:rsidRPr="00F57B0D">
              <w:rPr>
                <w:rFonts w:ascii="Times New Roman" w:eastAsia="Times New Roman" w:hAnsi="Times New Roman"/>
                <w:sz w:val="20"/>
                <w:szCs w:val="20"/>
                <w:lang w:val="sr-Latn-RS" w:eastAsia="sr-Latn-RS"/>
              </w:rPr>
              <w:t>Од</w:t>
            </w:r>
            <w:proofErr w:type="spellEnd"/>
            <w:r w:rsidRPr="00F57B0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5FF7192E"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4E4FAA81"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00ADE313" w14:textId="258DDC78"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sidRPr="00682FB5">
              <w:rPr>
                <w:rFonts w:ascii="Times New Roman" w:eastAsia="Times New Roman" w:hAnsi="Times New Roman"/>
                <w:sz w:val="20"/>
                <w:szCs w:val="20"/>
                <w:lang w:val="sr-Cyrl-RS" w:eastAsia="sr-Latn-RS"/>
              </w:rPr>
              <w:t>15</w:t>
            </w:r>
          </w:p>
        </w:tc>
      </w:tr>
      <w:tr w:rsidR="00CA108A" w:rsidRPr="0090499D" w14:paraId="7796EA4A" w14:textId="77777777" w:rsidTr="00A96DF2">
        <w:trPr>
          <w:trHeight w:val="355"/>
        </w:trPr>
        <w:tc>
          <w:tcPr>
            <w:tcW w:w="600" w:type="dxa"/>
            <w:tcBorders>
              <w:top w:val="nil"/>
              <w:left w:val="single" w:sz="4" w:space="0" w:color="auto"/>
              <w:bottom w:val="single" w:sz="4" w:space="0" w:color="auto"/>
              <w:right w:val="single" w:sz="4" w:space="0" w:color="auto"/>
            </w:tcBorders>
            <w:noWrap/>
            <w:vAlign w:val="bottom"/>
            <w:hideMark/>
          </w:tcPr>
          <w:p w14:paraId="02AD88AD" w14:textId="722F66D4"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592" w:type="dxa"/>
            <w:tcBorders>
              <w:top w:val="nil"/>
              <w:left w:val="nil"/>
              <w:bottom w:val="single" w:sz="4" w:space="0" w:color="auto"/>
              <w:right w:val="single" w:sz="4" w:space="0" w:color="auto"/>
            </w:tcBorders>
            <w:noWrap/>
            <w:vAlign w:val="bottom"/>
            <w:hideMark/>
          </w:tcPr>
          <w:p w14:paraId="56610FC7"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Услуге изнајмљивања возила</w:t>
            </w:r>
          </w:p>
        </w:tc>
        <w:tc>
          <w:tcPr>
            <w:tcW w:w="1262" w:type="dxa"/>
            <w:tcBorders>
              <w:top w:val="nil"/>
              <w:left w:val="nil"/>
              <w:bottom w:val="single" w:sz="4" w:space="0" w:color="auto"/>
              <w:right w:val="single" w:sz="4" w:space="0" w:color="auto"/>
            </w:tcBorders>
            <w:noWrap/>
            <w:vAlign w:val="bottom"/>
            <w:hideMark/>
          </w:tcPr>
          <w:p w14:paraId="64A72CF5"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7C749C20" w14:textId="55524441"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r w:rsidRPr="0090499D">
              <w:rPr>
                <w:rFonts w:ascii="Times New Roman" w:eastAsia="Times New Roman" w:hAnsi="Times New Roman"/>
                <w:bCs/>
                <w:sz w:val="20"/>
                <w:szCs w:val="20"/>
                <w:lang w:val="sr-Cyrl-RS" w:eastAsia="sr-Latn-RS"/>
              </w:rPr>
              <w:t>0</w:t>
            </w:r>
          </w:p>
        </w:tc>
        <w:tc>
          <w:tcPr>
            <w:tcW w:w="1211" w:type="dxa"/>
            <w:tcBorders>
              <w:top w:val="nil"/>
              <w:left w:val="nil"/>
              <w:bottom w:val="single" w:sz="4" w:space="0" w:color="auto"/>
              <w:right w:val="single" w:sz="4" w:space="0" w:color="auto"/>
            </w:tcBorders>
            <w:vAlign w:val="bottom"/>
            <w:hideMark/>
          </w:tcPr>
          <w:p w14:paraId="209671C3"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noWrap/>
            <w:vAlign w:val="bottom"/>
            <w:hideMark/>
          </w:tcPr>
          <w:p w14:paraId="4696FC50"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295A64ED" w14:textId="5E41FF75"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F57B0D">
              <w:rPr>
                <w:rFonts w:ascii="Times New Roman" w:eastAsia="Times New Roman" w:hAnsi="Times New Roman"/>
                <w:sz w:val="20"/>
                <w:szCs w:val="20"/>
                <w:lang w:val="sr-Latn-RS" w:eastAsia="sr-Latn-RS"/>
              </w:rPr>
              <w:t>територија</w:t>
            </w:r>
            <w:proofErr w:type="spellEnd"/>
            <w:r w:rsidRPr="00F57B0D">
              <w:rPr>
                <w:rFonts w:ascii="Times New Roman" w:eastAsia="Times New Roman" w:hAnsi="Times New Roman"/>
                <w:sz w:val="20"/>
                <w:szCs w:val="20"/>
                <w:lang w:val="sr-Latn-RS" w:eastAsia="sr-Latn-RS"/>
              </w:rPr>
              <w:t xml:space="preserve"> </w:t>
            </w:r>
            <w:proofErr w:type="spellStart"/>
            <w:r w:rsidRPr="00F57B0D">
              <w:rPr>
                <w:rFonts w:ascii="Times New Roman" w:eastAsia="Times New Roman" w:hAnsi="Times New Roman"/>
                <w:sz w:val="20"/>
                <w:szCs w:val="20"/>
                <w:lang w:val="sr-Latn-RS" w:eastAsia="sr-Latn-RS"/>
              </w:rPr>
              <w:t>Од</w:t>
            </w:r>
            <w:proofErr w:type="spellEnd"/>
            <w:r w:rsidRPr="00F57B0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60E8CD7B"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07637469"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0BDEA61A" w14:textId="5E1FDCB8"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sidRPr="00682FB5">
              <w:rPr>
                <w:rFonts w:ascii="Times New Roman" w:eastAsia="Times New Roman" w:hAnsi="Times New Roman"/>
                <w:sz w:val="20"/>
                <w:szCs w:val="20"/>
                <w:lang w:val="sr-Cyrl-RS" w:eastAsia="sr-Latn-RS"/>
              </w:rPr>
              <w:t>15</w:t>
            </w:r>
          </w:p>
        </w:tc>
      </w:tr>
      <w:tr w:rsidR="00CA108A" w:rsidRPr="0090499D" w14:paraId="1F81412F" w14:textId="77777777" w:rsidTr="00A96DF2">
        <w:trPr>
          <w:trHeight w:val="355"/>
        </w:trPr>
        <w:tc>
          <w:tcPr>
            <w:tcW w:w="600" w:type="dxa"/>
            <w:tcBorders>
              <w:top w:val="nil"/>
              <w:left w:val="single" w:sz="4" w:space="0" w:color="auto"/>
              <w:bottom w:val="single" w:sz="4" w:space="0" w:color="auto"/>
              <w:right w:val="single" w:sz="4" w:space="0" w:color="auto"/>
            </w:tcBorders>
            <w:noWrap/>
            <w:vAlign w:val="bottom"/>
            <w:hideMark/>
          </w:tcPr>
          <w:p w14:paraId="73A71795" w14:textId="5C41BDF0"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6C40B553"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nil"/>
              <w:left w:val="nil"/>
              <w:bottom w:val="single" w:sz="4" w:space="0" w:color="auto"/>
              <w:right w:val="single" w:sz="4" w:space="0" w:color="auto"/>
            </w:tcBorders>
            <w:noWrap/>
            <w:vAlign w:val="bottom"/>
            <w:hideMark/>
          </w:tcPr>
          <w:p w14:paraId="09791749"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57EEED1" w14:textId="29556E11"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w:t>
            </w: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hideMark/>
          </w:tcPr>
          <w:p w14:paraId="719C6A3E"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18A4ADB5"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00A8C2DD" w14:textId="73DAD19A"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F57B0D">
              <w:rPr>
                <w:rFonts w:ascii="Times New Roman" w:eastAsia="Times New Roman" w:hAnsi="Times New Roman"/>
                <w:sz w:val="20"/>
                <w:szCs w:val="20"/>
                <w:lang w:val="sr-Latn-RS" w:eastAsia="sr-Latn-RS"/>
              </w:rPr>
              <w:t>територија</w:t>
            </w:r>
            <w:proofErr w:type="spellEnd"/>
            <w:r w:rsidRPr="00F57B0D">
              <w:rPr>
                <w:rFonts w:ascii="Times New Roman" w:eastAsia="Times New Roman" w:hAnsi="Times New Roman"/>
                <w:sz w:val="20"/>
                <w:szCs w:val="20"/>
                <w:lang w:val="sr-Latn-RS" w:eastAsia="sr-Latn-RS"/>
              </w:rPr>
              <w:t xml:space="preserve"> </w:t>
            </w:r>
            <w:proofErr w:type="spellStart"/>
            <w:r w:rsidRPr="00F57B0D">
              <w:rPr>
                <w:rFonts w:ascii="Times New Roman" w:eastAsia="Times New Roman" w:hAnsi="Times New Roman"/>
                <w:sz w:val="20"/>
                <w:szCs w:val="20"/>
                <w:lang w:val="sr-Latn-RS" w:eastAsia="sr-Latn-RS"/>
              </w:rPr>
              <w:t>Од</w:t>
            </w:r>
            <w:proofErr w:type="spellEnd"/>
            <w:r w:rsidRPr="00F57B0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72A46CD2"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0AF56540"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65483E0C" w14:textId="28EF9A0B"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682FB5">
              <w:rPr>
                <w:rFonts w:ascii="Times New Roman" w:eastAsia="Times New Roman" w:hAnsi="Times New Roman"/>
                <w:sz w:val="20"/>
                <w:szCs w:val="20"/>
                <w:lang w:val="sr-Cyrl-RS" w:eastAsia="sr-Latn-RS"/>
              </w:rPr>
              <w:t>15</w:t>
            </w:r>
          </w:p>
        </w:tc>
      </w:tr>
      <w:tr w:rsidR="00CA108A" w:rsidRPr="00847D0F" w14:paraId="2DED4B7C" w14:textId="77777777" w:rsidTr="00A96DF2">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485966D7" w14:textId="3893F215"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28CB130F"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nil"/>
              <w:left w:val="nil"/>
              <w:bottom w:val="single" w:sz="4" w:space="0" w:color="auto"/>
              <w:right w:val="single" w:sz="4" w:space="0" w:color="auto"/>
            </w:tcBorders>
            <w:noWrap/>
            <w:vAlign w:val="bottom"/>
          </w:tcPr>
          <w:p w14:paraId="11A6EED5"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C2526B0" w14:textId="4F412C13" w:rsidR="00CA108A" w:rsidRPr="00847D0F"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noWrap/>
            <w:vAlign w:val="bottom"/>
          </w:tcPr>
          <w:p w14:paraId="484A0873" w14:textId="77777777" w:rsidR="00CA108A" w:rsidRPr="0090499D" w:rsidRDefault="00CA108A" w:rsidP="00CA108A">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tcPr>
          <w:p w14:paraId="5B330DCD"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50A54C23" w14:textId="44FE9804"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F57B0D">
              <w:rPr>
                <w:rFonts w:ascii="Times New Roman" w:eastAsia="Times New Roman" w:hAnsi="Times New Roman"/>
                <w:sz w:val="20"/>
                <w:szCs w:val="20"/>
                <w:lang w:val="sr-Latn-RS" w:eastAsia="sr-Latn-RS"/>
              </w:rPr>
              <w:t>територија</w:t>
            </w:r>
            <w:proofErr w:type="spellEnd"/>
            <w:r w:rsidRPr="00F57B0D">
              <w:rPr>
                <w:rFonts w:ascii="Times New Roman" w:eastAsia="Times New Roman" w:hAnsi="Times New Roman"/>
                <w:sz w:val="20"/>
                <w:szCs w:val="20"/>
                <w:lang w:val="sr-Latn-RS" w:eastAsia="sr-Latn-RS"/>
              </w:rPr>
              <w:t xml:space="preserve"> </w:t>
            </w:r>
            <w:proofErr w:type="spellStart"/>
            <w:r w:rsidRPr="00F57B0D">
              <w:rPr>
                <w:rFonts w:ascii="Times New Roman" w:eastAsia="Times New Roman" w:hAnsi="Times New Roman"/>
                <w:sz w:val="20"/>
                <w:szCs w:val="20"/>
                <w:lang w:val="sr-Latn-RS" w:eastAsia="sr-Latn-RS"/>
              </w:rPr>
              <w:t>Од</w:t>
            </w:r>
            <w:proofErr w:type="spellEnd"/>
            <w:r w:rsidRPr="00F57B0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tcPr>
          <w:p w14:paraId="640A6E44"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2FB6196C"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7066AC4F" w14:textId="7F3502B7" w:rsidR="00CA108A" w:rsidRDefault="00CA108A" w:rsidP="00CA108A">
            <w:pPr>
              <w:spacing w:after="0" w:line="240" w:lineRule="auto"/>
              <w:jc w:val="center"/>
              <w:rPr>
                <w:rFonts w:ascii="Times New Roman" w:eastAsia="Times New Roman" w:hAnsi="Times New Roman"/>
                <w:sz w:val="20"/>
                <w:szCs w:val="20"/>
                <w:lang w:val="sr-Cyrl-RS" w:eastAsia="sr-Latn-RS"/>
              </w:rPr>
            </w:pPr>
            <w:r w:rsidRPr="00682FB5">
              <w:rPr>
                <w:rFonts w:ascii="Times New Roman" w:eastAsia="Times New Roman" w:hAnsi="Times New Roman"/>
                <w:sz w:val="20"/>
                <w:szCs w:val="20"/>
                <w:lang w:val="sr-Cyrl-RS" w:eastAsia="sr-Latn-RS"/>
              </w:rPr>
              <w:t>15</w:t>
            </w:r>
          </w:p>
        </w:tc>
      </w:tr>
      <w:tr w:rsidR="00CA108A" w:rsidRPr="0090499D" w14:paraId="5265E467" w14:textId="77777777" w:rsidTr="00A96DF2">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0375A666" w14:textId="0E07E41C"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single" w:sz="4" w:space="0" w:color="auto"/>
              <w:left w:val="nil"/>
              <w:bottom w:val="single" w:sz="4" w:space="0" w:color="auto"/>
              <w:right w:val="single" w:sz="4" w:space="0" w:color="auto"/>
            </w:tcBorders>
            <w:vAlign w:val="bottom"/>
            <w:hideMark/>
          </w:tcPr>
          <w:p w14:paraId="537D3C12"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06764E0B"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039CA4C3" w14:textId="31A53ABA"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noWrap/>
            <w:vAlign w:val="bottom"/>
            <w:hideMark/>
          </w:tcPr>
          <w:p w14:paraId="2B697920"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08588184"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466D63F8" w14:textId="3491E453"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F57B0D">
              <w:rPr>
                <w:rFonts w:ascii="Times New Roman" w:eastAsia="Times New Roman" w:hAnsi="Times New Roman"/>
                <w:sz w:val="20"/>
                <w:szCs w:val="20"/>
                <w:lang w:val="sr-Latn-RS" w:eastAsia="sr-Latn-RS"/>
              </w:rPr>
              <w:t>територија</w:t>
            </w:r>
            <w:proofErr w:type="spellEnd"/>
            <w:r w:rsidRPr="00F57B0D">
              <w:rPr>
                <w:rFonts w:ascii="Times New Roman" w:eastAsia="Times New Roman" w:hAnsi="Times New Roman"/>
                <w:sz w:val="20"/>
                <w:szCs w:val="20"/>
                <w:lang w:val="sr-Latn-RS" w:eastAsia="sr-Latn-RS"/>
              </w:rPr>
              <w:t xml:space="preserve"> </w:t>
            </w:r>
            <w:proofErr w:type="spellStart"/>
            <w:r w:rsidRPr="00F57B0D">
              <w:rPr>
                <w:rFonts w:ascii="Times New Roman" w:eastAsia="Times New Roman" w:hAnsi="Times New Roman"/>
                <w:sz w:val="20"/>
                <w:szCs w:val="20"/>
                <w:lang w:val="sr-Latn-RS" w:eastAsia="sr-Latn-RS"/>
              </w:rPr>
              <w:t>Од</w:t>
            </w:r>
            <w:proofErr w:type="spellEnd"/>
            <w:r w:rsidRPr="00F57B0D">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6463C467"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5F024A37"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6DA0F1B7" w14:textId="62728918"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682FB5">
              <w:rPr>
                <w:rFonts w:ascii="Times New Roman" w:eastAsia="Times New Roman" w:hAnsi="Times New Roman"/>
                <w:sz w:val="20"/>
                <w:szCs w:val="20"/>
                <w:lang w:val="sr-Cyrl-RS" w:eastAsia="sr-Latn-RS"/>
              </w:rPr>
              <w:t>15</w:t>
            </w:r>
          </w:p>
        </w:tc>
      </w:tr>
    </w:tbl>
    <w:p w14:paraId="29F8250D" w14:textId="304ED682" w:rsidR="003D0D43" w:rsidRDefault="003D0D43" w:rsidP="003D0D43">
      <w:pPr>
        <w:spacing w:after="0" w:line="240" w:lineRule="auto"/>
        <w:jc w:val="both"/>
        <w:rPr>
          <w:rFonts w:ascii="Times New Roman" w:hAnsi="Times New Roman"/>
          <w:b/>
          <w:sz w:val="24"/>
          <w:szCs w:val="24"/>
        </w:rPr>
      </w:pPr>
    </w:p>
    <w:p w14:paraId="5B881131" w14:textId="77777777" w:rsidR="00CA108A" w:rsidRPr="0090499D" w:rsidRDefault="00CA108A" w:rsidP="003D0D43">
      <w:pPr>
        <w:spacing w:after="0" w:line="240" w:lineRule="auto"/>
        <w:jc w:val="both"/>
        <w:rPr>
          <w:rFonts w:ascii="Times New Roman" w:hAnsi="Times New Roman"/>
          <w:b/>
          <w:sz w:val="24"/>
          <w:szCs w:val="24"/>
        </w:rPr>
      </w:pPr>
    </w:p>
    <w:p w14:paraId="2FB23133" w14:textId="738DBAF4" w:rsidR="003D0D43" w:rsidRPr="0090499D" w:rsidRDefault="00CE1380" w:rsidP="003D0D43">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Децембар 202</w:t>
      </w:r>
      <w:r w:rsidR="00CA108A">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5D36B441"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6216445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0B47F2F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62413DF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7BF2B15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288B93C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0DB031E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3B7715C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28B493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148569C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CA108A" w:rsidRPr="0090499D" w14:paraId="302C9A96" w14:textId="77777777" w:rsidTr="00B82488">
        <w:trPr>
          <w:trHeight w:val="355"/>
        </w:trPr>
        <w:tc>
          <w:tcPr>
            <w:tcW w:w="600" w:type="dxa"/>
            <w:tcBorders>
              <w:top w:val="nil"/>
              <w:left w:val="single" w:sz="4" w:space="0" w:color="auto"/>
              <w:bottom w:val="single" w:sz="4" w:space="0" w:color="auto"/>
              <w:right w:val="single" w:sz="4" w:space="0" w:color="auto"/>
            </w:tcBorders>
            <w:noWrap/>
            <w:vAlign w:val="bottom"/>
            <w:hideMark/>
          </w:tcPr>
          <w:p w14:paraId="16AE02B9" w14:textId="77777777"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nil"/>
              <w:left w:val="nil"/>
              <w:bottom w:val="single" w:sz="4" w:space="0" w:color="auto"/>
              <w:right w:val="single" w:sz="4" w:space="0" w:color="auto"/>
            </w:tcBorders>
            <w:noWrap/>
            <w:vAlign w:val="bottom"/>
            <w:hideMark/>
          </w:tcPr>
          <w:p w14:paraId="2CAB3645" w14:textId="77777777" w:rsidR="00CA108A" w:rsidRPr="0002281D" w:rsidRDefault="00CA108A" w:rsidP="00CA108A">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3F4DBE59" w14:textId="77777777" w:rsidR="00CA108A" w:rsidRPr="0090499D" w:rsidRDefault="00CA108A" w:rsidP="00CA108A">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248C2889" w14:textId="34C652A2"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30</w:t>
            </w:r>
          </w:p>
        </w:tc>
        <w:tc>
          <w:tcPr>
            <w:tcW w:w="1211" w:type="dxa"/>
            <w:tcBorders>
              <w:top w:val="nil"/>
              <w:left w:val="nil"/>
              <w:bottom w:val="single" w:sz="4" w:space="0" w:color="auto"/>
              <w:right w:val="single" w:sz="4" w:space="0" w:color="auto"/>
            </w:tcBorders>
            <w:vAlign w:val="bottom"/>
            <w:hideMark/>
          </w:tcPr>
          <w:p w14:paraId="2FFBDF32" w14:textId="77777777"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noWrap/>
            <w:vAlign w:val="bottom"/>
            <w:hideMark/>
          </w:tcPr>
          <w:p w14:paraId="6CAE4951" w14:textId="77777777" w:rsidR="00CA108A" w:rsidRPr="0090499D" w:rsidRDefault="00CA108A" w:rsidP="00CA108A">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795F68A5"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753FA58E" w14:textId="7B976089" w:rsidR="00CA108A" w:rsidRPr="0090499D" w:rsidRDefault="00CA108A" w:rsidP="00CA108A">
            <w:pPr>
              <w:spacing w:after="0" w:line="240" w:lineRule="auto"/>
              <w:rPr>
                <w:rFonts w:ascii="Times New Roman" w:eastAsia="Times New Roman" w:hAnsi="Times New Roman"/>
                <w:b/>
                <w:bCs/>
                <w:sz w:val="20"/>
                <w:szCs w:val="20"/>
                <w:lang w:val="sr-Latn-RS" w:eastAsia="sr-Latn-RS"/>
              </w:rPr>
            </w:pPr>
            <w:proofErr w:type="spellStart"/>
            <w:r w:rsidRPr="00D04205">
              <w:rPr>
                <w:rFonts w:ascii="Times New Roman" w:eastAsia="Times New Roman" w:hAnsi="Times New Roman"/>
                <w:sz w:val="20"/>
                <w:szCs w:val="20"/>
                <w:lang w:val="sr-Latn-RS" w:eastAsia="sr-Latn-RS"/>
              </w:rPr>
              <w:t>територија</w:t>
            </w:r>
            <w:proofErr w:type="spellEnd"/>
            <w:r w:rsidRPr="00D04205">
              <w:rPr>
                <w:rFonts w:ascii="Times New Roman" w:eastAsia="Times New Roman" w:hAnsi="Times New Roman"/>
                <w:sz w:val="20"/>
                <w:szCs w:val="20"/>
                <w:lang w:val="sr-Latn-RS" w:eastAsia="sr-Latn-RS"/>
              </w:rPr>
              <w:t xml:space="preserve"> </w:t>
            </w:r>
            <w:proofErr w:type="spellStart"/>
            <w:r w:rsidRPr="00D04205">
              <w:rPr>
                <w:rFonts w:ascii="Times New Roman" w:eastAsia="Times New Roman" w:hAnsi="Times New Roman"/>
                <w:sz w:val="20"/>
                <w:szCs w:val="20"/>
                <w:lang w:val="sr-Latn-RS" w:eastAsia="sr-Latn-RS"/>
              </w:rPr>
              <w:t>Од</w:t>
            </w:r>
            <w:proofErr w:type="spellEnd"/>
            <w:r w:rsidRPr="00D0420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61C0BD78"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179B5C33"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25BF1F9D" w14:textId="3A317D29" w:rsidR="00CA108A" w:rsidRPr="0090499D" w:rsidRDefault="00CA108A" w:rsidP="00CA108A">
            <w:pPr>
              <w:spacing w:after="0" w:line="240" w:lineRule="auto"/>
              <w:jc w:val="center"/>
              <w:rPr>
                <w:rFonts w:ascii="Times New Roman" w:eastAsia="Times New Roman" w:hAnsi="Times New Roman"/>
                <w:bCs/>
                <w:sz w:val="20"/>
                <w:szCs w:val="20"/>
                <w:lang w:val="sr-Cyrl-RS" w:eastAsia="sr-Latn-RS"/>
              </w:rPr>
            </w:pPr>
            <w:r w:rsidRPr="004500B9">
              <w:rPr>
                <w:rFonts w:ascii="Times New Roman" w:eastAsia="Times New Roman" w:hAnsi="Times New Roman"/>
                <w:sz w:val="20"/>
                <w:szCs w:val="20"/>
                <w:lang w:val="sr-Cyrl-RS" w:eastAsia="sr-Latn-RS"/>
              </w:rPr>
              <w:t>15</w:t>
            </w:r>
          </w:p>
        </w:tc>
      </w:tr>
      <w:tr w:rsidR="00CA108A" w:rsidRPr="0090499D" w14:paraId="17A6B7FE" w14:textId="77777777" w:rsidTr="00B82488">
        <w:trPr>
          <w:trHeight w:val="355"/>
        </w:trPr>
        <w:tc>
          <w:tcPr>
            <w:tcW w:w="600" w:type="dxa"/>
            <w:tcBorders>
              <w:top w:val="nil"/>
              <w:left w:val="single" w:sz="4" w:space="0" w:color="auto"/>
              <w:bottom w:val="single" w:sz="4" w:space="0" w:color="auto"/>
              <w:right w:val="single" w:sz="4" w:space="0" w:color="auto"/>
            </w:tcBorders>
            <w:noWrap/>
            <w:vAlign w:val="bottom"/>
            <w:hideMark/>
          </w:tcPr>
          <w:p w14:paraId="3A332A15" w14:textId="70C4ECFA"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hideMark/>
          </w:tcPr>
          <w:p w14:paraId="57E24D4E"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847D0F">
              <w:rPr>
                <w:rFonts w:ascii="Times New Roman" w:eastAsia="Times New Roman" w:hAnsi="Times New Roman"/>
                <w:sz w:val="20"/>
                <w:szCs w:val="20"/>
                <w:lang w:val="sr-Latn-RS" w:eastAsia="sr-Latn-RS"/>
              </w:rPr>
              <w:t xml:space="preserve">ТА </w:t>
            </w:r>
            <w:proofErr w:type="spellStart"/>
            <w:r w:rsidRPr="00847D0F">
              <w:rPr>
                <w:rFonts w:ascii="Times New Roman" w:eastAsia="Times New Roman" w:hAnsi="Times New Roman"/>
                <w:sz w:val="20"/>
                <w:szCs w:val="20"/>
                <w:lang w:val="sr-Latn-RS" w:eastAsia="sr-Latn-RS"/>
              </w:rPr>
              <w:t>организатори</w:t>
            </w:r>
            <w:proofErr w:type="spellEnd"/>
            <w:r w:rsidRPr="00847D0F">
              <w:rPr>
                <w:rFonts w:ascii="Times New Roman" w:eastAsia="Times New Roman" w:hAnsi="Times New Roman"/>
                <w:sz w:val="20"/>
                <w:szCs w:val="20"/>
                <w:lang w:val="sr-Latn-RS" w:eastAsia="sr-Latn-RS"/>
              </w:rPr>
              <w:t xml:space="preserve"> </w:t>
            </w:r>
            <w:proofErr w:type="spellStart"/>
            <w:r w:rsidRPr="00847D0F">
              <w:rPr>
                <w:rFonts w:ascii="Times New Roman" w:eastAsia="Times New Roman" w:hAnsi="Times New Roman"/>
                <w:sz w:val="20"/>
                <w:szCs w:val="20"/>
                <w:lang w:val="sr-Latn-RS" w:eastAsia="sr-Latn-RS"/>
              </w:rPr>
              <w:t>путовања</w:t>
            </w:r>
            <w:proofErr w:type="spellEnd"/>
          </w:p>
        </w:tc>
        <w:tc>
          <w:tcPr>
            <w:tcW w:w="1262" w:type="dxa"/>
            <w:tcBorders>
              <w:top w:val="nil"/>
              <w:left w:val="nil"/>
              <w:bottom w:val="single" w:sz="4" w:space="0" w:color="auto"/>
              <w:right w:val="single" w:sz="4" w:space="0" w:color="auto"/>
            </w:tcBorders>
            <w:noWrap/>
            <w:vAlign w:val="bottom"/>
            <w:hideMark/>
          </w:tcPr>
          <w:p w14:paraId="1FBC95D6"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20CCE6D2" w14:textId="6E9B733F" w:rsidR="00CA108A" w:rsidRPr="0090499D" w:rsidRDefault="00E71BFF"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CA108A"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6FBFC2FA"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2AA7F5F8"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55571852"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0893FC65" w14:textId="3E2CBCE3"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D04205">
              <w:rPr>
                <w:rFonts w:ascii="Times New Roman" w:eastAsia="Times New Roman" w:hAnsi="Times New Roman"/>
                <w:sz w:val="20"/>
                <w:szCs w:val="20"/>
                <w:lang w:val="sr-Latn-RS" w:eastAsia="sr-Latn-RS"/>
              </w:rPr>
              <w:t>територија</w:t>
            </w:r>
            <w:proofErr w:type="spellEnd"/>
            <w:r w:rsidRPr="00D04205">
              <w:rPr>
                <w:rFonts w:ascii="Times New Roman" w:eastAsia="Times New Roman" w:hAnsi="Times New Roman"/>
                <w:sz w:val="20"/>
                <w:szCs w:val="20"/>
                <w:lang w:val="sr-Latn-RS" w:eastAsia="sr-Latn-RS"/>
              </w:rPr>
              <w:t xml:space="preserve"> </w:t>
            </w:r>
            <w:proofErr w:type="spellStart"/>
            <w:r w:rsidRPr="00D04205">
              <w:rPr>
                <w:rFonts w:ascii="Times New Roman" w:eastAsia="Times New Roman" w:hAnsi="Times New Roman"/>
                <w:sz w:val="20"/>
                <w:szCs w:val="20"/>
                <w:lang w:val="sr-Latn-RS" w:eastAsia="sr-Latn-RS"/>
              </w:rPr>
              <w:t>Од</w:t>
            </w:r>
            <w:proofErr w:type="spellEnd"/>
            <w:r w:rsidRPr="00D0420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hideMark/>
          </w:tcPr>
          <w:p w14:paraId="65AF145B"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687951D1"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3046653E" w14:textId="08ACCE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4500B9">
              <w:rPr>
                <w:rFonts w:ascii="Times New Roman" w:eastAsia="Times New Roman" w:hAnsi="Times New Roman"/>
                <w:sz w:val="20"/>
                <w:szCs w:val="20"/>
                <w:lang w:val="sr-Cyrl-RS" w:eastAsia="sr-Latn-RS"/>
              </w:rPr>
              <w:t>15</w:t>
            </w:r>
          </w:p>
        </w:tc>
      </w:tr>
      <w:tr w:rsidR="00CA108A" w:rsidRPr="00847D0F" w14:paraId="60B1AB99" w14:textId="77777777" w:rsidTr="00B82488">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2999C190" w14:textId="7662B2EA"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single" w:sz="4" w:space="0" w:color="auto"/>
              <w:left w:val="nil"/>
              <w:bottom w:val="single" w:sz="4" w:space="0" w:color="auto"/>
              <w:right w:val="single" w:sz="4" w:space="0" w:color="auto"/>
            </w:tcBorders>
            <w:vAlign w:val="bottom"/>
          </w:tcPr>
          <w:p w14:paraId="0AA38BE8"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tcPr>
          <w:p w14:paraId="3F3AE78C"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noWrap/>
            <w:vAlign w:val="bottom"/>
          </w:tcPr>
          <w:p w14:paraId="51D1BC67" w14:textId="2F5AB2EE" w:rsidR="00CA108A" w:rsidRPr="00847D0F" w:rsidRDefault="00E71BFF"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r w:rsidR="00CA108A" w:rsidRPr="0090499D">
              <w:rPr>
                <w:rFonts w:ascii="Times New Roman" w:eastAsia="Times New Roman" w:hAnsi="Times New Roman"/>
                <w:sz w:val="20"/>
                <w:szCs w:val="20"/>
                <w:lang w:eastAsia="sr-Latn-RS"/>
              </w:rPr>
              <w:t>0</w:t>
            </w:r>
          </w:p>
        </w:tc>
        <w:tc>
          <w:tcPr>
            <w:tcW w:w="1211" w:type="dxa"/>
            <w:tcBorders>
              <w:top w:val="single" w:sz="4" w:space="0" w:color="auto"/>
              <w:left w:val="nil"/>
              <w:bottom w:val="single" w:sz="4" w:space="0" w:color="auto"/>
              <w:right w:val="single" w:sz="4" w:space="0" w:color="auto"/>
            </w:tcBorders>
            <w:noWrap/>
            <w:vAlign w:val="bottom"/>
          </w:tcPr>
          <w:p w14:paraId="76358D63"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single" w:sz="4" w:space="0" w:color="auto"/>
              <w:left w:val="nil"/>
              <w:bottom w:val="single" w:sz="4" w:space="0" w:color="auto"/>
              <w:right w:val="single" w:sz="4" w:space="0" w:color="auto"/>
            </w:tcBorders>
            <w:vAlign w:val="bottom"/>
          </w:tcPr>
          <w:p w14:paraId="7F7E0439"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12C764CC"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20750940" w14:textId="1144ADAC"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D04205">
              <w:rPr>
                <w:rFonts w:ascii="Times New Roman" w:eastAsia="Times New Roman" w:hAnsi="Times New Roman"/>
                <w:sz w:val="20"/>
                <w:szCs w:val="20"/>
                <w:lang w:val="sr-Latn-RS" w:eastAsia="sr-Latn-RS"/>
              </w:rPr>
              <w:t>територија</w:t>
            </w:r>
            <w:proofErr w:type="spellEnd"/>
            <w:r w:rsidRPr="00D04205">
              <w:rPr>
                <w:rFonts w:ascii="Times New Roman" w:eastAsia="Times New Roman" w:hAnsi="Times New Roman"/>
                <w:sz w:val="20"/>
                <w:szCs w:val="20"/>
                <w:lang w:val="sr-Latn-RS" w:eastAsia="sr-Latn-RS"/>
              </w:rPr>
              <w:t xml:space="preserve"> </w:t>
            </w:r>
            <w:proofErr w:type="spellStart"/>
            <w:r w:rsidRPr="00D04205">
              <w:rPr>
                <w:rFonts w:ascii="Times New Roman" w:eastAsia="Times New Roman" w:hAnsi="Times New Roman"/>
                <w:sz w:val="20"/>
                <w:szCs w:val="20"/>
                <w:lang w:val="sr-Latn-RS" w:eastAsia="sr-Latn-RS"/>
              </w:rPr>
              <w:t>Од</w:t>
            </w:r>
            <w:proofErr w:type="spellEnd"/>
            <w:r w:rsidRPr="00D04205">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tcPr>
          <w:p w14:paraId="7594BFFF"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3AB83D81"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44F0B08B" w14:textId="66969AA9" w:rsidR="00CA108A" w:rsidRDefault="00CA108A" w:rsidP="00CA108A">
            <w:pPr>
              <w:spacing w:after="0" w:line="240" w:lineRule="auto"/>
              <w:jc w:val="center"/>
              <w:rPr>
                <w:rFonts w:ascii="Times New Roman" w:eastAsia="Times New Roman" w:hAnsi="Times New Roman"/>
                <w:sz w:val="20"/>
                <w:szCs w:val="20"/>
                <w:lang w:val="sr-Cyrl-RS" w:eastAsia="sr-Latn-RS"/>
              </w:rPr>
            </w:pPr>
            <w:r w:rsidRPr="004500B9">
              <w:rPr>
                <w:rFonts w:ascii="Times New Roman" w:eastAsia="Times New Roman" w:hAnsi="Times New Roman"/>
                <w:sz w:val="20"/>
                <w:szCs w:val="20"/>
                <w:lang w:val="sr-Cyrl-RS" w:eastAsia="sr-Latn-RS"/>
              </w:rPr>
              <w:t>15</w:t>
            </w:r>
          </w:p>
        </w:tc>
      </w:tr>
      <w:tr w:rsidR="00CA108A" w:rsidRPr="00847D0F" w14:paraId="44BF990D" w14:textId="77777777" w:rsidTr="00B82488">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5A74A1C0" w14:textId="39416319" w:rsidR="00CA108A"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single" w:sz="4" w:space="0" w:color="auto"/>
              <w:left w:val="nil"/>
              <w:bottom w:val="single" w:sz="4" w:space="0" w:color="auto"/>
              <w:right w:val="single" w:sz="4" w:space="0" w:color="auto"/>
            </w:tcBorders>
            <w:vAlign w:val="bottom"/>
          </w:tcPr>
          <w:p w14:paraId="476E2C53" w14:textId="6B9948A5" w:rsidR="00CA108A" w:rsidRPr="0090499D" w:rsidRDefault="00CA108A" w:rsidP="00CA108A">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single" w:sz="4" w:space="0" w:color="auto"/>
              <w:left w:val="nil"/>
              <w:bottom w:val="single" w:sz="4" w:space="0" w:color="auto"/>
              <w:right w:val="single" w:sz="4" w:space="0" w:color="auto"/>
            </w:tcBorders>
            <w:noWrap/>
            <w:vAlign w:val="bottom"/>
          </w:tcPr>
          <w:p w14:paraId="68A7435E" w14:textId="2A60B345" w:rsidR="00CA108A" w:rsidRPr="00CE1380" w:rsidRDefault="00CA108A" w:rsidP="00CA108A">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noWrap/>
            <w:vAlign w:val="bottom"/>
          </w:tcPr>
          <w:p w14:paraId="73D05778" w14:textId="6C2B6E7C" w:rsidR="00CA108A" w:rsidRDefault="00CA108A" w:rsidP="00CA108A">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w:t>
            </w:r>
            <w:r w:rsidRPr="0090499D">
              <w:rPr>
                <w:rFonts w:ascii="Times New Roman" w:eastAsia="Times New Roman" w:hAnsi="Times New Roman"/>
                <w:sz w:val="20"/>
                <w:szCs w:val="20"/>
                <w:lang w:eastAsia="sr-Latn-RS"/>
              </w:rPr>
              <w:t>0</w:t>
            </w:r>
          </w:p>
        </w:tc>
        <w:tc>
          <w:tcPr>
            <w:tcW w:w="1211" w:type="dxa"/>
            <w:tcBorders>
              <w:top w:val="single" w:sz="4" w:space="0" w:color="auto"/>
              <w:left w:val="nil"/>
              <w:bottom w:val="single" w:sz="4" w:space="0" w:color="auto"/>
              <w:right w:val="single" w:sz="4" w:space="0" w:color="auto"/>
            </w:tcBorders>
            <w:noWrap/>
            <w:vAlign w:val="bottom"/>
          </w:tcPr>
          <w:p w14:paraId="1AB88D22" w14:textId="15E319AA"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single" w:sz="4" w:space="0" w:color="auto"/>
              <w:left w:val="nil"/>
              <w:bottom w:val="single" w:sz="4" w:space="0" w:color="auto"/>
              <w:right w:val="single" w:sz="4" w:space="0" w:color="auto"/>
            </w:tcBorders>
            <w:vAlign w:val="bottom"/>
          </w:tcPr>
          <w:p w14:paraId="350B129D" w14:textId="445C58F0"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04D5F2E5" w14:textId="219B7B4A"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D04205">
              <w:rPr>
                <w:rFonts w:ascii="Times New Roman" w:eastAsia="Times New Roman" w:hAnsi="Times New Roman"/>
                <w:sz w:val="20"/>
                <w:szCs w:val="20"/>
                <w:lang w:val="sr-Latn-RS" w:eastAsia="sr-Latn-RS"/>
              </w:rPr>
              <w:t>територија</w:t>
            </w:r>
            <w:proofErr w:type="spellEnd"/>
            <w:r w:rsidRPr="00D04205">
              <w:rPr>
                <w:rFonts w:ascii="Times New Roman" w:eastAsia="Times New Roman" w:hAnsi="Times New Roman"/>
                <w:sz w:val="20"/>
                <w:szCs w:val="20"/>
                <w:lang w:val="sr-Latn-RS" w:eastAsia="sr-Latn-RS"/>
              </w:rPr>
              <w:t xml:space="preserve"> </w:t>
            </w:r>
            <w:proofErr w:type="spellStart"/>
            <w:r w:rsidRPr="00D04205">
              <w:rPr>
                <w:rFonts w:ascii="Times New Roman" w:eastAsia="Times New Roman" w:hAnsi="Times New Roman"/>
                <w:sz w:val="20"/>
                <w:szCs w:val="20"/>
                <w:lang w:val="sr-Latn-RS" w:eastAsia="sr-Latn-RS"/>
              </w:rPr>
              <w:t>Од</w:t>
            </w:r>
            <w:proofErr w:type="spellEnd"/>
            <w:r w:rsidRPr="00D04205">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tcPr>
          <w:p w14:paraId="60577ACF"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1ED3F736" w14:textId="491C5E39" w:rsidR="00CA108A" w:rsidRDefault="00CA108A" w:rsidP="00CA108A">
            <w:pPr>
              <w:spacing w:after="0" w:line="240" w:lineRule="auto"/>
              <w:jc w:val="center"/>
              <w:rPr>
                <w:rFonts w:ascii="Times New Roman" w:eastAsia="Times New Roman" w:hAnsi="Times New Roman"/>
                <w:sz w:val="20"/>
                <w:szCs w:val="20"/>
                <w:lang w:val="sr-Cyrl-RS" w:eastAsia="sr-Latn-RS"/>
              </w:rPr>
            </w:pPr>
            <w:r w:rsidRPr="004500B9">
              <w:rPr>
                <w:rFonts w:ascii="Times New Roman" w:eastAsia="Times New Roman" w:hAnsi="Times New Roman"/>
                <w:sz w:val="20"/>
                <w:szCs w:val="20"/>
                <w:lang w:val="sr-Cyrl-RS" w:eastAsia="sr-Latn-RS"/>
              </w:rPr>
              <w:t>15</w:t>
            </w:r>
          </w:p>
        </w:tc>
      </w:tr>
      <w:tr w:rsidR="00CA108A" w:rsidRPr="00847D0F" w14:paraId="625248A3" w14:textId="77777777" w:rsidTr="00B82488">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78099E2F" w14:textId="1C837E77" w:rsidR="00CA108A"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single" w:sz="4" w:space="0" w:color="auto"/>
              <w:left w:val="nil"/>
              <w:bottom w:val="single" w:sz="4" w:space="0" w:color="auto"/>
              <w:right w:val="single" w:sz="4" w:space="0" w:color="auto"/>
            </w:tcBorders>
            <w:vAlign w:val="bottom"/>
          </w:tcPr>
          <w:p w14:paraId="24066DFB" w14:textId="312F7D1A" w:rsidR="00CA108A" w:rsidRDefault="00CA108A" w:rsidP="00CA108A">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62" w:type="dxa"/>
            <w:tcBorders>
              <w:top w:val="single" w:sz="4" w:space="0" w:color="auto"/>
              <w:left w:val="nil"/>
              <w:bottom w:val="single" w:sz="4" w:space="0" w:color="auto"/>
              <w:right w:val="single" w:sz="4" w:space="0" w:color="auto"/>
            </w:tcBorders>
            <w:noWrap/>
            <w:vAlign w:val="bottom"/>
          </w:tcPr>
          <w:p w14:paraId="25B6083B" w14:textId="4D3B0FFF"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noWrap/>
            <w:vAlign w:val="bottom"/>
          </w:tcPr>
          <w:p w14:paraId="5366954D" w14:textId="6DE194DB" w:rsidR="00CA108A" w:rsidRDefault="00CA108A" w:rsidP="00CA108A">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w:t>
            </w:r>
            <w:r w:rsidRPr="0090499D">
              <w:rPr>
                <w:rFonts w:ascii="Times New Roman" w:eastAsia="Times New Roman" w:hAnsi="Times New Roman"/>
                <w:sz w:val="20"/>
                <w:szCs w:val="20"/>
                <w:lang w:eastAsia="sr-Latn-RS"/>
              </w:rPr>
              <w:t>0</w:t>
            </w:r>
          </w:p>
        </w:tc>
        <w:tc>
          <w:tcPr>
            <w:tcW w:w="1211" w:type="dxa"/>
            <w:tcBorders>
              <w:top w:val="single" w:sz="4" w:space="0" w:color="auto"/>
              <w:left w:val="nil"/>
              <w:bottom w:val="single" w:sz="4" w:space="0" w:color="auto"/>
              <w:right w:val="single" w:sz="4" w:space="0" w:color="auto"/>
            </w:tcBorders>
            <w:noWrap/>
            <w:vAlign w:val="bottom"/>
          </w:tcPr>
          <w:p w14:paraId="217A8AF5" w14:textId="021892FE"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single" w:sz="4" w:space="0" w:color="auto"/>
              <w:left w:val="nil"/>
              <w:bottom w:val="single" w:sz="4" w:space="0" w:color="auto"/>
              <w:right w:val="single" w:sz="4" w:space="0" w:color="auto"/>
            </w:tcBorders>
            <w:vAlign w:val="bottom"/>
          </w:tcPr>
          <w:p w14:paraId="7531A6A0" w14:textId="03CBD073"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408AD3C2"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0CD24F39" w14:textId="170F49B1" w:rsidR="00CA108A" w:rsidRPr="00D04205" w:rsidRDefault="00CA108A" w:rsidP="00CA108A">
            <w:pPr>
              <w:spacing w:after="0" w:line="240" w:lineRule="auto"/>
              <w:rPr>
                <w:rFonts w:ascii="Times New Roman" w:eastAsia="Times New Roman" w:hAnsi="Times New Roman"/>
                <w:sz w:val="20"/>
                <w:szCs w:val="20"/>
                <w:lang w:val="sr-Latn-RS" w:eastAsia="sr-Latn-RS"/>
              </w:rPr>
            </w:pPr>
            <w:proofErr w:type="spellStart"/>
            <w:r w:rsidRPr="00D04205">
              <w:rPr>
                <w:rFonts w:ascii="Times New Roman" w:eastAsia="Times New Roman" w:hAnsi="Times New Roman"/>
                <w:sz w:val="20"/>
                <w:szCs w:val="20"/>
                <w:lang w:val="sr-Latn-RS" w:eastAsia="sr-Latn-RS"/>
              </w:rPr>
              <w:t>територија</w:t>
            </w:r>
            <w:proofErr w:type="spellEnd"/>
            <w:r w:rsidRPr="00D04205">
              <w:rPr>
                <w:rFonts w:ascii="Times New Roman" w:eastAsia="Times New Roman" w:hAnsi="Times New Roman"/>
                <w:sz w:val="20"/>
                <w:szCs w:val="20"/>
                <w:lang w:val="sr-Latn-RS" w:eastAsia="sr-Latn-RS"/>
              </w:rPr>
              <w:t xml:space="preserve"> </w:t>
            </w:r>
            <w:proofErr w:type="spellStart"/>
            <w:r w:rsidRPr="00D04205">
              <w:rPr>
                <w:rFonts w:ascii="Times New Roman" w:eastAsia="Times New Roman" w:hAnsi="Times New Roman"/>
                <w:sz w:val="20"/>
                <w:szCs w:val="20"/>
                <w:lang w:val="sr-Latn-RS" w:eastAsia="sr-Latn-RS"/>
              </w:rPr>
              <w:t>Од</w:t>
            </w:r>
            <w:proofErr w:type="spellEnd"/>
            <w:r w:rsidRPr="00D04205">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tcPr>
          <w:p w14:paraId="481A1381"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48A7AF7B"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7B36045C" w14:textId="2B6B2643" w:rsidR="00CA108A" w:rsidRPr="004500B9" w:rsidRDefault="00CA108A" w:rsidP="00CA108A">
            <w:pPr>
              <w:spacing w:after="0" w:line="240" w:lineRule="auto"/>
              <w:jc w:val="center"/>
              <w:rPr>
                <w:rFonts w:ascii="Times New Roman" w:eastAsia="Times New Roman" w:hAnsi="Times New Roman"/>
                <w:sz w:val="20"/>
                <w:szCs w:val="20"/>
                <w:lang w:val="sr-Cyrl-RS" w:eastAsia="sr-Latn-RS"/>
              </w:rPr>
            </w:pPr>
            <w:r w:rsidRPr="004500B9">
              <w:rPr>
                <w:rFonts w:ascii="Times New Roman" w:eastAsia="Times New Roman" w:hAnsi="Times New Roman"/>
                <w:sz w:val="20"/>
                <w:szCs w:val="20"/>
                <w:lang w:val="sr-Cyrl-RS" w:eastAsia="sr-Latn-RS"/>
              </w:rPr>
              <w:t>15</w:t>
            </w:r>
          </w:p>
        </w:tc>
      </w:tr>
      <w:tr w:rsidR="00CA108A" w:rsidRPr="0090499D" w14:paraId="226C57CD" w14:textId="77777777" w:rsidTr="00B82488">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1B10E407"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single" w:sz="4" w:space="0" w:color="auto"/>
              <w:left w:val="nil"/>
              <w:bottom w:val="single" w:sz="4" w:space="0" w:color="auto"/>
              <w:right w:val="single" w:sz="4" w:space="0" w:color="auto"/>
            </w:tcBorders>
            <w:vAlign w:val="bottom"/>
            <w:hideMark/>
          </w:tcPr>
          <w:p w14:paraId="7208930B" w14:textId="77777777" w:rsidR="00CA108A" w:rsidRPr="0090499D" w:rsidRDefault="00CA108A" w:rsidP="00CA108A">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4DFDF72B"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2300154C"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20</w:t>
            </w:r>
          </w:p>
        </w:tc>
        <w:tc>
          <w:tcPr>
            <w:tcW w:w="1211" w:type="dxa"/>
            <w:tcBorders>
              <w:top w:val="single" w:sz="4" w:space="0" w:color="auto"/>
              <w:left w:val="nil"/>
              <w:bottom w:val="single" w:sz="4" w:space="0" w:color="auto"/>
              <w:right w:val="single" w:sz="4" w:space="0" w:color="auto"/>
            </w:tcBorders>
            <w:noWrap/>
            <w:vAlign w:val="bottom"/>
            <w:hideMark/>
          </w:tcPr>
          <w:p w14:paraId="553DD4EE" w14:textId="77777777"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401EA3E0" w14:textId="77777777" w:rsidR="00CA108A" w:rsidRPr="0090499D" w:rsidRDefault="00CA108A" w:rsidP="00CA108A">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047684EE" w14:textId="77777777" w:rsidR="00CA108A" w:rsidRDefault="00CA108A" w:rsidP="00CA108A">
            <w:pPr>
              <w:spacing w:after="0" w:line="240" w:lineRule="auto"/>
              <w:rPr>
                <w:rFonts w:ascii="Times New Roman" w:eastAsia="Times New Roman" w:hAnsi="Times New Roman"/>
                <w:sz w:val="20"/>
                <w:szCs w:val="20"/>
                <w:lang w:val="sr-Latn-RS" w:eastAsia="sr-Latn-RS"/>
              </w:rPr>
            </w:pPr>
          </w:p>
          <w:p w14:paraId="7281940D" w14:textId="6403E509" w:rsidR="00CA108A" w:rsidRPr="0090499D" w:rsidRDefault="00CA108A" w:rsidP="00CA108A">
            <w:pPr>
              <w:spacing w:after="0" w:line="240" w:lineRule="auto"/>
              <w:rPr>
                <w:rFonts w:ascii="Times New Roman" w:eastAsia="Times New Roman" w:hAnsi="Times New Roman"/>
                <w:sz w:val="20"/>
                <w:szCs w:val="20"/>
                <w:lang w:val="sr-Latn-RS" w:eastAsia="sr-Latn-RS"/>
              </w:rPr>
            </w:pPr>
            <w:proofErr w:type="spellStart"/>
            <w:r w:rsidRPr="00D04205">
              <w:rPr>
                <w:rFonts w:ascii="Times New Roman" w:eastAsia="Times New Roman" w:hAnsi="Times New Roman"/>
                <w:sz w:val="20"/>
                <w:szCs w:val="20"/>
                <w:lang w:val="sr-Latn-RS" w:eastAsia="sr-Latn-RS"/>
              </w:rPr>
              <w:t>територија</w:t>
            </w:r>
            <w:proofErr w:type="spellEnd"/>
            <w:r w:rsidRPr="00D04205">
              <w:rPr>
                <w:rFonts w:ascii="Times New Roman" w:eastAsia="Times New Roman" w:hAnsi="Times New Roman"/>
                <w:sz w:val="20"/>
                <w:szCs w:val="20"/>
                <w:lang w:val="sr-Latn-RS" w:eastAsia="sr-Latn-RS"/>
              </w:rPr>
              <w:t xml:space="preserve"> </w:t>
            </w:r>
            <w:proofErr w:type="spellStart"/>
            <w:r w:rsidRPr="00D04205">
              <w:rPr>
                <w:rFonts w:ascii="Times New Roman" w:eastAsia="Times New Roman" w:hAnsi="Times New Roman"/>
                <w:sz w:val="20"/>
                <w:szCs w:val="20"/>
                <w:lang w:val="sr-Latn-RS" w:eastAsia="sr-Latn-RS"/>
              </w:rPr>
              <w:t>Од</w:t>
            </w:r>
            <w:proofErr w:type="spellEnd"/>
            <w:r w:rsidRPr="00D04205">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hideMark/>
          </w:tcPr>
          <w:p w14:paraId="280EFEF8"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6FF3C92D" w14:textId="77777777" w:rsidR="00CA108A" w:rsidRDefault="00CA108A" w:rsidP="00CA108A">
            <w:pPr>
              <w:spacing w:after="0" w:line="240" w:lineRule="auto"/>
              <w:jc w:val="center"/>
              <w:rPr>
                <w:rFonts w:ascii="Times New Roman" w:eastAsia="Times New Roman" w:hAnsi="Times New Roman"/>
                <w:sz w:val="20"/>
                <w:szCs w:val="20"/>
                <w:lang w:val="sr-Cyrl-RS" w:eastAsia="sr-Latn-RS"/>
              </w:rPr>
            </w:pPr>
          </w:p>
          <w:p w14:paraId="7019A218" w14:textId="625848F5" w:rsidR="00CA108A" w:rsidRPr="0090499D" w:rsidRDefault="00CA108A" w:rsidP="00CA108A">
            <w:pPr>
              <w:spacing w:after="0" w:line="240" w:lineRule="auto"/>
              <w:jc w:val="center"/>
              <w:rPr>
                <w:rFonts w:ascii="Times New Roman" w:eastAsia="Times New Roman" w:hAnsi="Times New Roman"/>
                <w:sz w:val="20"/>
                <w:szCs w:val="20"/>
                <w:lang w:val="sr-Cyrl-RS" w:eastAsia="sr-Latn-RS"/>
              </w:rPr>
            </w:pPr>
            <w:r w:rsidRPr="004500B9">
              <w:rPr>
                <w:rFonts w:ascii="Times New Roman" w:eastAsia="Times New Roman" w:hAnsi="Times New Roman"/>
                <w:sz w:val="20"/>
                <w:szCs w:val="20"/>
                <w:lang w:val="sr-Cyrl-RS" w:eastAsia="sr-Latn-RS"/>
              </w:rPr>
              <w:t>15</w:t>
            </w:r>
          </w:p>
        </w:tc>
      </w:tr>
    </w:tbl>
    <w:p w14:paraId="3171084C" w14:textId="77777777" w:rsidR="003D0D43" w:rsidRDefault="003D0D43" w:rsidP="003D0D43">
      <w:pPr>
        <w:spacing w:after="120" w:line="240" w:lineRule="auto"/>
        <w:jc w:val="both"/>
        <w:rPr>
          <w:rFonts w:ascii="Times New Roman" w:hAnsi="Times New Roman"/>
          <w:b/>
          <w:sz w:val="24"/>
          <w:szCs w:val="24"/>
          <w:lang w:val="sr-Cyrl-RS"/>
        </w:rPr>
      </w:pPr>
    </w:p>
    <w:p w14:paraId="322F5D1C" w14:textId="458F2A7B" w:rsidR="00CE1380" w:rsidRDefault="00CE1380" w:rsidP="003D0D43">
      <w:pPr>
        <w:spacing w:after="120" w:line="240" w:lineRule="auto"/>
        <w:jc w:val="both"/>
        <w:rPr>
          <w:rFonts w:ascii="Times New Roman" w:hAnsi="Times New Roman"/>
          <w:b/>
          <w:sz w:val="24"/>
          <w:szCs w:val="24"/>
          <w:lang w:val="sr-Cyrl-RS"/>
        </w:rPr>
      </w:pPr>
    </w:p>
    <w:p w14:paraId="01E10A11" w14:textId="125CE3A4" w:rsidR="00E71BFF" w:rsidRDefault="00E71BFF" w:rsidP="003D0D43">
      <w:pPr>
        <w:spacing w:after="120" w:line="240" w:lineRule="auto"/>
        <w:jc w:val="both"/>
        <w:rPr>
          <w:rFonts w:ascii="Times New Roman" w:hAnsi="Times New Roman"/>
          <w:b/>
          <w:sz w:val="24"/>
          <w:szCs w:val="24"/>
          <w:lang w:val="sr-Cyrl-RS"/>
        </w:rPr>
      </w:pPr>
    </w:p>
    <w:p w14:paraId="1095C5B3" w14:textId="5CCE2391" w:rsidR="00115A51" w:rsidRDefault="00115A51" w:rsidP="003D0D43">
      <w:pPr>
        <w:spacing w:after="120" w:line="240" w:lineRule="auto"/>
        <w:jc w:val="both"/>
        <w:rPr>
          <w:rFonts w:ascii="Times New Roman" w:hAnsi="Times New Roman"/>
          <w:b/>
          <w:sz w:val="24"/>
          <w:szCs w:val="24"/>
          <w:lang w:val="sr-Cyrl-RS"/>
        </w:rPr>
      </w:pPr>
    </w:p>
    <w:p w14:paraId="6B374CB6" w14:textId="77777777" w:rsidR="00115A51" w:rsidRDefault="00115A51" w:rsidP="003D0D43">
      <w:pPr>
        <w:spacing w:after="120" w:line="240" w:lineRule="auto"/>
        <w:jc w:val="both"/>
        <w:rPr>
          <w:rFonts w:ascii="Times New Roman" w:hAnsi="Times New Roman"/>
          <w:b/>
          <w:sz w:val="24"/>
          <w:szCs w:val="24"/>
          <w:lang w:val="sr-Cyrl-RS"/>
        </w:rPr>
      </w:pPr>
    </w:p>
    <w:p w14:paraId="368CCC0B" w14:textId="08C401DB" w:rsidR="00CE1380" w:rsidRDefault="00CE1380" w:rsidP="00CE1380">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lastRenderedPageBreak/>
        <w:t>Одсек Београд</w:t>
      </w:r>
    </w:p>
    <w:p w14:paraId="4BE75643" w14:textId="455949A5" w:rsidR="001E365A" w:rsidRDefault="001E365A" w:rsidP="00CE1380">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План инспекцијског надзора за 202</w:t>
      </w:r>
      <w:r w:rsidR="00E71BFF">
        <w:rPr>
          <w:rFonts w:ascii="Times New Roman" w:hAnsi="Times New Roman"/>
          <w:b/>
          <w:sz w:val="28"/>
          <w:szCs w:val="28"/>
          <w:lang w:val="sr-Cyrl-RS"/>
        </w:rPr>
        <w:t>6</w:t>
      </w:r>
      <w:r>
        <w:rPr>
          <w:rFonts w:ascii="Times New Roman" w:hAnsi="Times New Roman"/>
          <w:b/>
          <w:sz w:val="28"/>
          <w:szCs w:val="28"/>
          <w:lang w:val="sr-Cyrl-RS"/>
        </w:rPr>
        <w:t>. годину</w:t>
      </w:r>
    </w:p>
    <w:p w14:paraId="633D6453" w14:textId="77777777" w:rsidR="00E71BFF" w:rsidRDefault="00E71BFF" w:rsidP="003D0D43">
      <w:pPr>
        <w:spacing w:after="0" w:line="240" w:lineRule="auto"/>
        <w:rPr>
          <w:rFonts w:ascii="Times New Roman" w:hAnsi="Times New Roman"/>
          <w:b/>
          <w:sz w:val="24"/>
          <w:szCs w:val="24"/>
          <w:lang w:val="sr-Cyrl-RS"/>
        </w:rPr>
      </w:pPr>
    </w:p>
    <w:p w14:paraId="27748C5D" w14:textId="5332DA62" w:rsidR="003D0D43" w:rsidRDefault="001E365A"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Јануар 202</w:t>
      </w:r>
      <w:r w:rsidR="00B74C6C">
        <w:rPr>
          <w:rFonts w:ascii="Times New Roman" w:hAnsi="Times New Roman"/>
          <w:b/>
          <w:sz w:val="24"/>
          <w:szCs w:val="24"/>
          <w:lang w:val="sr-Cyrl-RS"/>
        </w:rPr>
        <w:t>6</w:t>
      </w:r>
      <w:r w:rsidR="003D0D43">
        <w:rPr>
          <w:rFonts w:ascii="Times New Roman" w:hAnsi="Times New Roman"/>
          <w:b/>
          <w:sz w:val="24"/>
          <w:szCs w:val="24"/>
          <w:lang w:val="sr-Cyrl-RS"/>
        </w:rPr>
        <w:t>. године</w:t>
      </w:r>
    </w:p>
    <w:tbl>
      <w:tblPr>
        <w:tblW w:w="10350" w:type="dxa"/>
        <w:tblInd w:w="-5" w:type="dxa"/>
        <w:tblLook w:val="04A0" w:firstRow="1" w:lastRow="0" w:firstColumn="1" w:lastColumn="0" w:noHBand="0" w:noVBand="1"/>
      </w:tblPr>
      <w:tblGrid>
        <w:gridCol w:w="600"/>
        <w:gridCol w:w="1466"/>
        <w:gridCol w:w="1262"/>
        <w:gridCol w:w="1273"/>
        <w:gridCol w:w="1211"/>
        <w:gridCol w:w="1418"/>
        <w:gridCol w:w="1559"/>
        <w:gridCol w:w="1561"/>
      </w:tblGrid>
      <w:tr w:rsidR="003D0D43" w14:paraId="569B5AB9"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D3988A1"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Ред</w:t>
            </w:r>
            <w:proofErr w:type="spellEnd"/>
            <w:r>
              <w:rPr>
                <w:rFonts w:ascii="Times New Roman" w:eastAsia="Times New Roman" w:hAnsi="Times New Roman"/>
                <w:b/>
                <w:bCs/>
                <w:color w:val="000000"/>
                <w:sz w:val="20"/>
                <w:szCs w:val="20"/>
                <w:lang w:val="sr-Latn-RS" w:eastAsia="sr-Latn-RS"/>
              </w:rPr>
              <w:t>.</w:t>
            </w:r>
          </w:p>
          <w:p w14:paraId="633B4ED8"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бр</w:t>
            </w:r>
            <w:proofErr w:type="spellEnd"/>
            <w:r>
              <w:rPr>
                <w:rFonts w:ascii="Times New Roman" w:eastAsia="Times New Roman" w:hAnsi="Times New Roman"/>
                <w:b/>
                <w:bCs/>
                <w:color w:val="000000"/>
                <w:sz w:val="20"/>
                <w:szCs w:val="20"/>
                <w:lang w:val="sr-Latn-RS" w:eastAsia="sr-Latn-RS"/>
              </w:rPr>
              <w:t>.</w:t>
            </w:r>
          </w:p>
        </w:tc>
        <w:tc>
          <w:tcPr>
            <w:tcW w:w="1466" w:type="dxa"/>
            <w:tcBorders>
              <w:top w:val="single" w:sz="4" w:space="0" w:color="auto"/>
              <w:left w:val="nil"/>
              <w:bottom w:val="single" w:sz="4" w:space="0" w:color="auto"/>
              <w:right w:val="single" w:sz="4" w:space="0" w:color="auto"/>
            </w:tcBorders>
            <w:noWrap/>
            <w:vAlign w:val="bottom"/>
            <w:hideMark/>
          </w:tcPr>
          <w:p w14:paraId="754CA3CF"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Област</w:t>
            </w:r>
            <w:proofErr w:type="spellEnd"/>
            <w:r>
              <w:rPr>
                <w:rFonts w:ascii="Times New Roman" w:eastAsia="Times New Roman" w:hAnsi="Times New Roman"/>
                <w:b/>
                <w:bCs/>
                <w:color w:val="000000"/>
                <w:sz w:val="20"/>
                <w:szCs w:val="20"/>
                <w:lang w:val="sr-Latn-RS" w:eastAsia="sr-Latn-RS"/>
              </w:rPr>
              <w:t xml:space="preserve"> </w:t>
            </w:r>
            <w:proofErr w:type="spellStart"/>
            <w:r>
              <w:rPr>
                <w:rFonts w:ascii="Times New Roman" w:eastAsia="Times New Roman" w:hAnsi="Times New Roman"/>
                <w:b/>
                <w:bCs/>
                <w:color w:val="000000"/>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18353942"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4CE25299"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Планирани</w:t>
            </w:r>
            <w:proofErr w:type="spellEnd"/>
            <w:r>
              <w:rPr>
                <w:rFonts w:ascii="Times New Roman" w:eastAsia="Times New Roman" w:hAnsi="Times New Roman"/>
                <w:b/>
                <w:bCs/>
                <w:color w:val="000000"/>
                <w:sz w:val="20"/>
                <w:szCs w:val="20"/>
                <w:lang w:val="sr-Latn-RS" w:eastAsia="sr-Latn-RS"/>
              </w:rPr>
              <w:t xml:space="preserve"> </w:t>
            </w:r>
            <w:r>
              <w:rPr>
                <w:rFonts w:ascii="Times New Roman" w:eastAsia="Times New Roman" w:hAnsi="Times New Roman"/>
                <w:b/>
                <w:bCs/>
                <w:color w:val="000000"/>
                <w:sz w:val="20"/>
                <w:szCs w:val="20"/>
                <w:lang w:val="sr-Latn-RS" w:eastAsia="sr-Latn-RS"/>
              </w:rPr>
              <w:br/>
            </w:r>
            <w:proofErr w:type="spellStart"/>
            <w:r>
              <w:rPr>
                <w:rFonts w:ascii="Times New Roman" w:eastAsia="Times New Roman" w:hAnsi="Times New Roman"/>
                <w:b/>
                <w:bCs/>
                <w:color w:val="000000"/>
                <w:sz w:val="20"/>
                <w:szCs w:val="20"/>
                <w:lang w:val="sr-Latn-RS" w:eastAsia="sr-Latn-RS"/>
              </w:rPr>
              <w:t>број</w:t>
            </w:r>
            <w:proofErr w:type="spellEnd"/>
            <w:r>
              <w:rPr>
                <w:rFonts w:ascii="Times New Roman" w:eastAsia="Times New Roman" w:hAnsi="Times New Roman"/>
                <w:b/>
                <w:bCs/>
                <w:color w:val="000000"/>
                <w:sz w:val="20"/>
                <w:szCs w:val="20"/>
                <w:lang w:val="sr-Latn-RS" w:eastAsia="sr-Latn-RS"/>
              </w:rPr>
              <w:t xml:space="preserve"> </w:t>
            </w:r>
            <w:proofErr w:type="spellStart"/>
            <w:r>
              <w:rPr>
                <w:rFonts w:ascii="Times New Roman" w:eastAsia="Times New Roman" w:hAnsi="Times New Roman"/>
                <w:b/>
                <w:bCs/>
                <w:color w:val="000000"/>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21878536"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Степен</w:t>
            </w:r>
            <w:proofErr w:type="spellEnd"/>
            <w:r>
              <w:rPr>
                <w:rFonts w:ascii="Times New Roman" w:eastAsia="Times New Roman" w:hAnsi="Times New Roman"/>
                <w:b/>
                <w:bCs/>
                <w:color w:val="000000"/>
                <w:sz w:val="20"/>
                <w:szCs w:val="20"/>
                <w:lang w:val="sr-Latn-RS" w:eastAsia="sr-Latn-RS"/>
              </w:rPr>
              <w:t xml:space="preserve"> </w:t>
            </w:r>
            <w:proofErr w:type="spellStart"/>
            <w:r>
              <w:rPr>
                <w:rFonts w:ascii="Times New Roman" w:eastAsia="Times New Roman" w:hAnsi="Times New Roman"/>
                <w:b/>
                <w:bCs/>
                <w:color w:val="000000"/>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670E22FC"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24610A7F"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Територија</w:t>
            </w:r>
            <w:proofErr w:type="spellEnd"/>
          </w:p>
        </w:tc>
        <w:tc>
          <w:tcPr>
            <w:tcW w:w="1561" w:type="dxa"/>
            <w:tcBorders>
              <w:top w:val="single" w:sz="4" w:space="0" w:color="auto"/>
              <w:left w:val="nil"/>
              <w:bottom w:val="single" w:sz="4" w:space="0" w:color="auto"/>
              <w:right w:val="single" w:sz="4" w:space="0" w:color="auto"/>
            </w:tcBorders>
            <w:vAlign w:val="bottom"/>
            <w:hideMark/>
          </w:tcPr>
          <w:p w14:paraId="39DC61A9" w14:textId="77777777" w:rsidR="003D0D43" w:rsidRDefault="003D0D43" w:rsidP="003D0D43">
            <w:pPr>
              <w:spacing w:after="0" w:line="240" w:lineRule="auto"/>
              <w:rPr>
                <w:rFonts w:ascii="Times New Roman" w:eastAsia="Times New Roman" w:hAnsi="Times New Roman"/>
                <w:b/>
                <w:bCs/>
                <w:color w:val="000000"/>
                <w:sz w:val="20"/>
                <w:szCs w:val="20"/>
                <w:lang w:val="sr-Latn-RS" w:eastAsia="sr-Latn-RS"/>
              </w:rPr>
            </w:pPr>
            <w:proofErr w:type="spellStart"/>
            <w:r>
              <w:rPr>
                <w:rFonts w:ascii="Times New Roman" w:eastAsia="Times New Roman" w:hAnsi="Times New Roman"/>
                <w:b/>
                <w:bCs/>
                <w:color w:val="000000"/>
                <w:sz w:val="20"/>
                <w:szCs w:val="20"/>
                <w:lang w:val="sr-Latn-RS" w:eastAsia="sr-Latn-RS"/>
              </w:rPr>
              <w:t>Број</w:t>
            </w:r>
            <w:proofErr w:type="spellEnd"/>
            <w:r>
              <w:rPr>
                <w:rFonts w:ascii="Times New Roman" w:eastAsia="Times New Roman" w:hAnsi="Times New Roman"/>
                <w:b/>
                <w:bCs/>
                <w:color w:val="000000"/>
                <w:sz w:val="20"/>
                <w:szCs w:val="20"/>
                <w:lang w:val="sr-Latn-RS" w:eastAsia="sr-Latn-RS"/>
              </w:rPr>
              <w:t xml:space="preserve"> </w:t>
            </w:r>
            <w:proofErr w:type="spellStart"/>
            <w:r>
              <w:rPr>
                <w:rFonts w:ascii="Times New Roman" w:eastAsia="Times New Roman" w:hAnsi="Times New Roman"/>
                <w:b/>
                <w:bCs/>
                <w:color w:val="000000"/>
                <w:sz w:val="20"/>
                <w:szCs w:val="20"/>
                <w:lang w:val="sr-Latn-RS" w:eastAsia="sr-Latn-RS"/>
              </w:rPr>
              <w:t>извршилаца</w:t>
            </w:r>
            <w:proofErr w:type="spellEnd"/>
          </w:p>
        </w:tc>
      </w:tr>
      <w:tr w:rsidR="00E71BFF" w14:paraId="0BF3770C"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0DB98D23" w14:textId="3AF56398" w:rsidR="00E71BFF" w:rsidRPr="00E71BFF" w:rsidRDefault="00E71BFF" w:rsidP="00E71BFF">
            <w:pPr>
              <w:spacing w:after="0" w:line="240" w:lineRule="auto"/>
              <w:jc w:val="center"/>
              <w:rPr>
                <w:rFonts w:ascii="Times New Roman" w:eastAsia="Times New Roman" w:hAnsi="Times New Roman"/>
                <w:color w:val="000000"/>
                <w:sz w:val="20"/>
                <w:szCs w:val="20"/>
                <w:lang w:val="sr-Cyrl-RS" w:eastAsia="sr-Latn-RS"/>
              </w:rPr>
            </w:pPr>
            <w:r w:rsidRPr="00E71BFF">
              <w:rPr>
                <w:rFonts w:ascii="Times New Roman" w:eastAsia="Times New Roman" w:hAnsi="Times New Roman"/>
                <w:color w:val="000000"/>
                <w:sz w:val="20"/>
                <w:szCs w:val="20"/>
                <w:lang w:val="sr-Cyrl-RS" w:eastAsia="sr-Latn-RS"/>
              </w:rPr>
              <w:t>1</w:t>
            </w:r>
          </w:p>
        </w:tc>
        <w:tc>
          <w:tcPr>
            <w:tcW w:w="1466" w:type="dxa"/>
            <w:tcBorders>
              <w:top w:val="single" w:sz="4" w:space="0" w:color="auto"/>
              <w:left w:val="nil"/>
              <w:bottom w:val="single" w:sz="4" w:space="0" w:color="auto"/>
              <w:right w:val="single" w:sz="4" w:space="0" w:color="auto"/>
            </w:tcBorders>
            <w:noWrap/>
            <w:vAlign w:val="bottom"/>
          </w:tcPr>
          <w:p w14:paraId="2268238D" w14:textId="0874557F" w:rsidR="00E71BFF" w:rsidRDefault="00E71BFF" w:rsidP="00E71BFF">
            <w:pPr>
              <w:spacing w:after="0" w:line="240" w:lineRule="auto"/>
              <w:rPr>
                <w:rFonts w:ascii="Times New Roman" w:eastAsia="Times New Roman" w:hAnsi="Times New Roman"/>
                <w:b/>
                <w:bCs/>
                <w:color w:val="000000"/>
                <w:sz w:val="20"/>
                <w:szCs w:val="20"/>
                <w:lang w:val="sr-Latn-RS" w:eastAsia="sr-Latn-RS"/>
              </w:rPr>
            </w:pPr>
            <w:r>
              <w:rPr>
                <w:rFonts w:ascii="Times New Roman" w:hAnsi="Times New Roman"/>
                <w:sz w:val="20"/>
                <w:szCs w:val="20"/>
                <w:lang w:val="sr-Cyrl-RS"/>
              </w:rPr>
              <w:t>Категорисани угоститељски објекти за смештај</w:t>
            </w:r>
          </w:p>
        </w:tc>
        <w:tc>
          <w:tcPr>
            <w:tcW w:w="1262" w:type="dxa"/>
            <w:tcBorders>
              <w:top w:val="single" w:sz="4" w:space="0" w:color="auto"/>
              <w:left w:val="nil"/>
              <w:bottom w:val="single" w:sz="4" w:space="0" w:color="auto"/>
              <w:right w:val="single" w:sz="4" w:space="0" w:color="auto"/>
            </w:tcBorders>
            <w:noWrap/>
            <w:vAlign w:val="bottom"/>
          </w:tcPr>
          <w:p w14:paraId="102895AB" w14:textId="23AFAA27" w:rsidR="00E71BFF" w:rsidRDefault="00E71BFF" w:rsidP="00E71BFF">
            <w:pPr>
              <w:spacing w:after="0" w:line="240" w:lineRule="auto"/>
              <w:rPr>
                <w:rFonts w:ascii="Times New Roman" w:eastAsia="Times New Roman" w:hAnsi="Times New Roman"/>
                <w:b/>
                <w:bCs/>
                <w:color w:val="000000"/>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00027281" w14:textId="2AB5F2F3" w:rsidR="00E71BFF" w:rsidRDefault="00E71BFF" w:rsidP="00E71BFF">
            <w:pPr>
              <w:spacing w:after="0" w:line="240" w:lineRule="auto"/>
              <w:jc w:val="center"/>
              <w:rPr>
                <w:rFonts w:ascii="Times New Roman" w:eastAsia="Times New Roman" w:hAnsi="Times New Roman"/>
                <w:b/>
                <w:bCs/>
                <w:color w:val="000000"/>
                <w:sz w:val="20"/>
                <w:szCs w:val="20"/>
                <w:lang w:val="sr-Latn-RS" w:eastAsia="sr-Latn-RS"/>
              </w:rPr>
            </w:pPr>
            <w:r>
              <w:rPr>
                <w:rFonts w:ascii="Times New Roman" w:eastAsia="Times New Roman" w:hAnsi="Times New Roman"/>
                <w:sz w:val="20"/>
                <w:szCs w:val="20"/>
                <w:lang w:val="sr-Cyrl-RS" w:eastAsia="sr-Latn-RS"/>
              </w:rPr>
              <w:t>1</w:t>
            </w:r>
            <w:r w:rsidRPr="0090499D">
              <w:rPr>
                <w:rFonts w:ascii="Times New Roman" w:eastAsia="Times New Roman" w:hAnsi="Times New Roman"/>
                <w:sz w:val="20"/>
                <w:szCs w:val="20"/>
                <w:lang w:eastAsia="sr-Latn-RS"/>
              </w:rPr>
              <w:t>0</w:t>
            </w:r>
          </w:p>
        </w:tc>
        <w:tc>
          <w:tcPr>
            <w:tcW w:w="1211" w:type="dxa"/>
            <w:tcBorders>
              <w:top w:val="single" w:sz="4" w:space="0" w:color="auto"/>
              <w:left w:val="nil"/>
              <w:bottom w:val="single" w:sz="4" w:space="0" w:color="auto"/>
              <w:right w:val="single" w:sz="4" w:space="0" w:color="auto"/>
            </w:tcBorders>
            <w:vAlign w:val="bottom"/>
          </w:tcPr>
          <w:p w14:paraId="78EF66DF" w14:textId="3CCD264C" w:rsidR="00E71BFF" w:rsidRDefault="00E71BFF" w:rsidP="00E71BFF">
            <w:pPr>
              <w:spacing w:after="0" w:line="240" w:lineRule="auto"/>
              <w:jc w:val="center"/>
              <w:rPr>
                <w:rFonts w:ascii="Times New Roman" w:eastAsia="Times New Roman" w:hAnsi="Times New Roman"/>
                <w:b/>
                <w:bCs/>
                <w:color w:val="000000"/>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tcPr>
          <w:p w14:paraId="134A7912" w14:textId="2542F3D9" w:rsidR="00E71BFF" w:rsidRDefault="00E71BFF" w:rsidP="00E71BFF">
            <w:pPr>
              <w:spacing w:after="0" w:line="240" w:lineRule="auto"/>
              <w:rPr>
                <w:rFonts w:ascii="Times New Roman" w:eastAsia="Times New Roman" w:hAnsi="Times New Roman"/>
                <w:b/>
                <w:bCs/>
                <w:color w:val="000000"/>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vAlign w:val="bottom"/>
          </w:tcPr>
          <w:p w14:paraId="2B1352C6" w14:textId="14919531" w:rsidR="00E71BFF" w:rsidRDefault="00E71BFF" w:rsidP="00E71BFF">
            <w:pPr>
              <w:spacing w:after="0" w:line="240" w:lineRule="auto"/>
              <w:rPr>
                <w:rFonts w:ascii="Times New Roman" w:eastAsia="Times New Roman" w:hAnsi="Times New Roman"/>
                <w:b/>
                <w:bCs/>
                <w:color w:val="000000"/>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561" w:type="dxa"/>
            <w:tcBorders>
              <w:top w:val="single" w:sz="4" w:space="0" w:color="auto"/>
              <w:left w:val="nil"/>
              <w:bottom w:val="single" w:sz="4" w:space="0" w:color="auto"/>
              <w:right w:val="single" w:sz="4" w:space="0" w:color="auto"/>
            </w:tcBorders>
            <w:vAlign w:val="bottom"/>
          </w:tcPr>
          <w:p w14:paraId="1F5B485A" w14:textId="30BB349F" w:rsidR="00E71BFF" w:rsidRPr="00E71BFF" w:rsidRDefault="00E71BFF" w:rsidP="00E71BFF">
            <w:pPr>
              <w:spacing w:after="0" w:line="240" w:lineRule="auto"/>
              <w:jc w:val="center"/>
              <w:rPr>
                <w:rFonts w:ascii="Times New Roman" w:eastAsia="Times New Roman" w:hAnsi="Times New Roman"/>
                <w:color w:val="000000"/>
                <w:sz w:val="20"/>
                <w:szCs w:val="20"/>
                <w:lang w:val="sr-Cyrl-RS" w:eastAsia="sr-Latn-RS"/>
              </w:rPr>
            </w:pPr>
            <w:r w:rsidRPr="00E71BFF">
              <w:rPr>
                <w:rFonts w:ascii="Times New Roman" w:eastAsia="Times New Roman" w:hAnsi="Times New Roman"/>
                <w:color w:val="000000"/>
                <w:sz w:val="20"/>
                <w:szCs w:val="20"/>
                <w:lang w:val="sr-Cyrl-RS" w:eastAsia="sr-Latn-RS"/>
              </w:rPr>
              <w:t>10</w:t>
            </w:r>
          </w:p>
        </w:tc>
      </w:tr>
      <w:tr w:rsidR="00E71BFF" w:rsidRPr="0090499D" w14:paraId="59EE7D90" w14:textId="77777777" w:rsidTr="003D0D43">
        <w:trPr>
          <w:trHeight w:val="355"/>
        </w:trPr>
        <w:tc>
          <w:tcPr>
            <w:tcW w:w="600" w:type="dxa"/>
            <w:tcBorders>
              <w:top w:val="nil"/>
              <w:left w:val="single" w:sz="4" w:space="0" w:color="auto"/>
              <w:bottom w:val="single" w:sz="4" w:space="0" w:color="auto"/>
              <w:right w:val="single" w:sz="4" w:space="0" w:color="auto"/>
            </w:tcBorders>
            <w:noWrap/>
            <w:vAlign w:val="bottom"/>
            <w:hideMark/>
          </w:tcPr>
          <w:p w14:paraId="20F44C3E" w14:textId="12CDA771" w:rsidR="00E71BFF" w:rsidRP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vAlign w:val="bottom"/>
            <w:hideMark/>
          </w:tcPr>
          <w:p w14:paraId="571DA29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26F454C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666084E" w14:textId="35AE10EB"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135944EC"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62B5C821"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hideMark/>
          </w:tcPr>
          <w:p w14:paraId="72CB953E" w14:textId="6D7F1F9F" w:rsidR="00E71BFF" w:rsidRPr="00E71BFF"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561" w:type="dxa"/>
            <w:tcBorders>
              <w:top w:val="nil"/>
              <w:left w:val="nil"/>
              <w:bottom w:val="single" w:sz="4" w:space="0" w:color="auto"/>
              <w:right w:val="single" w:sz="4" w:space="0" w:color="auto"/>
            </w:tcBorders>
            <w:noWrap/>
            <w:vAlign w:val="bottom"/>
            <w:hideMark/>
          </w:tcPr>
          <w:p w14:paraId="07296403" w14:textId="33B72E05"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22FF3AED" w14:textId="77777777" w:rsidTr="003D0D43">
        <w:trPr>
          <w:trHeight w:val="355"/>
        </w:trPr>
        <w:tc>
          <w:tcPr>
            <w:tcW w:w="600" w:type="dxa"/>
            <w:tcBorders>
              <w:top w:val="nil"/>
              <w:left w:val="single" w:sz="4" w:space="0" w:color="auto"/>
              <w:bottom w:val="single" w:sz="4" w:space="0" w:color="auto"/>
              <w:right w:val="single" w:sz="4" w:space="0" w:color="auto"/>
            </w:tcBorders>
            <w:noWrap/>
            <w:vAlign w:val="bottom"/>
          </w:tcPr>
          <w:p w14:paraId="6CEBAD08" w14:textId="769D644D" w:rsidR="00E71BFF" w:rsidRP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vAlign w:val="bottom"/>
          </w:tcPr>
          <w:p w14:paraId="2859EFCA" w14:textId="7A31335E" w:rsidR="00E71BFF" w:rsidRPr="00E71BFF" w:rsidRDefault="00E71BFF" w:rsidP="00E71BF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 xml:space="preserve">Услуге </w:t>
            </w:r>
            <w:proofErr w:type="spellStart"/>
            <w:r>
              <w:rPr>
                <w:rFonts w:ascii="Times New Roman" w:eastAsia="Times New Roman" w:hAnsi="Times New Roman"/>
                <w:sz w:val="20"/>
                <w:szCs w:val="20"/>
                <w:lang w:val="sr-Cyrl-RS" w:eastAsia="sr-Latn-RS"/>
              </w:rPr>
              <w:t>скијалишта</w:t>
            </w:r>
            <w:proofErr w:type="spellEnd"/>
          </w:p>
        </w:tc>
        <w:tc>
          <w:tcPr>
            <w:tcW w:w="1262" w:type="dxa"/>
            <w:tcBorders>
              <w:top w:val="nil"/>
              <w:left w:val="nil"/>
              <w:bottom w:val="single" w:sz="4" w:space="0" w:color="auto"/>
              <w:right w:val="single" w:sz="4" w:space="0" w:color="auto"/>
            </w:tcBorders>
            <w:noWrap/>
            <w:vAlign w:val="bottom"/>
          </w:tcPr>
          <w:p w14:paraId="1D50D0CE" w14:textId="612ED436"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067400F" w14:textId="1A9AB9AC" w:rsidR="00E71BFF" w:rsidRP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211" w:type="dxa"/>
            <w:tcBorders>
              <w:top w:val="nil"/>
              <w:left w:val="nil"/>
              <w:bottom w:val="single" w:sz="4" w:space="0" w:color="auto"/>
              <w:right w:val="single" w:sz="4" w:space="0" w:color="auto"/>
            </w:tcBorders>
            <w:noWrap/>
            <w:vAlign w:val="bottom"/>
          </w:tcPr>
          <w:p w14:paraId="54115564" w14:textId="1AF34DBA"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3805C448" w14:textId="02F9AB5F"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5047C7A9" w14:textId="3F3003F9"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561" w:type="dxa"/>
            <w:tcBorders>
              <w:top w:val="nil"/>
              <w:left w:val="nil"/>
              <w:bottom w:val="single" w:sz="4" w:space="0" w:color="auto"/>
              <w:right w:val="single" w:sz="4" w:space="0" w:color="auto"/>
            </w:tcBorders>
            <w:noWrap/>
            <w:vAlign w:val="bottom"/>
          </w:tcPr>
          <w:p w14:paraId="6CC37F80" w14:textId="1C0EC34B"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r>
      <w:tr w:rsidR="00E71BFF" w:rsidRPr="0090499D" w14:paraId="44A9387E" w14:textId="77777777" w:rsidTr="007758FB">
        <w:trPr>
          <w:trHeight w:val="355"/>
        </w:trPr>
        <w:tc>
          <w:tcPr>
            <w:tcW w:w="600" w:type="dxa"/>
            <w:tcBorders>
              <w:top w:val="nil"/>
              <w:left w:val="single" w:sz="4" w:space="0" w:color="auto"/>
              <w:bottom w:val="single" w:sz="4" w:space="0" w:color="auto"/>
              <w:right w:val="single" w:sz="4" w:space="0" w:color="auto"/>
            </w:tcBorders>
            <w:noWrap/>
            <w:vAlign w:val="bottom"/>
          </w:tcPr>
          <w:p w14:paraId="2D53D92D" w14:textId="4FEA8856" w:rsidR="00E71BFF" w:rsidRP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466" w:type="dxa"/>
            <w:tcBorders>
              <w:top w:val="nil"/>
              <w:left w:val="nil"/>
              <w:bottom w:val="single" w:sz="4" w:space="0" w:color="auto"/>
              <w:right w:val="single" w:sz="4" w:space="0" w:color="auto"/>
            </w:tcBorders>
            <w:vAlign w:val="bottom"/>
          </w:tcPr>
          <w:p w14:paraId="04BF615A" w14:textId="5C9B7183" w:rsidR="00E71BFF" w:rsidRPr="0090499D" w:rsidRDefault="00E71BFF" w:rsidP="00E71BFF">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noWrap/>
            <w:vAlign w:val="bottom"/>
          </w:tcPr>
          <w:p w14:paraId="3D06708B" w14:textId="147C53B8"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B185CD6" w14:textId="5BB22BD7" w:rsidR="00E71BFF" w:rsidRP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tcPr>
          <w:p w14:paraId="30AE5D80" w14:textId="56E0C9F1"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2C45D696" w14:textId="64554445"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E45FF3A" w14:textId="0DB3BEE9"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F1315E">
              <w:rPr>
                <w:rFonts w:ascii="Times New Roman" w:eastAsia="Times New Roman" w:hAnsi="Times New Roman"/>
                <w:sz w:val="20"/>
                <w:szCs w:val="20"/>
                <w:lang w:val="sr-Latn-RS" w:eastAsia="sr-Latn-RS"/>
              </w:rPr>
              <w:t>територија</w:t>
            </w:r>
            <w:proofErr w:type="spellEnd"/>
            <w:r w:rsidRPr="00F1315E">
              <w:rPr>
                <w:rFonts w:ascii="Times New Roman" w:eastAsia="Times New Roman" w:hAnsi="Times New Roman"/>
                <w:sz w:val="20"/>
                <w:szCs w:val="20"/>
                <w:lang w:val="sr-Latn-RS" w:eastAsia="sr-Latn-RS"/>
              </w:rPr>
              <w:t xml:space="preserve"> </w:t>
            </w:r>
            <w:proofErr w:type="spellStart"/>
            <w:r w:rsidRPr="00F1315E">
              <w:rPr>
                <w:rFonts w:ascii="Times New Roman" w:eastAsia="Times New Roman" w:hAnsi="Times New Roman"/>
                <w:sz w:val="20"/>
                <w:szCs w:val="20"/>
                <w:lang w:val="sr-Latn-RS" w:eastAsia="sr-Latn-RS"/>
              </w:rPr>
              <w:t>Од</w:t>
            </w:r>
            <w:proofErr w:type="spellEnd"/>
            <w:r w:rsidRPr="00F1315E">
              <w:rPr>
                <w:rFonts w:ascii="Times New Roman" w:eastAsia="Times New Roman" w:hAnsi="Times New Roman"/>
                <w:sz w:val="20"/>
                <w:szCs w:val="20"/>
                <w:lang w:val="sr-Cyrl-RS" w:eastAsia="sr-Latn-RS"/>
              </w:rPr>
              <w:t>сека</w:t>
            </w:r>
          </w:p>
        </w:tc>
        <w:tc>
          <w:tcPr>
            <w:tcW w:w="1561" w:type="dxa"/>
            <w:tcBorders>
              <w:top w:val="nil"/>
              <w:left w:val="nil"/>
              <w:bottom w:val="single" w:sz="4" w:space="0" w:color="auto"/>
              <w:right w:val="single" w:sz="4" w:space="0" w:color="auto"/>
            </w:tcBorders>
            <w:noWrap/>
            <w:vAlign w:val="bottom"/>
          </w:tcPr>
          <w:p w14:paraId="2E5D1988" w14:textId="17B8D3A0"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E71BFF" w:rsidRPr="0090499D" w14:paraId="0B7D4758" w14:textId="77777777" w:rsidTr="007758FB">
        <w:trPr>
          <w:trHeight w:val="355"/>
        </w:trPr>
        <w:tc>
          <w:tcPr>
            <w:tcW w:w="600" w:type="dxa"/>
            <w:tcBorders>
              <w:top w:val="nil"/>
              <w:left w:val="single" w:sz="4" w:space="0" w:color="auto"/>
              <w:bottom w:val="single" w:sz="4" w:space="0" w:color="auto"/>
              <w:right w:val="single" w:sz="4" w:space="0" w:color="auto"/>
            </w:tcBorders>
            <w:noWrap/>
            <w:vAlign w:val="bottom"/>
            <w:hideMark/>
          </w:tcPr>
          <w:p w14:paraId="2AE91B8E" w14:textId="216F1A8A"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466" w:type="dxa"/>
            <w:tcBorders>
              <w:top w:val="nil"/>
              <w:left w:val="nil"/>
              <w:bottom w:val="single" w:sz="4" w:space="0" w:color="auto"/>
              <w:right w:val="single" w:sz="4" w:space="0" w:color="auto"/>
            </w:tcBorders>
            <w:vAlign w:val="bottom"/>
            <w:hideMark/>
          </w:tcPr>
          <w:p w14:paraId="4BD2F20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769AB48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280D7B29" w14:textId="6B487B42" w:rsidR="00E71BFF" w:rsidRPr="0090499D"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5</w:t>
            </w:r>
          </w:p>
        </w:tc>
        <w:tc>
          <w:tcPr>
            <w:tcW w:w="1211" w:type="dxa"/>
            <w:tcBorders>
              <w:top w:val="nil"/>
              <w:left w:val="nil"/>
              <w:bottom w:val="single" w:sz="4" w:space="0" w:color="auto"/>
              <w:right w:val="single" w:sz="4" w:space="0" w:color="auto"/>
            </w:tcBorders>
            <w:noWrap/>
            <w:vAlign w:val="bottom"/>
            <w:hideMark/>
          </w:tcPr>
          <w:p w14:paraId="283AAA24"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6D9DDD2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5045EBF"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0A21A614"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5C3AE6BB" w14:textId="33B38C7F"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F1315E">
              <w:rPr>
                <w:rFonts w:ascii="Times New Roman" w:eastAsia="Times New Roman" w:hAnsi="Times New Roman"/>
                <w:sz w:val="20"/>
                <w:szCs w:val="20"/>
                <w:lang w:val="sr-Latn-RS" w:eastAsia="sr-Latn-RS"/>
              </w:rPr>
              <w:t>територија</w:t>
            </w:r>
            <w:proofErr w:type="spellEnd"/>
            <w:r w:rsidRPr="00F1315E">
              <w:rPr>
                <w:rFonts w:ascii="Times New Roman" w:eastAsia="Times New Roman" w:hAnsi="Times New Roman"/>
                <w:sz w:val="20"/>
                <w:szCs w:val="20"/>
                <w:lang w:val="sr-Latn-RS" w:eastAsia="sr-Latn-RS"/>
              </w:rPr>
              <w:t xml:space="preserve"> </w:t>
            </w:r>
            <w:proofErr w:type="spellStart"/>
            <w:r w:rsidRPr="00F1315E">
              <w:rPr>
                <w:rFonts w:ascii="Times New Roman" w:eastAsia="Times New Roman" w:hAnsi="Times New Roman"/>
                <w:sz w:val="20"/>
                <w:szCs w:val="20"/>
                <w:lang w:val="sr-Latn-RS" w:eastAsia="sr-Latn-RS"/>
              </w:rPr>
              <w:t>Од</w:t>
            </w:r>
            <w:proofErr w:type="spellEnd"/>
            <w:r w:rsidRPr="00F1315E">
              <w:rPr>
                <w:rFonts w:ascii="Times New Roman" w:eastAsia="Times New Roman" w:hAnsi="Times New Roman"/>
                <w:sz w:val="20"/>
                <w:szCs w:val="20"/>
                <w:lang w:val="sr-Cyrl-RS" w:eastAsia="sr-Latn-RS"/>
              </w:rPr>
              <w:t>сека</w:t>
            </w:r>
          </w:p>
        </w:tc>
        <w:tc>
          <w:tcPr>
            <w:tcW w:w="1561" w:type="dxa"/>
            <w:tcBorders>
              <w:top w:val="nil"/>
              <w:left w:val="nil"/>
              <w:bottom w:val="single" w:sz="4" w:space="0" w:color="auto"/>
              <w:right w:val="single" w:sz="4" w:space="0" w:color="auto"/>
            </w:tcBorders>
            <w:vAlign w:val="bottom"/>
            <w:hideMark/>
          </w:tcPr>
          <w:p w14:paraId="5AB2769D" w14:textId="762BB861"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B74C6C" w:rsidRPr="0090499D" w14:paraId="374049C6" w14:textId="77777777" w:rsidTr="00596048">
        <w:trPr>
          <w:trHeight w:val="355"/>
        </w:trPr>
        <w:tc>
          <w:tcPr>
            <w:tcW w:w="600" w:type="dxa"/>
            <w:tcBorders>
              <w:top w:val="nil"/>
              <w:left w:val="single" w:sz="4" w:space="0" w:color="auto"/>
              <w:bottom w:val="single" w:sz="4" w:space="0" w:color="auto"/>
              <w:right w:val="single" w:sz="4" w:space="0" w:color="auto"/>
            </w:tcBorders>
            <w:noWrap/>
            <w:vAlign w:val="bottom"/>
          </w:tcPr>
          <w:p w14:paraId="6026BA6E" w14:textId="17E1104B" w:rsidR="00B74C6C" w:rsidRPr="00E71BFF"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466" w:type="dxa"/>
            <w:tcBorders>
              <w:top w:val="nil"/>
              <w:left w:val="nil"/>
              <w:bottom w:val="single" w:sz="4" w:space="0" w:color="auto"/>
              <w:right w:val="single" w:sz="4" w:space="0" w:color="auto"/>
            </w:tcBorders>
            <w:vAlign w:val="bottom"/>
          </w:tcPr>
          <w:p w14:paraId="48CB0865" w14:textId="77777777" w:rsidR="00B74C6C" w:rsidRPr="00FE6AC4" w:rsidRDefault="00B74C6C" w:rsidP="00B74C6C">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vAlign w:val="bottom"/>
          </w:tcPr>
          <w:p w14:paraId="300DDCE4"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EDFD446" w14:textId="49E9B7E1" w:rsidR="00B74C6C" w:rsidRPr="0090499D" w:rsidRDefault="00B74C6C" w:rsidP="00B74C6C">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5</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tcPr>
          <w:p w14:paraId="0BDF32D0" w14:textId="77777777"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0CACFD94"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6388CA17" w14:textId="69434406"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 и дежурство у планинским центрима</w:t>
            </w:r>
          </w:p>
        </w:tc>
        <w:tc>
          <w:tcPr>
            <w:tcW w:w="1561" w:type="dxa"/>
            <w:tcBorders>
              <w:top w:val="nil"/>
              <w:left w:val="nil"/>
              <w:bottom w:val="single" w:sz="4" w:space="0" w:color="auto"/>
              <w:right w:val="single" w:sz="4" w:space="0" w:color="auto"/>
            </w:tcBorders>
          </w:tcPr>
          <w:p w14:paraId="695C550A" w14:textId="77777777" w:rsidR="00B74C6C" w:rsidRDefault="00B74C6C" w:rsidP="00B74C6C">
            <w:pPr>
              <w:spacing w:after="0" w:line="240" w:lineRule="auto"/>
              <w:jc w:val="center"/>
              <w:rPr>
                <w:rFonts w:ascii="Times New Roman" w:eastAsia="Times New Roman" w:hAnsi="Times New Roman"/>
                <w:sz w:val="20"/>
                <w:szCs w:val="20"/>
                <w:lang w:val="sr-Cyrl-RS" w:eastAsia="sr-Latn-RS"/>
              </w:rPr>
            </w:pPr>
          </w:p>
          <w:p w14:paraId="63239F17" w14:textId="77777777" w:rsidR="00B74C6C" w:rsidRDefault="00B74C6C" w:rsidP="00B74C6C">
            <w:pPr>
              <w:spacing w:after="0" w:line="240" w:lineRule="auto"/>
              <w:jc w:val="center"/>
              <w:rPr>
                <w:rFonts w:ascii="Times New Roman" w:eastAsia="Times New Roman" w:hAnsi="Times New Roman"/>
                <w:sz w:val="20"/>
                <w:szCs w:val="20"/>
                <w:lang w:val="sr-Cyrl-RS" w:eastAsia="sr-Latn-RS"/>
              </w:rPr>
            </w:pPr>
          </w:p>
          <w:p w14:paraId="1F804464" w14:textId="77777777" w:rsidR="00B74C6C" w:rsidRDefault="00B74C6C" w:rsidP="00B74C6C">
            <w:pPr>
              <w:spacing w:after="0" w:line="240" w:lineRule="auto"/>
              <w:jc w:val="center"/>
              <w:rPr>
                <w:rFonts w:ascii="Times New Roman" w:eastAsia="Times New Roman" w:hAnsi="Times New Roman"/>
                <w:sz w:val="20"/>
                <w:szCs w:val="20"/>
                <w:lang w:val="sr-Cyrl-RS" w:eastAsia="sr-Latn-RS"/>
              </w:rPr>
            </w:pPr>
          </w:p>
          <w:p w14:paraId="3BB5D525" w14:textId="77777777" w:rsidR="00B74C6C" w:rsidRDefault="00B74C6C" w:rsidP="00B74C6C">
            <w:pPr>
              <w:spacing w:after="0" w:line="240" w:lineRule="auto"/>
              <w:jc w:val="center"/>
              <w:rPr>
                <w:rFonts w:ascii="Times New Roman" w:eastAsia="Times New Roman" w:hAnsi="Times New Roman"/>
                <w:sz w:val="20"/>
                <w:szCs w:val="20"/>
                <w:lang w:val="sr-Cyrl-RS" w:eastAsia="sr-Latn-RS"/>
              </w:rPr>
            </w:pPr>
          </w:p>
          <w:p w14:paraId="11BDBE75" w14:textId="16CC6E72" w:rsidR="00B74C6C" w:rsidRPr="0090499D" w:rsidRDefault="00B74C6C" w:rsidP="00B74C6C">
            <w:pPr>
              <w:spacing w:after="0" w:line="240" w:lineRule="auto"/>
              <w:jc w:val="center"/>
              <w:rPr>
                <w:rFonts w:ascii="Times New Roman" w:eastAsia="Times New Roman" w:hAnsi="Times New Roman"/>
                <w:sz w:val="20"/>
                <w:szCs w:val="20"/>
                <w:lang w:eastAsia="sr-Latn-RS"/>
              </w:rPr>
            </w:pPr>
            <w:r w:rsidRPr="003530C2">
              <w:rPr>
                <w:rFonts w:ascii="Times New Roman" w:eastAsia="Times New Roman" w:hAnsi="Times New Roman"/>
                <w:sz w:val="20"/>
                <w:szCs w:val="20"/>
                <w:lang w:val="sr-Cyrl-RS" w:eastAsia="sr-Latn-RS"/>
              </w:rPr>
              <w:t>10</w:t>
            </w:r>
          </w:p>
        </w:tc>
      </w:tr>
      <w:tr w:rsidR="00B74C6C" w:rsidRPr="0090499D" w14:paraId="31A87228" w14:textId="77777777" w:rsidTr="00596048">
        <w:trPr>
          <w:trHeight w:val="355"/>
        </w:trPr>
        <w:tc>
          <w:tcPr>
            <w:tcW w:w="600" w:type="dxa"/>
            <w:tcBorders>
              <w:top w:val="nil"/>
              <w:left w:val="single" w:sz="4" w:space="0" w:color="auto"/>
              <w:bottom w:val="single" w:sz="4" w:space="0" w:color="auto"/>
              <w:right w:val="single" w:sz="4" w:space="0" w:color="auto"/>
            </w:tcBorders>
            <w:noWrap/>
            <w:vAlign w:val="bottom"/>
            <w:hideMark/>
          </w:tcPr>
          <w:p w14:paraId="2B054E6F" w14:textId="77777777" w:rsidR="00B74C6C" w:rsidRPr="0090499D" w:rsidRDefault="00B74C6C" w:rsidP="00B74C6C">
            <w:pPr>
              <w:spacing w:after="0" w:line="240" w:lineRule="auto"/>
              <w:jc w:val="center"/>
              <w:rPr>
                <w:rFonts w:ascii="Times New Roman" w:eastAsia="Times New Roman" w:hAnsi="Times New Roman"/>
                <w:sz w:val="20"/>
                <w:szCs w:val="20"/>
                <w:lang w:eastAsia="sr-Latn-RS"/>
              </w:rPr>
            </w:pPr>
            <w:r w:rsidRPr="0090499D">
              <w:rPr>
                <w:rFonts w:ascii="Times New Roman" w:eastAsia="Times New Roman" w:hAnsi="Times New Roman"/>
                <w:sz w:val="20"/>
                <w:szCs w:val="20"/>
                <w:lang w:eastAsia="sr-Latn-RS"/>
              </w:rPr>
              <w:t>7</w:t>
            </w:r>
          </w:p>
        </w:tc>
        <w:tc>
          <w:tcPr>
            <w:tcW w:w="1466" w:type="dxa"/>
            <w:tcBorders>
              <w:top w:val="nil"/>
              <w:left w:val="nil"/>
              <w:bottom w:val="single" w:sz="4" w:space="0" w:color="auto"/>
              <w:right w:val="single" w:sz="4" w:space="0" w:color="auto"/>
            </w:tcBorders>
            <w:vAlign w:val="bottom"/>
            <w:hideMark/>
          </w:tcPr>
          <w:p w14:paraId="059ECD12" w14:textId="77777777" w:rsidR="00B74C6C" w:rsidRPr="0090499D" w:rsidRDefault="00B74C6C" w:rsidP="00B74C6C">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посредници</w:t>
            </w:r>
            <w:proofErr w:type="spellEnd"/>
          </w:p>
        </w:tc>
        <w:tc>
          <w:tcPr>
            <w:tcW w:w="1262" w:type="dxa"/>
            <w:tcBorders>
              <w:top w:val="nil"/>
              <w:left w:val="nil"/>
              <w:bottom w:val="single" w:sz="4" w:space="0" w:color="auto"/>
              <w:right w:val="single" w:sz="4" w:space="0" w:color="auto"/>
            </w:tcBorders>
            <w:vAlign w:val="bottom"/>
            <w:hideMark/>
          </w:tcPr>
          <w:p w14:paraId="382DEFBA"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noWrap/>
            <w:vAlign w:val="bottom"/>
          </w:tcPr>
          <w:p w14:paraId="55527149" w14:textId="6E786E4D"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11" w:type="dxa"/>
            <w:tcBorders>
              <w:top w:val="nil"/>
              <w:left w:val="nil"/>
              <w:bottom w:val="single" w:sz="4" w:space="0" w:color="auto"/>
              <w:right w:val="single" w:sz="4" w:space="0" w:color="auto"/>
            </w:tcBorders>
            <w:noWrap/>
            <w:vAlign w:val="bottom"/>
            <w:hideMark/>
          </w:tcPr>
          <w:p w14:paraId="56D0D8A2" w14:textId="77777777"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 </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251393E6"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hideMark/>
          </w:tcPr>
          <w:p w14:paraId="7B1D983F" w14:textId="5CCA04A6" w:rsidR="00B74C6C" w:rsidRPr="00115A51" w:rsidRDefault="00B74C6C" w:rsidP="00B74C6C">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sidR="00115A51">
              <w:rPr>
                <w:rFonts w:ascii="Times New Roman" w:eastAsia="Times New Roman" w:hAnsi="Times New Roman"/>
                <w:sz w:val="20"/>
                <w:szCs w:val="20"/>
                <w:lang w:val="sr-Cyrl-RS" w:eastAsia="sr-Latn-RS"/>
              </w:rPr>
              <w:t>сека</w:t>
            </w:r>
          </w:p>
        </w:tc>
        <w:tc>
          <w:tcPr>
            <w:tcW w:w="1561" w:type="dxa"/>
            <w:tcBorders>
              <w:top w:val="nil"/>
              <w:left w:val="nil"/>
              <w:bottom w:val="single" w:sz="4" w:space="0" w:color="auto"/>
              <w:right w:val="single" w:sz="4" w:space="0" w:color="auto"/>
            </w:tcBorders>
            <w:hideMark/>
          </w:tcPr>
          <w:p w14:paraId="35429B6B" w14:textId="77777777" w:rsidR="00B74C6C" w:rsidRDefault="00B74C6C" w:rsidP="00B74C6C">
            <w:pPr>
              <w:spacing w:after="0" w:line="240" w:lineRule="auto"/>
              <w:jc w:val="center"/>
              <w:rPr>
                <w:rFonts w:ascii="Times New Roman" w:eastAsia="Times New Roman" w:hAnsi="Times New Roman"/>
                <w:sz w:val="20"/>
                <w:szCs w:val="20"/>
                <w:lang w:val="sr-Cyrl-RS" w:eastAsia="sr-Latn-RS"/>
              </w:rPr>
            </w:pPr>
          </w:p>
          <w:p w14:paraId="5E9CBF6E" w14:textId="77777777" w:rsidR="00B74C6C" w:rsidRDefault="00B74C6C" w:rsidP="00B74C6C">
            <w:pPr>
              <w:spacing w:after="0" w:line="240" w:lineRule="auto"/>
              <w:jc w:val="center"/>
              <w:rPr>
                <w:rFonts w:ascii="Times New Roman" w:eastAsia="Times New Roman" w:hAnsi="Times New Roman"/>
                <w:sz w:val="20"/>
                <w:szCs w:val="20"/>
                <w:lang w:val="sr-Cyrl-RS" w:eastAsia="sr-Latn-RS"/>
              </w:rPr>
            </w:pPr>
          </w:p>
          <w:p w14:paraId="3966A3D8" w14:textId="57512246"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sidRPr="003530C2">
              <w:rPr>
                <w:rFonts w:ascii="Times New Roman" w:eastAsia="Times New Roman" w:hAnsi="Times New Roman"/>
                <w:sz w:val="20"/>
                <w:szCs w:val="20"/>
                <w:lang w:val="sr-Cyrl-RS" w:eastAsia="sr-Latn-RS"/>
              </w:rPr>
              <w:t>10</w:t>
            </w:r>
          </w:p>
        </w:tc>
      </w:tr>
    </w:tbl>
    <w:p w14:paraId="26303675" w14:textId="453EA08A" w:rsidR="003D0D43" w:rsidRPr="0090499D" w:rsidRDefault="003D0D43" w:rsidP="003D0D43">
      <w:pPr>
        <w:spacing w:after="0" w:line="240" w:lineRule="auto"/>
        <w:rPr>
          <w:rFonts w:asciiTheme="minorHAnsi" w:eastAsiaTheme="minorHAnsi" w:hAnsiTheme="minorHAnsi" w:cstheme="minorBidi"/>
          <w:sz w:val="20"/>
          <w:szCs w:val="20"/>
          <w:lang w:val="en-GB"/>
        </w:rPr>
      </w:pPr>
      <w:r w:rsidRPr="0090499D">
        <w:rPr>
          <w:rFonts w:ascii="Times New Roman" w:hAnsi="Times New Roman"/>
          <w:b/>
          <w:sz w:val="20"/>
          <w:szCs w:val="20"/>
          <w:lang w:val="sr-Cyrl-RS"/>
        </w:rPr>
        <w:fldChar w:fldCharType="begin"/>
      </w:r>
      <w:r w:rsidRPr="0090499D">
        <w:rPr>
          <w:rFonts w:ascii="Times New Roman" w:hAnsi="Times New Roman"/>
          <w:b/>
          <w:sz w:val="20"/>
          <w:szCs w:val="20"/>
          <w:lang w:val="sr-Cyrl-RS"/>
        </w:rPr>
        <w:instrText xml:space="preserve"> LINK Excel.Sheet.12 "C:\\Users\\rako\\Desktop\\plan nadzora.xlsx" "Одељење Београд!R1C1:R6C8" \a \f 5 \h  \* MERGEFORMAT </w:instrText>
      </w:r>
      <w:r w:rsidRPr="0090499D">
        <w:rPr>
          <w:rFonts w:ascii="Times New Roman" w:hAnsi="Times New Roman"/>
          <w:b/>
          <w:sz w:val="20"/>
          <w:szCs w:val="20"/>
          <w:lang w:val="sr-Cyrl-RS"/>
        </w:rPr>
        <w:fldChar w:fldCharType="separate"/>
      </w:r>
    </w:p>
    <w:p w14:paraId="22A5FCC0" w14:textId="1172CBC6" w:rsidR="003D0D43" w:rsidRPr="0090499D" w:rsidRDefault="003D0D43" w:rsidP="003D0D43">
      <w:pPr>
        <w:spacing w:after="0" w:line="240" w:lineRule="auto"/>
        <w:rPr>
          <w:rFonts w:ascii="Times New Roman" w:hAnsi="Times New Roman"/>
          <w:b/>
          <w:sz w:val="24"/>
          <w:szCs w:val="24"/>
          <w:lang w:val="sr-Cyrl-RS"/>
        </w:rPr>
      </w:pPr>
      <w:r w:rsidRPr="0090499D">
        <w:rPr>
          <w:rFonts w:ascii="Times New Roman" w:hAnsi="Times New Roman"/>
          <w:b/>
          <w:sz w:val="20"/>
          <w:szCs w:val="20"/>
          <w:lang w:val="sr-Cyrl-RS"/>
        </w:rPr>
        <w:fldChar w:fldCharType="end"/>
      </w:r>
      <w:r w:rsidR="00CE1380">
        <w:rPr>
          <w:rFonts w:ascii="Times New Roman" w:hAnsi="Times New Roman"/>
          <w:b/>
          <w:sz w:val="24"/>
          <w:szCs w:val="24"/>
          <w:lang w:val="sr-Cyrl-RS"/>
        </w:rPr>
        <w:t xml:space="preserve"> Фебруар 202</w:t>
      </w:r>
      <w:r w:rsidR="00B74C6C">
        <w:rPr>
          <w:rFonts w:ascii="Times New Roman" w:hAnsi="Times New Roman"/>
          <w:b/>
          <w:sz w:val="24"/>
          <w:szCs w:val="24"/>
          <w:lang w:val="sr-Cyrl-RS"/>
        </w:rPr>
        <w:t>6</w:t>
      </w:r>
      <w:r w:rsidRPr="0090499D">
        <w:rPr>
          <w:rFonts w:ascii="Times New Roman" w:hAnsi="Times New Roman"/>
          <w:b/>
          <w:sz w:val="24"/>
          <w:szCs w:val="24"/>
          <w:lang w:val="sr-Cyrl-RS"/>
        </w:rPr>
        <w:t>. године</w:t>
      </w:r>
    </w:p>
    <w:tbl>
      <w:tblPr>
        <w:tblW w:w="10356" w:type="dxa"/>
        <w:tblInd w:w="-5" w:type="dxa"/>
        <w:tblLook w:val="04A0" w:firstRow="1" w:lastRow="0" w:firstColumn="1" w:lastColumn="0" w:noHBand="0" w:noVBand="1"/>
      </w:tblPr>
      <w:tblGrid>
        <w:gridCol w:w="600"/>
        <w:gridCol w:w="1466"/>
        <w:gridCol w:w="1245"/>
        <w:gridCol w:w="1279"/>
        <w:gridCol w:w="1446"/>
        <w:gridCol w:w="1418"/>
        <w:gridCol w:w="1559"/>
        <w:gridCol w:w="1343"/>
      </w:tblGrid>
      <w:tr w:rsidR="003D0D43" w:rsidRPr="0090499D" w14:paraId="36B360E9" w14:textId="77777777" w:rsidTr="00115A51">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54DE07D9"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64DFEF3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noWrap/>
            <w:vAlign w:val="bottom"/>
            <w:hideMark/>
          </w:tcPr>
          <w:p w14:paraId="7DE8F39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45" w:type="dxa"/>
            <w:tcBorders>
              <w:top w:val="single" w:sz="4" w:space="0" w:color="auto"/>
              <w:left w:val="nil"/>
              <w:bottom w:val="single" w:sz="4" w:space="0" w:color="auto"/>
              <w:right w:val="single" w:sz="4" w:space="0" w:color="auto"/>
            </w:tcBorders>
            <w:noWrap/>
            <w:vAlign w:val="bottom"/>
            <w:hideMark/>
          </w:tcPr>
          <w:p w14:paraId="6CD59CD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9" w:type="dxa"/>
            <w:tcBorders>
              <w:top w:val="single" w:sz="4" w:space="0" w:color="auto"/>
              <w:left w:val="nil"/>
              <w:bottom w:val="single" w:sz="4" w:space="0" w:color="auto"/>
              <w:right w:val="single" w:sz="4" w:space="0" w:color="auto"/>
            </w:tcBorders>
            <w:vAlign w:val="bottom"/>
            <w:hideMark/>
          </w:tcPr>
          <w:p w14:paraId="59EE5B0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446" w:type="dxa"/>
            <w:tcBorders>
              <w:top w:val="single" w:sz="4" w:space="0" w:color="auto"/>
              <w:left w:val="nil"/>
              <w:bottom w:val="single" w:sz="4" w:space="0" w:color="auto"/>
              <w:right w:val="single" w:sz="4" w:space="0" w:color="auto"/>
            </w:tcBorders>
            <w:vAlign w:val="bottom"/>
            <w:hideMark/>
          </w:tcPr>
          <w:p w14:paraId="2827695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0B023A1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F7ADF9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57DF906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B74C6C" w:rsidRPr="0090499D" w14:paraId="17E38D61" w14:textId="77777777" w:rsidTr="00115A51">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3C28D7AF" w14:textId="79A004F2" w:rsidR="00B74C6C" w:rsidRPr="0090499D" w:rsidRDefault="00B74C6C" w:rsidP="00B74C6C">
            <w:pPr>
              <w:spacing w:after="0" w:line="240" w:lineRule="auto"/>
              <w:jc w:val="center"/>
              <w:rPr>
                <w:rFonts w:ascii="Times New Roman" w:eastAsia="Times New Roman" w:hAnsi="Times New Roman"/>
                <w:b/>
                <w:bCs/>
                <w:sz w:val="20"/>
                <w:szCs w:val="20"/>
                <w:lang w:val="sr-Latn-RS" w:eastAsia="sr-Latn-RS"/>
              </w:rPr>
            </w:pPr>
            <w:r w:rsidRPr="00E71BFF">
              <w:rPr>
                <w:rFonts w:ascii="Times New Roman" w:eastAsia="Times New Roman" w:hAnsi="Times New Roman"/>
                <w:color w:val="000000"/>
                <w:sz w:val="20"/>
                <w:szCs w:val="20"/>
                <w:lang w:val="sr-Cyrl-RS" w:eastAsia="sr-Latn-RS"/>
              </w:rPr>
              <w:t>1</w:t>
            </w:r>
          </w:p>
        </w:tc>
        <w:tc>
          <w:tcPr>
            <w:tcW w:w="1466" w:type="dxa"/>
            <w:tcBorders>
              <w:top w:val="single" w:sz="4" w:space="0" w:color="auto"/>
              <w:left w:val="nil"/>
              <w:bottom w:val="single" w:sz="4" w:space="0" w:color="auto"/>
              <w:right w:val="single" w:sz="4" w:space="0" w:color="auto"/>
            </w:tcBorders>
            <w:noWrap/>
            <w:vAlign w:val="bottom"/>
          </w:tcPr>
          <w:p w14:paraId="05E73503" w14:textId="0AEAAAA2" w:rsidR="00B74C6C" w:rsidRPr="0090499D" w:rsidRDefault="00B74C6C" w:rsidP="00B74C6C">
            <w:pPr>
              <w:spacing w:after="0" w:line="240" w:lineRule="auto"/>
              <w:rPr>
                <w:rFonts w:ascii="Times New Roman" w:eastAsia="Times New Roman" w:hAnsi="Times New Roman"/>
                <w:b/>
                <w:bCs/>
                <w:sz w:val="20"/>
                <w:szCs w:val="20"/>
                <w:lang w:val="sr-Latn-RS" w:eastAsia="sr-Latn-RS"/>
              </w:rPr>
            </w:pPr>
            <w:r>
              <w:rPr>
                <w:rFonts w:ascii="Times New Roman" w:hAnsi="Times New Roman"/>
                <w:sz w:val="20"/>
                <w:szCs w:val="20"/>
                <w:lang w:val="sr-Cyrl-RS"/>
              </w:rPr>
              <w:t>Категорисани угоститељски објекти за смештај</w:t>
            </w:r>
          </w:p>
        </w:tc>
        <w:tc>
          <w:tcPr>
            <w:tcW w:w="1245" w:type="dxa"/>
            <w:tcBorders>
              <w:top w:val="single" w:sz="4" w:space="0" w:color="auto"/>
              <w:left w:val="nil"/>
              <w:bottom w:val="single" w:sz="4" w:space="0" w:color="auto"/>
              <w:right w:val="single" w:sz="4" w:space="0" w:color="auto"/>
            </w:tcBorders>
            <w:noWrap/>
            <w:vAlign w:val="bottom"/>
          </w:tcPr>
          <w:p w14:paraId="11E95ECD" w14:textId="67A0BFEC" w:rsidR="00B74C6C" w:rsidRPr="0090499D" w:rsidRDefault="00B74C6C" w:rsidP="00B74C6C">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9" w:type="dxa"/>
            <w:tcBorders>
              <w:top w:val="single" w:sz="4" w:space="0" w:color="auto"/>
              <w:left w:val="nil"/>
              <w:bottom w:val="single" w:sz="4" w:space="0" w:color="auto"/>
              <w:right w:val="single" w:sz="4" w:space="0" w:color="auto"/>
            </w:tcBorders>
            <w:vAlign w:val="bottom"/>
          </w:tcPr>
          <w:p w14:paraId="40E6A67B" w14:textId="1CEFADFB" w:rsidR="00B74C6C" w:rsidRPr="0090499D" w:rsidRDefault="00B74C6C" w:rsidP="00B74C6C">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w:t>
            </w:r>
            <w:r w:rsidRPr="0090499D">
              <w:rPr>
                <w:rFonts w:ascii="Times New Roman" w:eastAsia="Times New Roman" w:hAnsi="Times New Roman"/>
                <w:sz w:val="20"/>
                <w:szCs w:val="20"/>
                <w:lang w:eastAsia="sr-Latn-RS"/>
              </w:rPr>
              <w:t>0</w:t>
            </w:r>
          </w:p>
        </w:tc>
        <w:tc>
          <w:tcPr>
            <w:tcW w:w="1446" w:type="dxa"/>
            <w:tcBorders>
              <w:top w:val="single" w:sz="4" w:space="0" w:color="auto"/>
              <w:left w:val="nil"/>
              <w:bottom w:val="single" w:sz="4" w:space="0" w:color="auto"/>
              <w:right w:val="single" w:sz="4" w:space="0" w:color="auto"/>
            </w:tcBorders>
            <w:vAlign w:val="bottom"/>
          </w:tcPr>
          <w:p w14:paraId="6B8D8583" w14:textId="31F24994" w:rsidR="00B74C6C" w:rsidRPr="0090499D" w:rsidRDefault="00B74C6C" w:rsidP="00B74C6C">
            <w:pPr>
              <w:spacing w:after="0" w:line="240" w:lineRule="auto"/>
              <w:jc w:val="center"/>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tcPr>
          <w:p w14:paraId="2F47E1B6" w14:textId="36FD92F9" w:rsidR="00B74C6C" w:rsidRPr="0090499D" w:rsidRDefault="00B74C6C" w:rsidP="00B74C6C">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vAlign w:val="bottom"/>
          </w:tcPr>
          <w:p w14:paraId="73AAC4FA" w14:textId="38FC3CFD" w:rsidR="00B74C6C" w:rsidRPr="0090499D" w:rsidRDefault="00B74C6C" w:rsidP="00B74C6C">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79539E0F" w14:textId="3FBC8A48" w:rsidR="00B74C6C" w:rsidRPr="0090499D" w:rsidRDefault="00B74C6C" w:rsidP="00B74C6C">
            <w:pPr>
              <w:spacing w:after="0" w:line="240" w:lineRule="auto"/>
              <w:jc w:val="center"/>
              <w:rPr>
                <w:rFonts w:ascii="Times New Roman" w:eastAsia="Times New Roman" w:hAnsi="Times New Roman"/>
                <w:b/>
                <w:bCs/>
                <w:sz w:val="20"/>
                <w:szCs w:val="20"/>
                <w:lang w:val="sr-Latn-RS" w:eastAsia="sr-Latn-RS"/>
              </w:rPr>
            </w:pPr>
            <w:r w:rsidRPr="00E71BFF">
              <w:rPr>
                <w:rFonts w:ascii="Times New Roman" w:eastAsia="Times New Roman" w:hAnsi="Times New Roman"/>
                <w:color w:val="000000"/>
                <w:sz w:val="20"/>
                <w:szCs w:val="20"/>
                <w:lang w:val="sr-Cyrl-RS" w:eastAsia="sr-Latn-RS"/>
              </w:rPr>
              <w:t>10</w:t>
            </w:r>
          </w:p>
        </w:tc>
      </w:tr>
      <w:tr w:rsidR="00B74C6C" w:rsidRPr="0090499D" w14:paraId="711D8BC3" w14:textId="77777777" w:rsidTr="00115A51">
        <w:trPr>
          <w:trHeight w:val="355"/>
        </w:trPr>
        <w:tc>
          <w:tcPr>
            <w:tcW w:w="600" w:type="dxa"/>
            <w:tcBorders>
              <w:top w:val="nil"/>
              <w:left w:val="single" w:sz="4" w:space="0" w:color="auto"/>
              <w:bottom w:val="single" w:sz="4" w:space="0" w:color="auto"/>
              <w:right w:val="single" w:sz="4" w:space="0" w:color="auto"/>
            </w:tcBorders>
            <w:noWrap/>
            <w:vAlign w:val="bottom"/>
            <w:hideMark/>
          </w:tcPr>
          <w:p w14:paraId="1A99ABE7" w14:textId="29975DF5" w:rsidR="00B74C6C" w:rsidRPr="00B74C6C"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vAlign w:val="bottom"/>
            <w:hideMark/>
          </w:tcPr>
          <w:p w14:paraId="14648DEB"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45" w:type="dxa"/>
            <w:tcBorders>
              <w:top w:val="nil"/>
              <w:left w:val="nil"/>
              <w:bottom w:val="single" w:sz="4" w:space="0" w:color="auto"/>
              <w:right w:val="single" w:sz="4" w:space="0" w:color="auto"/>
            </w:tcBorders>
            <w:noWrap/>
            <w:vAlign w:val="bottom"/>
            <w:hideMark/>
          </w:tcPr>
          <w:p w14:paraId="70A53168"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9" w:type="dxa"/>
            <w:tcBorders>
              <w:top w:val="nil"/>
              <w:left w:val="nil"/>
              <w:bottom w:val="single" w:sz="4" w:space="0" w:color="auto"/>
              <w:right w:val="single" w:sz="4" w:space="0" w:color="auto"/>
            </w:tcBorders>
            <w:noWrap/>
            <w:vAlign w:val="bottom"/>
          </w:tcPr>
          <w:p w14:paraId="0C655619" w14:textId="3EBED036"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446" w:type="dxa"/>
            <w:tcBorders>
              <w:top w:val="nil"/>
              <w:left w:val="nil"/>
              <w:bottom w:val="single" w:sz="4" w:space="0" w:color="auto"/>
              <w:right w:val="single" w:sz="4" w:space="0" w:color="auto"/>
            </w:tcBorders>
            <w:noWrap/>
            <w:vAlign w:val="bottom"/>
            <w:hideMark/>
          </w:tcPr>
          <w:p w14:paraId="26A4C58A" w14:textId="77777777" w:rsidR="00B74C6C" w:rsidRPr="0090499D" w:rsidRDefault="00B74C6C" w:rsidP="00B74C6C">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1A3B0B6A"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5FE4428E" w14:textId="77777777" w:rsidR="00B74C6C" w:rsidRDefault="00B74C6C" w:rsidP="00B74C6C">
            <w:pPr>
              <w:spacing w:after="0" w:line="240" w:lineRule="auto"/>
              <w:rPr>
                <w:rFonts w:ascii="Times New Roman" w:eastAsia="Times New Roman" w:hAnsi="Times New Roman"/>
                <w:sz w:val="20"/>
                <w:szCs w:val="20"/>
                <w:lang w:val="sr-Latn-RS" w:eastAsia="sr-Latn-RS"/>
              </w:rPr>
            </w:pPr>
          </w:p>
          <w:p w14:paraId="16E4990B" w14:textId="77777777" w:rsidR="00B74C6C" w:rsidRDefault="00B74C6C" w:rsidP="00B74C6C">
            <w:pPr>
              <w:spacing w:after="0" w:line="240" w:lineRule="auto"/>
              <w:rPr>
                <w:rFonts w:ascii="Times New Roman" w:eastAsia="Times New Roman" w:hAnsi="Times New Roman"/>
                <w:sz w:val="20"/>
                <w:szCs w:val="20"/>
                <w:lang w:val="sr-Latn-RS" w:eastAsia="sr-Latn-RS"/>
              </w:rPr>
            </w:pPr>
          </w:p>
          <w:p w14:paraId="66319189" w14:textId="52DA2C5C"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3064EC">
              <w:rPr>
                <w:rFonts w:ascii="Times New Roman" w:eastAsia="Times New Roman" w:hAnsi="Times New Roman"/>
                <w:sz w:val="20"/>
                <w:szCs w:val="20"/>
                <w:lang w:val="sr-Latn-RS" w:eastAsia="sr-Latn-RS"/>
              </w:rPr>
              <w:t>територија</w:t>
            </w:r>
            <w:proofErr w:type="spellEnd"/>
            <w:r w:rsidRPr="003064EC">
              <w:rPr>
                <w:rFonts w:ascii="Times New Roman" w:eastAsia="Times New Roman" w:hAnsi="Times New Roman"/>
                <w:sz w:val="20"/>
                <w:szCs w:val="20"/>
                <w:lang w:val="sr-Latn-RS" w:eastAsia="sr-Latn-RS"/>
              </w:rPr>
              <w:t xml:space="preserve"> </w:t>
            </w:r>
            <w:proofErr w:type="spellStart"/>
            <w:r w:rsidRPr="003064EC">
              <w:rPr>
                <w:rFonts w:ascii="Times New Roman" w:eastAsia="Times New Roman" w:hAnsi="Times New Roman"/>
                <w:sz w:val="20"/>
                <w:szCs w:val="20"/>
                <w:lang w:val="sr-Latn-RS" w:eastAsia="sr-Latn-RS"/>
              </w:rPr>
              <w:t>Од</w:t>
            </w:r>
            <w:proofErr w:type="spellEnd"/>
            <w:r w:rsidRPr="003064E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16A91F2C" w14:textId="3B8BAF14" w:rsidR="00B74C6C" w:rsidRPr="00B74C6C" w:rsidRDefault="00B74C6C" w:rsidP="00B74C6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r>
      <w:tr w:rsidR="00B74C6C" w:rsidRPr="0090499D" w14:paraId="6DB26116" w14:textId="77777777" w:rsidTr="00115A51">
        <w:trPr>
          <w:trHeight w:val="355"/>
        </w:trPr>
        <w:tc>
          <w:tcPr>
            <w:tcW w:w="600" w:type="dxa"/>
            <w:tcBorders>
              <w:top w:val="nil"/>
              <w:left w:val="single" w:sz="4" w:space="0" w:color="auto"/>
              <w:bottom w:val="single" w:sz="4" w:space="0" w:color="auto"/>
              <w:right w:val="single" w:sz="4" w:space="0" w:color="auto"/>
            </w:tcBorders>
            <w:noWrap/>
            <w:vAlign w:val="bottom"/>
          </w:tcPr>
          <w:p w14:paraId="0BA2BDE5" w14:textId="68CC4364" w:rsidR="00B74C6C" w:rsidRPr="0090499D" w:rsidRDefault="00B74C6C" w:rsidP="00B74C6C">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vAlign w:val="bottom"/>
          </w:tcPr>
          <w:p w14:paraId="7D5BA7F8" w14:textId="7F424B0F" w:rsidR="00B74C6C" w:rsidRPr="0090499D" w:rsidRDefault="00B74C6C" w:rsidP="00B74C6C">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 xml:space="preserve">Услуге </w:t>
            </w:r>
            <w:proofErr w:type="spellStart"/>
            <w:r>
              <w:rPr>
                <w:rFonts w:ascii="Times New Roman" w:eastAsia="Times New Roman" w:hAnsi="Times New Roman"/>
                <w:sz w:val="20"/>
                <w:szCs w:val="20"/>
                <w:lang w:val="sr-Cyrl-RS" w:eastAsia="sr-Latn-RS"/>
              </w:rPr>
              <w:t>скијалишта</w:t>
            </w:r>
            <w:proofErr w:type="spellEnd"/>
          </w:p>
        </w:tc>
        <w:tc>
          <w:tcPr>
            <w:tcW w:w="1245" w:type="dxa"/>
            <w:tcBorders>
              <w:top w:val="nil"/>
              <w:left w:val="nil"/>
              <w:bottom w:val="single" w:sz="4" w:space="0" w:color="auto"/>
              <w:right w:val="single" w:sz="4" w:space="0" w:color="auto"/>
            </w:tcBorders>
            <w:noWrap/>
            <w:vAlign w:val="bottom"/>
          </w:tcPr>
          <w:p w14:paraId="4047D49F" w14:textId="2D4688B2"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9" w:type="dxa"/>
            <w:tcBorders>
              <w:top w:val="nil"/>
              <w:left w:val="nil"/>
              <w:bottom w:val="single" w:sz="4" w:space="0" w:color="auto"/>
              <w:right w:val="single" w:sz="4" w:space="0" w:color="auto"/>
            </w:tcBorders>
            <w:noWrap/>
            <w:vAlign w:val="bottom"/>
          </w:tcPr>
          <w:p w14:paraId="1EB4B799" w14:textId="05F6CD17" w:rsidR="00B74C6C" w:rsidRDefault="00B74C6C" w:rsidP="00B74C6C">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1</w:t>
            </w:r>
          </w:p>
        </w:tc>
        <w:tc>
          <w:tcPr>
            <w:tcW w:w="1446" w:type="dxa"/>
            <w:tcBorders>
              <w:top w:val="nil"/>
              <w:left w:val="nil"/>
              <w:bottom w:val="single" w:sz="4" w:space="0" w:color="auto"/>
              <w:right w:val="single" w:sz="4" w:space="0" w:color="auto"/>
            </w:tcBorders>
            <w:noWrap/>
            <w:vAlign w:val="bottom"/>
          </w:tcPr>
          <w:p w14:paraId="15F42846" w14:textId="68269636" w:rsidR="00B74C6C" w:rsidRPr="0090499D" w:rsidRDefault="00B74C6C" w:rsidP="00B74C6C">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52B9C80A" w14:textId="2B5D91ED"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3C3C13D4" w14:textId="3FB3F1B0" w:rsidR="00B74C6C" w:rsidRPr="003064EC"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67D190F1" w14:textId="754BB670" w:rsidR="00B74C6C"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r>
      <w:tr w:rsidR="00B74C6C" w:rsidRPr="0090499D" w14:paraId="342B3729" w14:textId="77777777" w:rsidTr="00115A51">
        <w:trPr>
          <w:trHeight w:val="355"/>
        </w:trPr>
        <w:tc>
          <w:tcPr>
            <w:tcW w:w="600" w:type="dxa"/>
            <w:tcBorders>
              <w:top w:val="nil"/>
              <w:left w:val="single" w:sz="4" w:space="0" w:color="auto"/>
              <w:bottom w:val="single" w:sz="4" w:space="0" w:color="auto"/>
              <w:right w:val="single" w:sz="4" w:space="0" w:color="auto"/>
            </w:tcBorders>
            <w:noWrap/>
            <w:vAlign w:val="bottom"/>
            <w:hideMark/>
          </w:tcPr>
          <w:p w14:paraId="70DA52CF" w14:textId="2E91162A"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466" w:type="dxa"/>
            <w:tcBorders>
              <w:top w:val="nil"/>
              <w:left w:val="nil"/>
              <w:bottom w:val="single" w:sz="4" w:space="0" w:color="auto"/>
              <w:right w:val="single" w:sz="4" w:space="0" w:color="auto"/>
            </w:tcBorders>
            <w:vAlign w:val="bottom"/>
            <w:hideMark/>
          </w:tcPr>
          <w:p w14:paraId="02A7CD4F"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45" w:type="dxa"/>
            <w:tcBorders>
              <w:top w:val="nil"/>
              <w:left w:val="nil"/>
              <w:bottom w:val="single" w:sz="4" w:space="0" w:color="auto"/>
              <w:right w:val="single" w:sz="4" w:space="0" w:color="auto"/>
            </w:tcBorders>
            <w:noWrap/>
            <w:vAlign w:val="bottom"/>
            <w:hideMark/>
          </w:tcPr>
          <w:p w14:paraId="7A7BF7C8"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9" w:type="dxa"/>
            <w:tcBorders>
              <w:top w:val="nil"/>
              <w:left w:val="nil"/>
              <w:bottom w:val="single" w:sz="4" w:space="0" w:color="auto"/>
              <w:right w:val="single" w:sz="4" w:space="0" w:color="auto"/>
            </w:tcBorders>
            <w:noWrap/>
            <w:vAlign w:val="bottom"/>
          </w:tcPr>
          <w:p w14:paraId="00DDBAAF" w14:textId="6C3F3ADC" w:rsidR="00B74C6C" w:rsidRPr="0090499D" w:rsidRDefault="00B74C6C" w:rsidP="00B74C6C">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5</w:t>
            </w:r>
          </w:p>
        </w:tc>
        <w:tc>
          <w:tcPr>
            <w:tcW w:w="1446" w:type="dxa"/>
            <w:tcBorders>
              <w:top w:val="nil"/>
              <w:left w:val="nil"/>
              <w:bottom w:val="single" w:sz="4" w:space="0" w:color="auto"/>
              <w:right w:val="single" w:sz="4" w:space="0" w:color="auto"/>
            </w:tcBorders>
            <w:noWrap/>
            <w:vAlign w:val="bottom"/>
            <w:hideMark/>
          </w:tcPr>
          <w:p w14:paraId="554F7BE7" w14:textId="77777777"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65512CD3"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38E01B12" w14:textId="77777777" w:rsidR="00B74C6C" w:rsidRDefault="00B74C6C" w:rsidP="00B74C6C">
            <w:pPr>
              <w:spacing w:after="0" w:line="240" w:lineRule="auto"/>
              <w:rPr>
                <w:rFonts w:ascii="Times New Roman" w:eastAsia="Times New Roman" w:hAnsi="Times New Roman"/>
                <w:sz w:val="20"/>
                <w:szCs w:val="20"/>
                <w:lang w:val="sr-Latn-RS" w:eastAsia="sr-Latn-RS"/>
              </w:rPr>
            </w:pPr>
          </w:p>
          <w:p w14:paraId="7C232FCD" w14:textId="77777777" w:rsidR="00B74C6C" w:rsidRDefault="00B74C6C" w:rsidP="00B74C6C">
            <w:pPr>
              <w:spacing w:after="0" w:line="240" w:lineRule="auto"/>
              <w:rPr>
                <w:rFonts w:ascii="Times New Roman" w:eastAsia="Times New Roman" w:hAnsi="Times New Roman"/>
                <w:sz w:val="20"/>
                <w:szCs w:val="20"/>
                <w:lang w:val="sr-Latn-RS" w:eastAsia="sr-Latn-RS"/>
              </w:rPr>
            </w:pPr>
          </w:p>
          <w:p w14:paraId="76319322" w14:textId="087B456E"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3064EC">
              <w:rPr>
                <w:rFonts w:ascii="Times New Roman" w:eastAsia="Times New Roman" w:hAnsi="Times New Roman"/>
                <w:sz w:val="20"/>
                <w:szCs w:val="20"/>
                <w:lang w:val="sr-Latn-RS" w:eastAsia="sr-Latn-RS"/>
              </w:rPr>
              <w:t>територија</w:t>
            </w:r>
            <w:proofErr w:type="spellEnd"/>
            <w:r w:rsidRPr="003064EC">
              <w:rPr>
                <w:rFonts w:ascii="Times New Roman" w:eastAsia="Times New Roman" w:hAnsi="Times New Roman"/>
                <w:sz w:val="20"/>
                <w:szCs w:val="20"/>
                <w:lang w:val="sr-Latn-RS" w:eastAsia="sr-Latn-RS"/>
              </w:rPr>
              <w:t xml:space="preserve"> </w:t>
            </w:r>
            <w:proofErr w:type="spellStart"/>
            <w:r w:rsidRPr="003064EC">
              <w:rPr>
                <w:rFonts w:ascii="Times New Roman" w:eastAsia="Times New Roman" w:hAnsi="Times New Roman"/>
                <w:sz w:val="20"/>
                <w:szCs w:val="20"/>
                <w:lang w:val="sr-Latn-RS" w:eastAsia="sr-Latn-RS"/>
              </w:rPr>
              <w:t>Од</w:t>
            </w:r>
            <w:proofErr w:type="spellEnd"/>
            <w:r w:rsidRPr="003064E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66E6828D" w14:textId="5F638EA0"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B74C6C" w:rsidRPr="0090499D" w14:paraId="5CD42B28" w14:textId="77777777" w:rsidTr="00115A51">
        <w:trPr>
          <w:trHeight w:val="355"/>
        </w:trPr>
        <w:tc>
          <w:tcPr>
            <w:tcW w:w="600" w:type="dxa"/>
            <w:tcBorders>
              <w:top w:val="nil"/>
              <w:left w:val="single" w:sz="4" w:space="0" w:color="auto"/>
              <w:bottom w:val="single" w:sz="4" w:space="0" w:color="auto"/>
              <w:right w:val="single" w:sz="4" w:space="0" w:color="auto"/>
            </w:tcBorders>
            <w:noWrap/>
            <w:vAlign w:val="bottom"/>
          </w:tcPr>
          <w:p w14:paraId="78EFF4DC" w14:textId="5F636AFC" w:rsidR="00B74C6C" w:rsidRPr="00B74C6C"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466" w:type="dxa"/>
            <w:tcBorders>
              <w:top w:val="nil"/>
              <w:left w:val="nil"/>
              <w:bottom w:val="single" w:sz="4" w:space="0" w:color="auto"/>
              <w:right w:val="single" w:sz="4" w:space="0" w:color="auto"/>
            </w:tcBorders>
            <w:vAlign w:val="bottom"/>
          </w:tcPr>
          <w:p w14:paraId="28919B60" w14:textId="77777777" w:rsidR="00B74C6C" w:rsidRPr="00FE6AC4" w:rsidRDefault="00B74C6C" w:rsidP="00B74C6C">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45" w:type="dxa"/>
            <w:tcBorders>
              <w:top w:val="nil"/>
              <w:left w:val="nil"/>
              <w:bottom w:val="single" w:sz="4" w:space="0" w:color="auto"/>
              <w:right w:val="single" w:sz="4" w:space="0" w:color="auto"/>
            </w:tcBorders>
            <w:vAlign w:val="bottom"/>
          </w:tcPr>
          <w:p w14:paraId="75028AAA"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9" w:type="dxa"/>
            <w:tcBorders>
              <w:top w:val="nil"/>
              <w:left w:val="nil"/>
              <w:bottom w:val="single" w:sz="4" w:space="0" w:color="auto"/>
              <w:right w:val="single" w:sz="4" w:space="0" w:color="auto"/>
            </w:tcBorders>
            <w:noWrap/>
            <w:vAlign w:val="bottom"/>
          </w:tcPr>
          <w:p w14:paraId="7D8E7EF6" w14:textId="0E3EA43E" w:rsidR="00B74C6C" w:rsidRPr="0090499D" w:rsidRDefault="00115A51" w:rsidP="00B74C6C">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4</w:t>
            </w:r>
            <w:r w:rsidR="00B74C6C" w:rsidRPr="0090499D">
              <w:rPr>
                <w:rFonts w:ascii="Times New Roman" w:eastAsia="Times New Roman" w:hAnsi="Times New Roman"/>
                <w:sz w:val="20"/>
                <w:szCs w:val="20"/>
                <w:lang w:eastAsia="sr-Latn-RS"/>
              </w:rPr>
              <w:t>0</w:t>
            </w:r>
          </w:p>
        </w:tc>
        <w:tc>
          <w:tcPr>
            <w:tcW w:w="1446" w:type="dxa"/>
            <w:tcBorders>
              <w:top w:val="nil"/>
              <w:left w:val="nil"/>
              <w:bottom w:val="single" w:sz="4" w:space="0" w:color="auto"/>
              <w:right w:val="single" w:sz="4" w:space="0" w:color="auto"/>
            </w:tcBorders>
            <w:noWrap/>
            <w:vAlign w:val="bottom"/>
          </w:tcPr>
          <w:p w14:paraId="5EA99016" w14:textId="77777777"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2A098B6A"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4B3618CE" w14:textId="7DCC1AF5"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w:t>
            </w:r>
          </w:p>
        </w:tc>
        <w:tc>
          <w:tcPr>
            <w:tcW w:w="1343" w:type="dxa"/>
            <w:tcBorders>
              <w:top w:val="nil"/>
              <w:left w:val="nil"/>
              <w:bottom w:val="single" w:sz="4" w:space="0" w:color="auto"/>
              <w:right w:val="single" w:sz="4" w:space="0" w:color="auto"/>
            </w:tcBorders>
          </w:tcPr>
          <w:p w14:paraId="24F55E97" w14:textId="77777777" w:rsidR="00B74C6C" w:rsidRDefault="00B74C6C" w:rsidP="00B74C6C">
            <w:pPr>
              <w:spacing w:after="0" w:line="240" w:lineRule="auto"/>
              <w:jc w:val="center"/>
              <w:rPr>
                <w:rFonts w:ascii="Times New Roman" w:eastAsia="Times New Roman" w:hAnsi="Times New Roman"/>
                <w:bCs/>
                <w:sz w:val="20"/>
                <w:szCs w:val="20"/>
                <w:lang w:val="sr-Cyrl-RS" w:eastAsia="sr-Latn-RS"/>
              </w:rPr>
            </w:pPr>
          </w:p>
          <w:p w14:paraId="7562729F" w14:textId="0E170A5E" w:rsidR="00B74C6C" w:rsidRPr="0090499D" w:rsidRDefault="00B74C6C" w:rsidP="00B74C6C">
            <w:pPr>
              <w:spacing w:after="0" w:line="240" w:lineRule="auto"/>
              <w:jc w:val="center"/>
              <w:rPr>
                <w:rFonts w:ascii="Times New Roman" w:eastAsia="Times New Roman" w:hAnsi="Times New Roman"/>
                <w:sz w:val="20"/>
                <w:szCs w:val="20"/>
                <w:lang w:eastAsia="sr-Latn-RS"/>
              </w:rPr>
            </w:pPr>
            <w:r w:rsidRPr="00BE6A2E">
              <w:rPr>
                <w:rFonts w:ascii="Times New Roman" w:eastAsia="Times New Roman" w:hAnsi="Times New Roman"/>
                <w:bCs/>
                <w:sz w:val="20"/>
                <w:szCs w:val="20"/>
                <w:lang w:val="sr-Cyrl-RS" w:eastAsia="sr-Latn-RS"/>
              </w:rPr>
              <w:t>10</w:t>
            </w:r>
          </w:p>
        </w:tc>
      </w:tr>
      <w:tr w:rsidR="00B74C6C" w:rsidRPr="0090499D" w14:paraId="1824157C" w14:textId="77777777" w:rsidTr="00115A51">
        <w:trPr>
          <w:trHeight w:val="355"/>
        </w:trPr>
        <w:tc>
          <w:tcPr>
            <w:tcW w:w="600" w:type="dxa"/>
            <w:tcBorders>
              <w:top w:val="nil"/>
              <w:left w:val="single" w:sz="4" w:space="0" w:color="auto"/>
              <w:bottom w:val="single" w:sz="4" w:space="0" w:color="auto"/>
              <w:right w:val="single" w:sz="4" w:space="0" w:color="auto"/>
            </w:tcBorders>
            <w:noWrap/>
            <w:vAlign w:val="bottom"/>
            <w:hideMark/>
          </w:tcPr>
          <w:p w14:paraId="2838AA16" w14:textId="63FC9E04" w:rsidR="00B74C6C" w:rsidRPr="00B74C6C"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6</w:t>
            </w:r>
          </w:p>
        </w:tc>
        <w:tc>
          <w:tcPr>
            <w:tcW w:w="1466" w:type="dxa"/>
            <w:tcBorders>
              <w:top w:val="nil"/>
              <w:left w:val="nil"/>
              <w:bottom w:val="single" w:sz="4" w:space="0" w:color="auto"/>
              <w:right w:val="single" w:sz="4" w:space="0" w:color="auto"/>
            </w:tcBorders>
            <w:vAlign w:val="bottom"/>
            <w:hideMark/>
          </w:tcPr>
          <w:p w14:paraId="20E1CA03" w14:textId="77777777" w:rsidR="00B74C6C" w:rsidRPr="0090499D" w:rsidRDefault="00B74C6C" w:rsidP="00B74C6C">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посредници</w:t>
            </w:r>
            <w:proofErr w:type="spellEnd"/>
          </w:p>
        </w:tc>
        <w:tc>
          <w:tcPr>
            <w:tcW w:w="1245" w:type="dxa"/>
            <w:tcBorders>
              <w:top w:val="nil"/>
              <w:left w:val="nil"/>
              <w:bottom w:val="single" w:sz="4" w:space="0" w:color="auto"/>
              <w:right w:val="single" w:sz="4" w:space="0" w:color="auto"/>
            </w:tcBorders>
            <w:noWrap/>
            <w:vAlign w:val="bottom"/>
            <w:hideMark/>
          </w:tcPr>
          <w:p w14:paraId="110F9B87"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9" w:type="dxa"/>
            <w:tcBorders>
              <w:top w:val="nil"/>
              <w:left w:val="nil"/>
              <w:bottom w:val="single" w:sz="4" w:space="0" w:color="auto"/>
              <w:right w:val="single" w:sz="4" w:space="0" w:color="auto"/>
            </w:tcBorders>
            <w:noWrap/>
            <w:vAlign w:val="bottom"/>
          </w:tcPr>
          <w:p w14:paraId="1ECE33A1" w14:textId="518E2A7D" w:rsidR="00B74C6C" w:rsidRPr="0090499D" w:rsidRDefault="00B74C6C" w:rsidP="00B74C6C">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15</w:t>
            </w:r>
          </w:p>
        </w:tc>
        <w:tc>
          <w:tcPr>
            <w:tcW w:w="1446" w:type="dxa"/>
            <w:tcBorders>
              <w:top w:val="nil"/>
              <w:left w:val="nil"/>
              <w:bottom w:val="single" w:sz="4" w:space="0" w:color="auto"/>
              <w:right w:val="single" w:sz="4" w:space="0" w:color="auto"/>
            </w:tcBorders>
            <w:noWrap/>
            <w:vAlign w:val="bottom"/>
            <w:hideMark/>
          </w:tcPr>
          <w:p w14:paraId="679F7A0F" w14:textId="77777777"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 </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6C1A71BB"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76950115" w14:textId="77777777" w:rsidR="00B74C6C" w:rsidRDefault="00B74C6C" w:rsidP="00B74C6C">
            <w:pPr>
              <w:spacing w:after="0" w:line="240" w:lineRule="auto"/>
              <w:rPr>
                <w:rFonts w:ascii="Times New Roman" w:eastAsia="Times New Roman" w:hAnsi="Times New Roman"/>
                <w:sz w:val="20"/>
                <w:szCs w:val="20"/>
                <w:lang w:val="sr-Latn-RS" w:eastAsia="sr-Latn-RS"/>
              </w:rPr>
            </w:pPr>
          </w:p>
          <w:p w14:paraId="4D89FC6F" w14:textId="6CEDB711"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6A6D10">
              <w:rPr>
                <w:rFonts w:ascii="Times New Roman" w:eastAsia="Times New Roman" w:hAnsi="Times New Roman"/>
                <w:sz w:val="20"/>
                <w:szCs w:val="20"/>
                <w:lang w:val="sr-Latn-RS" w:eastAsia="sr-Latn-RS"/>
              </w:rPr>
              <w:t>територија</w:t>
            </w:r>
            <w:proofErr w:type="spellEnd"/>
            <w:r w:rsidRPr="006A6D10">
              <w:rPr>
                <w:rFonts w:ascii="Times New Roman" w:eastAsia="Times New Roman" w:hAnsi="Times New Roman"/>
                <w:sz w:val="20"/>
                <w:szCs w:val="20"/>
                <w:lang w:val="sr-Latn-RS" w:eastAsia="sr-Latn-RS"/>
              </w:rPr>
              <w:t xml:space="preserve"> </w:t>
            </w:r>
            <w:proofErr w:type="spellStart"/>
            <w:r w:rsidRPr="006A6D10">
              <w:rPr>
                <w:rFonts w:ascii="Times New Roman" w:eastAsia="Times New Roman" w:hAnsi="Times New Roman"/>
                <w:sz w:val="20"/>
                <w:szCs w:val="20"/>
                <w:lang w:val="sr-Latn-RS" w:eastAsia="sr-Latn-RS"/>
              </w:rPr>
              <w:t>Од</w:t>
            </w:r>
            <w:proofErr w:type="spellEnd"/>
            <w:r w:rsidRPr="006A6D10">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hideMark/>
          </w:tcPr>
          <w:p w14:paraId="037F3487" w14:textId="77777777" w:rsidR="00B74C6C" w:rsidRDefault="00B74C6C" w:rsidP="00B74C6C">
            <w:pPr>
              <w:spacing w:after="0" w:line="240" w:lineRule="auto"/>
              <w:jc w:val="center"/>
              <w:rPr>
                <w:rFonts w:ascii="Times New Roman" w:eastAsia="Times New Roman" w:hAnsi="Times New Roman"/>
                <w:bCs/>
                <w:sz w:val="20"/>
                <w:szCs w:val="20"/>
                <w:lang w:val="sr-Cyrl-RS" w:eastAsia="sr-Latn-RS"/>
              </w:rPr>
            </w:pPr>
          </w:p>
          <w:p w14:paraId="4DAF09FD" w14:textId="77777777" w:rsidR="00B74C6C" w:rsidRDefault="00B74C6C" w:rsidP="00B74C6C">
            <w:pPr>
              <w:spacing w:after="0" w:line="240" w:lineRule="auto"/>
              <w:jc w:val="center"/>
              <w:rPr>
                <w:rFonts w:ascii="Times New Roman" w:eastAsia="Times New Roman" w:hAnsi="Times New Roman"/>
                <w:bCs/>
                <w:sz w:val="20"/>
                <w:szCs w:val="20"/>
                <w:lang w:val="sr-Cyrl-RS" w:eastAsia="sr-Latn-RS"/>
              </w:rPr>
            </w:pPr>
          </w:p>
          <w:p w14:paraId="41A5FE93" w14:textId="420ED285" w:rsidR="00B74C6C" w:rsidRPr="0090499D" w:rsidRDefault="00B74C6C" w:rsidP="00B74C6C">
            <w:pPr>
              <w:spacing w:after="0" w:line="240" w:lineRule="auto"/>
              <w:jc w:val="center"/>
              <w:rPr>
                <w:rFonts w:ascii="Times New Roman" w:eastAsia="Times New Roman" w:hAnsi="Times New Roman"/>
                <w:bCs/>
                <w:sz w:val="20"/>
                <w:szCs w:val="20"/>
                <w:lang w:eastAsia="sr-Latn-RS"/>
              </w:rPr>
            </w:pPr>
            <w:r w:rsidRPr="00BE6A2E">
              <w:rPr>
                <w:rFonts w:ascii="Times New Roman" w:eastAsia="Times New Roman" w:hAnsi="Times New Roman"/>
                <w:bCs/>
                <w:sz w:val="20"/>
                <w:szCs w:val="20"/>
                <w:lang w:val="sr-Cyrl-RS" w:eastAsia="sr-Latn-RS"/>
              </w:rPr>
              <w:t>10</w:t>
            </w:r>
          </w:p>
        </w:tc>
      </w:tr>
    </w:tbl>
    <w:p w14:paraId="2C516875" w14:textId="77777777" w:rsidR="00E71BFF" w:rsidRDefault="00E71BFF" w:rsidP="003D0D43">
      <w:pPr>
        <w:spacing w:after="0" w:line="240" w:lineRule="auto"/>
        <w:rPr>
          <w:rFonts w:ascii="Times New Roman" w:hAnsi="Times New Roman"/>
          <w:b/>
          <w:sz w:val="24"/>
          <w:szCs w:val="24"/>
          <w:lang w:val="sr-Cyrl-RS"/>
        </w:rPr>
      </w:pPr>
    </w:p>
    <w:p w14:paraId="61421A77" w14:textId="2C53452E" w:rsidR="003D0D43" w:rsidRPr="0090499D" w:rsidRDefault="00AF488E"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Март 202</w:t>
      </w:r>
      <w:r w:rsidR="00B74C6C">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350" w:type="dxa"/>
        <w:tblInd w:w="-5" w:type="dxa"/>
        <w:tblLook w:val="04A0" w:firstRow="1" w:lastRow="0" w:firstColumn="1" w:lastColumn="0" w:noHBand="0" w:noVBand="1"/>
      </w:tblPr>
      <w:tblGrid>
        <w:gridCol w:w="600"/>
        <w:gridCol w:w="1592"/>
        <w:gridCol w:w="1262"/>
        <w:gridCol w:w="1273"/>
        <w:gridCol w:w="1211"/>
        <w:gridCol w:w="1418"/>
        <w:gridCol w:w="1559"/>
        <w:gridCol w:w="1435"/>
      </w:tblGrid>
      <w:tr w:rsidR="003D0D43" w:rsidRPr="0090499D" w14:paraId="0065B7A6"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FFE2FC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157AE7D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271DE09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403D58B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0C8070B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3671045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28C0014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8FDD6C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435" w:type="dxa"/>
            <w:tcBorders>
              <w:top w:val="single" w:sz="4" w:space="0" w:color="auto"/>
              <w:left w:val="nil"/>
              <w:bottom w:val="single" w:sz="4" w:space="0" w:color="auto"/>
              <w:right w:val="single" w:sz="4" w:space="0" w:color="auto"/>
            </w:tcBorders>
            <w:vAlign w:val="bottom"/>
            <w:hideMark/>
          </w:tcPr>
          <w:p w14:paraId="6D26B11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E71BFF" w:rsidRPr="0090499D" w14:paraId="7EEB8BBD" w14:textId="77777777" w:rsidTr="00F14421">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59431692"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hideMark/>
          </w:tcPr>
          <w:p w14:paraId="7DC5D2E0" w14:textId="77777777" w:rsidR="00E71BFF" w:rsidRPr="0090499D" w:rsidRDefault="00E71BFF" w:rsidP="00E71BFF">
            <w:pPr>
              <w:spacing w:after="0" w:line="240" w:lineRule="auto"/>
              <w:rPr>
                <w:rFonts w:ascii="Times New Roman" w:hAnsi="Times New Roman"/>
                <w:sz w:val="20"/>
                <w:szCs w:val="20"/>
                <w:lang w:val="sr-Cyrl-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2937E2EC"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600941D6" w14:textId="77777777" w:rsidR="00E71BFF" w:rsidRPr="0090499D" w:rsidRDefault="00E71BFF" w:rsidP="00E71BFF">
            <w:pPr>
              <w:spacing w:after="0" w:line="240" w:lineRule="auto"/>
              <w:jc w:val="center"/>
              <w:rPr>
                <w:rFonts w:ascii="Times New Roman" w:eastAsia="Times New Roman" w:hAnsi="Times New Roman"/>
                <w:bCs/>
                <w:sz w:val="20"/>
                <w:szCs w:val="20"/>
                <w:lang w:eastAsia="sr-Latn-RS"/>
              </w:rPr>
            </w:pPr>
            <w:r>
              <w:rPr>
                <w:rFonts w:ascii="Times New Roman" w:eastAsia="Times New Roman" w:hAnsi="Times New Roman"/>
                <w:bCs/>
                <w:sz w:val="20"/>
                <w:szCs w:val="20"/>
                <w:lang w:eastAsia="sr-Latn-RS"/>
              </w:rPr>
              <w:t>5</w:t>
            </w:r>
          </w:p>
        </w:tc>
        <w:tc>
          <w:tcPr>
            <w:tcW w:w="1211" w:type="dxa"/>
            <w:tcBorders>
              <w:top w:val="single" w:sz="4" w:space="0" w:color="auto"/>
              <w:left w:val="nil"/>
              <w:bottom w:val="single" w:sz="4" w:space="0" w:color="auto"/>
              <w:right w:val="single" w:sz="4" w:space="0" w:color="auto"/>
            </w:tcBorders>
            <w:vAlign w:val="bottom"/>
            <w:hideMark/>
          </w:tcPr>
          <w:p w14:paraId="5E2FA13B"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hideMark/>
          </w:tcPr>
          <w:p w14:paraId="6449434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hideMark/>
          </w:tcPr>
          <w:p w14:paraId="53F540E5"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69A5E0E3" w14:textId="26382BCE"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84674">
              <w:rPr>
                <w:rFonts w:ascii="Times New Roman" w:eastAsia="Times New Roman" w:hAnsi="Times New Roman"/>
                <w:sz w:val="20"/>
                <w:szCs w:val="20"/>
                <w:lang w:val="sr-Latn-RS" w:eastAsia="sr-Latn-RS"/>
              </w:rPr>
              <w:t>територија</w:t>
            </w:r>
            <w:proofErr w:type="spellEnd"/>
            <w:r w:rsidRPr="00984674">
              <w:rPr>
                <w:rFonts w:ascii="Times New Roman" w:eastAsia="Times New Roman" w:hAnsi="Times New Roman"/>
                <w:sz w:val="20"/>
                <w:szCs w:val="20"/>
                <w:lang w:val="sr-Latn-RS" w:eastAsia="sr-Latn-RS"/>
              </w:rPr>
              <w:t xml:space="preserve"> </w:t>
            </w:r>
            <w:proofErr w:type="spellStart"/>
            <w:r w:rsidRPr="00984674">
              <w:rPr>
                <w:rFonts w:ascii="Times New Roman" w:eastAsia="Times New Roman" w:hAnsi="Times New Roman"/>
                <w:sz w:val="20"/>
                <w:szCs w:val="20"/>
                <w:lang w:val="sr-Latn-RS" w:eastAsia="sr-Latn-RS"/>
              </w:rPr>
              <w:t>Од</w:t>
            </w:r>
            <w:proofErr w:type="spellEnd"/>
            <w:r w:rsidRPr="00984674">
              <w:rPr>
                <w:rFonts w:ascii="Times New Roman" w:eastAsia="Times New Roman" w:hAnsi="Times New Roman"/>
                <w:sz w:val="20"/>
                <w:szCs w:val="20"/>
                <w:lang w:val="sr-Cyrl-RS" w:eastAsia="sr-Latn-RS"/>
              </w:rPr>
              <w:t>сека</w:t>
            </w:r>
          </w:p>
        </w:tc>
        <w:tc>
          <w:tcPr>
            <w:tcW w:w="1435" w:type="dxa"/>
            <w:tcBorders>
              <w:top w:val="single" w:sz="4" w:space="0" w:color="auto"/>
              <w:left w:val="nil"/>
              <w:bottom w:val="single" w:sz="4" w:space="0" w:color="auto"/>
              <w:right w:val="single" w:sz="4" w:space="0" w:color="auto"/>
            </w:tcBorders>
            <w:vAlign w:val="bottom"/>
            <w:hideMark/>
          </w:tcPr>
          <w:p w14:paraId="1BB16139"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E71BFF" w:rsidRPr="0090499D" w14:paraId="4B97FE81" w14:textId="77777777" w:rsidTr="00F14421">
        <w:trPr>
          <w:trHeight w:val="355"/>
        </w:trPr>
        <w:tc>
          <w:tcPr>
            <w:tcW w:w="600" w:type="dxa"/>
            <w:tcBorders>
              <w:top w:val="nil"/>
              <w:left w:val="single" w:sz="4" w:space="0" w:color="auto"/>
              <w:bottom w:val="single" w:sz="4" w:space="0" w:color="auto"/>
              <w:right w:val="single" w:sz="4" w:space="0" w:color="auto"/>
            </w:tcBorders>
            <w:noWrap/>
            <w:vAlign w:val="bottom"/>
          </w:tcPr>
          <w:p w14:paraId="2D5CCF2B"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tcPr>
          <w:p w14:paraId="5C8461B0"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 посредници</w:t>
            </w:r>
          </w:p>
        </w:tc>
        <w:tc>
          <w:tcPr>
            <w:tcW w:w="1262" w:type="dxa"/>
            <w:tcBorders>
              <w:top w:val="nil"/>
              <w:left w:val="nil"/>
              <w:bottom w:val="single" w:sz="4" w:space="0" w:color="auto"/>
              <w:right w:val="single" w:sz="4" w:space="0" w:color="auto"/>
            </w:tcBorders>
            <w:noWrap/>
            <w:vAlign w:val="bottom"/>
            <w:hideMark/>
          </w:tcPr>
          <w:p w14:paraId="5DA47833"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редован надзор</w:t>
            </w:r>
          </w:p>
        </w:tc>
        <w:tc>
          <w:tcPr>
            <w:tcW w:w="1273" w:type="dxa"/>
            <w:tcBorders>
              <w:top w:val="nil"/>
              <w:left w:val="nil"/>
              <w:bottom w:val="single" w:sz="4" w:space="0" w:color="auto"/>
              <w:right w:val="single" w:sz="4" w:space="0" w:color="auto"/>
            </w:tcBorders>
            <w:noWrap/>
            <w:vAlign w:val="bottom"/>
          </w:tcPr>
          <w:p w14:paraId="09A41F83" w14:textId="1ED72276" w:rsidR="00E71BFF" w:rsidRPr="00B74C6C"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eastAsia="sr-Latn-RS"/>
              </w:rPr>
              <w:t>1</w:t>
            </w:r>
            <w:r w:rsidR="00B74C6C">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7859960A"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1FDDF957"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1B35440" w14:textId="63CE145D"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84674">
              <w:rPr>
                <w:rFonts w:ascii="Times New Roman" w:eastAsia="Times New Roman" w:hAnsi="Times New Roman"/>
                <w:sz w:val="20"/>
                <w:szCs w:val="20"/>
                <w:lang w:val="sr-Latn-RS" w:eastAsia="sr-Latn-RS"/>
              </w:rPr>
              <w:t>територија</w:t>
            </w:r>
            <w:proofErr w:type="spellEnd"/>
            <w:r w:rsidRPr="00984674">
              <w:rPr>
                <w:rFonts w:ascii="Times New Roman" w:eastAsia="Times New Roman" w:hAnsi="Times New Roman"/>
                <w:sz w:val="20"/>
                <w:szCs w:val="20"/>
                <w:lang w:val="sr-Latn-RS" w:eastAsia="sr-Latn-RS"/>
              </w:rPr>
              <w:t xml:space="preserve"> </w:t>
            </w:r>
            <w:proofErr w:type="spellStart"/>
            <w:r w:rsidRPr="00984674">
              <w:rPr>
                <w:rFonts w:ascii="Times New Roman" w:eastAsia="Times New Roman" w:hAnsi="Times New Roman"/>
                <w:sz w:val="20"/>
                <w:szCs w:val="20"/>
                <w:lang w:val="sr-Latn-RS" w:eastAsia="sr-Latn-RS"/>
              </w:rPr>
              <w:t>Од</w:t>
            </w:r>
            <w:proofErr w:type="spellEnd"/>
            <w:r w:rsidRPr="00984674">
              <w:rPr>
                <w:rFonts w:ascii="Times New Roman" w:eastAsia="Times New Roman" w:hAnsi="Times New Roman"/>
                <w:sz w:val="20"/>
                <w:szCs w:val="20"/>
                <w:lang w:val="sr-Cyrl-RS" w:eastAsia="sr-Latn-RS"/>
              </w:rPr>
              <w:t>сека</w:t>
            </w:r>
          </w:p>
        </w:tc>
        <w:tc>
          <w:tcPr>
            <w:tcW w:w="1435" w:type="dxa"/>
            <w:tcBorders>
              <w:top w:val="nil"/>
              <w:left w:val="nil"/>
              <w:bottom w:val="single" w:sz="4" w:space="0" w:color="auto"/>
              <w:right w:val="single" w:sz="4" w:space="0" w:color="auto"/>
            </w:tcBorders>
            <w:noWrap/>
            <w:vAlign w:val="bottom"/>
            <w:hideMark/>
          </w:tcPr>
          <w:p w14:paraId="77B3E653" w14:textId="6C5C265A" w:rsidR="00E71BFF" w:rsidRPr="0090499D" w:rsidRDefault="00B74C6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7ABF226A" w14:textId="77777777" w:rsidTr="00F14421">
        <w:trPr>
          <w:trHeight w:val="355"/>
        </w:trPr>
        <w:tc>
          <w:tcPr>
            <w:tcW w:w="600" w:type="dxa"/>
            <w:tcBorders>
              <w:top w:val="nil"/>
              <w:left w:val="single" w:sz="4" w:space="0" w:color="auto"/>
              <w:bottom w:val="single" w:sz="4" w:space="0" w:color="auto"/>
              <w:right w:val="single" w:sz="4" w:space="0" w:color="auto"/>
            </w:tcBorders>
            <w:noWrap/>
            <w:vAlign w:val="bottom"/>
          </w:tcPr>
          <w:p w14:paraId="1F5D6DF1" w14:textId="62E08371"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5E4F738A" w14:textId="16D6F575" w:rsidR="00E71BFF" w:rsidRPr="0090499D" w:rsidRDefault="00E71BFF" w:rsidP="00E71BFF">
            <w:pPr>
              <w:spacing w:after="0" w:line="240" w:lineRule="auto"/>
              <w:rPr>
                <w:rFonts w:ascii="Times New Roman" w:hAnsi="Times New Roman"/>
                <w:sz w:val="20"/>
                <w:szCs w:val="20"/>
                <w:lang w:val="sr-Cyrl-RS"/>
              </w:rPr>
            </w:pPr>
            <w:proofErr w:type="spellStart"/>
            <w:r>
              <w:rPr>
                <w:rFonts w:ascii="Times New Roman" w:hAnsi="Times New Roman"/>
                <w:sz w:val="20"/>
                <w:szCs w:val="20"/>
                <w:lang w:val="sr-Cyrl-RS"/>
              </w:rPr>
              <w:t>Некатегорисани</w:t>
            </w:r>
            <w:proofErr w:type="spellEnd"/>
            <w:r>
              <w:rPr>
                <w:rFonts w:ascii="Times New Roman" w:hAnsi="Times New Roman"/>
                <w:sz w:val="20"/>
                <w:szCs w:val="20"/>
                <w:lang w:val="sr-Cyrl-RS"/>
              </w:rPr>
              <w:t xml:space="preserve"> угоститељски објекти за смештај</w:t>
            </w:r>
          </w:p>
        </w:tc>
        <w:tc>
          <w:tcPr>
            <w:tcW w:w="1262" w:type="dxa"/>
            <w:tcBorders>
              <w:top w:val="nil"/>
              <w:left w:val="nil"/>
              <w:bottom w:val="single" w:sz="4" w:space="0" w:color="auto"/>
              <w:right w:val="single" w:sz="4" w:space="0" w:color="auto"/>
            </w:tcBorders>
            <w:noWrap/>
            <w:vAlign w:val="bottom"/>
          </w:tcPr>
          <w:p w14:paraId="29106FCB" w14:textId="23F8106F"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редован</w:t>
            </w:r>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69D7F7B" w14:textId="55C1DA58" w:rsidR="00E71BFF"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20</w:t>
            </w:r>
          </w:p>
        </w:tc>
        <w:tc>
          <w:tcPr>
            <w:tcW w:w="1211" w:type="dxa"/>
            <w:tcBorders>
              <w:top w:val="nil"/>
              <w:left w:val="nil"/>
              <w:bottom w:val="single" w:sz="4" w:space="0" w:color="auto"/>
              <w:right w:val="single" w:sz="4" w:space="0" w:color="auto"/>
            </w:tcBorders>
            <w:noWrap/>
            <w:vAlign w:val="bottom"/>
          </w:tcPr>
          <w:p w14:paraId="13308F7E" w14:textId="2133F914"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48FD875A" w14:textId="61E7323B"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3AA65DF2"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0707D4C5"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413E5279" w14:textId="1B6EDC58"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84674">
              <w:rPr>
                <w:rFonts w:ascii="Times New Roman" w:eastAsia="Times New Roman" w:hAnsi="Times New Roman"/>
                <w:sz w:val="20"/>
                <w:szCs w:val="20"/>
                <w:lang w:val="sr-Latn-RS" w:eastAsia="sr-Latn-RS"/>
              </w:rPr>
              <w:t>територија</w:t>
            </w:r>
            <w:proofErr w:type="spellEnd"/>
            <w:r w:rsidRPr="00984674">
              <w:rPr>
                <w:rFonts w:ascii="Times New Roman" w:eastAsia="Times New Roman" w:hAnsi="Times New Roman"/>
                <w:sz w:val="20"/>
                <w:szCs w:val="20"/>
                <w:lang w:val="sr-Latn-RS" w:eastAsia="sr-Latn-RS"/>
              </w:rPr>
              <w:t xml:space="preserve"> </w:t>
            </w:r>
            <w:proofErr w:type="spellStart"/>
            <w:r w:rsidRPr="00984674">
              <w:rPr>
                <w:rFonts w:ascii="Times New Roman" w:eastAsia="Times New Roman" w:hAnsi="Times New Roman"/>
                <w:sz w:val="20"/>
                <w:szCs w:val="20"/>
                <w:lang w:val="sr-Latn-RS" w:eastAsia="sr-Latn-RS"/>
              </w:rPr>
              <w:t>Од</w:t>
            </w:r>
            <w:proofErr w:type="spellEnd"/>
            <w:r w:rsidRPr="00984674">
              <w:rPr>
                <w:rFonts w:ascii="Times New Roman" w:eastAsia="Times New Roman" w:hAnsi="Times New Roman"/>
                <w:sz w:val="20"/>
                <w:szCs w:val="20"/>
                <w:lang w:val="sr-Cyrl-RS" w:eastAsia="sr-Latn-RS"/>
              </w:rPr>
              <w:t>сека</w:t>
            </w:r>
          </w:p>
        </w:tc>
        <w:tc>
          <w:tcPr>
            <w:tcW w:w="1435" w:type="dxa"/>
            <w:tcBorders>
              <w:top w:val="nil"/>
              <w:left w:val="nil"/>
              <w:bottom w:val="single" w:sz="4" w:space="0" w:color="auto"/>
              <w:right w:val="single" w:sz="4" w:space="0" w:color="auto"/>
            </w:tcBorders>
            <w:noWrap/>
            <w:vAlign w:val="bottom"/>
          </w:tcPr>
          <w:p w14:paraId="0EEED070" w14:textId="21C747E7" w:rsidR="00E71BFF" w:rsidRDefault="00B74C6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38DD9C78" w14:textId="77777777" w:rsidTr="00F14421">
        <w:trPr>
          <w:trHeight w:val="355"/>
        </w:trPr>
        <w:tc>
          <w:tcPr>
            <w:tcW w:w="600" w:type="dxa"/>
            <w:tcBorders>
              <w:top w:val="nil"/>
              <w:left w:val="single" w:sz="4" w:space="0" w:color="auto"/>
              <w:bottom w:val="single" w:sz="4" w:space="0" w:color="auto"/>
              <w:right w:val="single" w:sz="4" w:space="0" w:color="auto"/>
            </w:tcBorders>
            <w:noWrap/>
            <w:vAlign w:val="bottom"/>
          </w:tcPr>
          <w:p w14:paraId="210B7A8D" w14:textId="050CAD32"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tcPr>
          <w:p w14:paraId="506924F9" w14:textId="77777777" w:rsidR="00E71BFF" w:rsidRPr="0090499D" w:rsidRDefault="00E71BFF" w:rsidP="00E71BFF">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6CBC55AC"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w:t>
            </w:r>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02F92EF" w14:textId="63C40A55" w:rsidR="00E71BFF" w:rsidRPr="0090499D" w:rsidRDefault="00B74C6C"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3</w:t>
            </w:r>
            <w:r w:rsidR="00E71BFF">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0C24A096"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74315216"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2F1554D"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23270DA8" w14:textId="751E3558"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84674">
              <w:rPr>
                <w:rFonts w:ascii="Times New Roman" w:eastAsia="Times New Roman" w:hAnsi="Times New Roman"/>
                <w:sz w:val="20"/>
                <w:szCs w:val="20"/>
                <w:lang w:val="sr-Latn-RS" w:eastAsia="sr-Latn-RS"/>
              </w:rPr>
              <w:t>територија</w:t>
            </w:r>
            <w:proofErr w:type="spellEnd"/>
            <w:r w:rsidRPr="00984674">
              <w:rPr>
                <w:rFonts w:ascii="Times New Roman" w:eastAsia="Times New Roman" w:hAnsi="Times New Roman"/>
                <w:sz w:val="20"/>
                <w:szCs w:val="20"/>
                <w:lang w:val="sr-Latn-RS" w:eastAsia="sr-Latn-RS"/>
              </w:rPr>
              <w:t xml:space="preserve"> </w:t>
            </w:r>
            <w:proofErr w:type="spellStart"/>
            <w:r w:rsidRPr="00984674">
              <w:rPr>
                <w:rFonts w:ascii="Times New Roman" w:eastAsia="Times New Roman" w:hAnsi="Times New Roman"/>
                <w:sz w:val="20"/>
                <w:szCs w:val="20"/>
                <w:lang w:val="sr-Latn-RS" w:eastAsia="sr-Latn-RS"/>
              </w:rPr>
              <w:t>Од</w:t>
            </w:r>
            <w:proofErr w:type="spellEnd"/>
            <w:r w:rsidRPr="00984674">
              <w:rPr>
                <w:rFonts w:ascii="Times New Roman" w:eastAsia="Times New Roman" w:hAnsi="Times New Roman"/>
                <w:sz w:val="20"/>
                <w:szCs w:val="20"/>
                <w:lang w:val="sr-Cyrl-RS" w:eastAsia="sr-Latn-RS"/>
              </w:rPr>
              <w:t>сека</w:t>
            </w:r>
          </w:p>
        </w:tc>
        <w:tc>
          <w:tcPr>
            <w:tcW w:w="1435" w:type="dxa"/>
            <w:tcBorders>
              <w:top w:val="nil"/>
              <w:left w:val="nil"/>
              <w:bottom w:val="single" w:sz="4" w:space="0" w:color="auto"/>
              <w:right w:val="single" w:sz="4" w:space="0" w:color="auto"/>
            </w:tcBorders>
            <w:noWrap/>
            <w:vAlign w:val="bottom"/>
            <w:hideMark/>
          </w:tcPr>
          <w:p w14:paraId="2C439CA8" w14:textId="1FF4AFEC" w:rsidR="00E71BFF" w:rsidRPr="0090499D" w:rsidRDefault="00B74C6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0D3D1533" w14:textId="77777777" w:rsidTr="00F14421">
        <w:trPr>
          <w:trHeight w:val="355"/>
        </w:trPr>
        <w:tc>
          <w:tcPr>
            <w:tcW w:w="600" w:type="dxa"/>
            <w:tcBorders>
              <w:top w:val="nil"/>
              <w:left w:val="single" w:sz="4" w:space="0" w:color="auto"/>
              <w:bottom w:val="single" w:sz="4" w:space="0" w:color="auto"/>
              <w:right w:val="single" w:sz="4" w:space="0" w:color="auto"/>
            </w:tcBorders>
            <w:noWrap/>
            <w:vAlign w:val="bottom"/>
          </w:tcPr>
          <w:p w14:paraId="28C86D5B" w14:textId="036E5F28" w:rsidR="00E71BFF" w:rsidRPr="0090499D" w:rsidRDefault="00B74C6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hideMark/>
          </w:tcPr>
          <w:p w14:paraId="2C17F3A8"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2DEB4554"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5CF846D" w14:textId="31250E18" w:rsidR="00E71BFF" w:rsidRPr="0090499D"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5</w:t>
            </w:r>
          </w:p>
        </w:tc>
        <w:tc>
          <w:tcPr>
            <w:tcW w:w="1211" w:type="dxa"/>
            <w:tcBorders>
              <w:top w:val="nil"/>
              <w:left w:val="nil"/>
              <w:bottom w:val="single" w:sz="4" w:space="0" w:color="auto"/>
              <w:right w:val="single" w:sz="4" w:space="0" w:color="auto"/>
            </w:tcBorders>
            <w:noWrap/>
            <w:vAlign w:val="bottom"/>
            <w:hideMark/>
          </w:tcPr>
          <w:p w14:paraId="75182C6D"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3B6D41D7"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6FEDA8E9"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6983B2D7" w14:textId="090DC28F"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84674">
              <w:rPr>
                <w:rFonts w:ascii="Times New Roman" w:eastAsia="Times New Roman" w:hAnsi="Times New Roman"/>
                <w:sz w:val="20"/>
                <w:szCs w:val="20"/>
                <w:lang w:val="sr-Latn-RS" w:eastAsia="sr-Latn-RS"/>
              </w:rPr>
              <w:t>територија</w:t>
            </w:r>
            <w:proofErr w:type="spellEnd"/>
            <w:r w:rsidRPr="00984674">
              <w:rPr>
                <w:rFonts w:ascii="Times New Roman" w:eastAsia="Times New Roman" w:hAnsi="Times New Roman"/>
                <w:sz w:val="20"/>
                <w:szCs w:val="20"/>
                <w:lang w:val="sr-Latn-RS" w:eastAsia="sr-Latn-RS"/>
              </w:rPr>
              <w:t xml:space="preserve"> </w:t>
            </w:r>
            <w:proofErr w:type="spellStart"/>
            <w:r w:rsidRPr="00984674">
              <w:rPr>
                <w:rFonts w:ascii="Times New Roman" w:eastAsia="Times New Roman" w:hAnsi="Times New Roman"/>
                <w:sz w:val="20"/>
                <w:szCs w:val="20"/>
                <w:lang w:val="sr-Latn-RS" w:eastAsia="sr-Latn-RS"/>
              </w:rPr>
              <w:t>Од</w:t>
            </w:r>
            <w:proofErr w:type="spellEnd"/>
            <w:r w:rsidRPr="00984674">
              <w:rPr>
                <w:rFonts w:ascii="Times New Roman" w:eastAsia="Times New Roman" w:hAnsi="Times New Roman"/>
                <w:sz w:val="20"/>
                <w:szCs w:val="20"/>
                <w:lang w:val="sr-Cyrl-RS" w:eastAsia="sr-Latn-RS"/>
              </w:rPr>
              <w:t>сека</w:t>
            </w:r>
          </w:p>
        </w:tc>
        <w:tc>
          <w:tcPr>
            <w:tcW w:w="1435" w:type="dxa"/>
            <w:tcBorders>
              <w:top w:val="nil"/>
              <w:left w:val="nil"/>
              <w:bottom w:val="single" w:sz="4" w:space="0" w:color="auto"/>
              <w:right w:val="single" w:sz="4" w:space="0" w:color="auto"/>
            </w:tcBorders>
            <w:vAlign w:val="bottom"/>
            <w:hideMark/>
          </w:tcPr>
          <w:p w14:paraId="7C70C4DC" w14:textId="41FA6434"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B74C6C" w:rsidRPr="0090499D" w14:paraId="16DCC965" w14:textId="77777777" w:rsidTr="00B51C29">
        <w:trPr>
          <w:trHeight w:val="355"/>
        </w:trPr>
        <w:tc>
          <w:tcPr>
            <w:tcW w:w="600" w:type="dxa"/>
            <w:tcBorders>
              <w:top w:val="nil"/>
              <w:left w:val="single" w:sz="4" w:space="0" w:color="auto"/>
              <w:bottom w:val="single" w:sz="4" w:space="0" w:color="auto"/>
              <w:right w:val="single" w:sz="4" w:space="0" w:color="auto"/>
            </w:tcBorders>
            <w:noWrap/>
            <w:vAlign w:val="bottom"/>
          </w:tcPr>
          <w:p w14:paraId="3335E32C" w14:textId="46C19761" w:rsidR="00B74C6C"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tcPr>
          <w:p w14:paraId="3558CD07" w14:textId="2F6C46D1" w:rsidR="00B74C6C" w:rsidRPr="0090499D" w:rsidRDefault="00B74C6C" w:rsidP="00B74C6C">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tcPr>
          <w:p w14:paraId="2ABE484E" w14:textId="67E58D2D"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0E8AC1B" w14:textId="6C65DB99" w:rsidR="00B74C6C" w:rsidRDefault="00B74C6C" w:rsidP="00B74C6C">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3</w:t>
            </w:r>
            <w:r w:rsidRPr="0090499D">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tcPr>
          <w:p w14:paraId="591F647E" w14:textId="1AA67E23" w:rsidR="00B74C6C" w:rsidRPr="0090499D" w:rsidRDefault="00B74C6C" w:rsidP="00B74C6C">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w:t>
            </w: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245F2A10" w14:textId="0041BA71"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71DD7E0D" w14:textId="749A3D97" w:rsidR="00B74C6C" w:rsidRPr="00984674"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w:t>
            </w:r>
          </w:p>
        </w:tc>
        <w:tc>
          <w:tcPr>
            <w:tcW w:w="1435" w:type="dxa"/>
            <w:tcBorders>
              <w:top w:val="nil"/>
              <w:left w:val="nil"/>
              <w:bottom w:val="single" w:sz="4" w:space="0" w:color="auto"/>
              <w:right w:val="single" w:sz="4" w:space="0" w:color="auto"/>
            </w:tcBorders>
          </w:tcPr>
          <w:p w14:paraId="5C39C111" w14:textId="77777777" w:rsidR="00B74C6C" w:rsidRDefault="00B74C6C" w:rsidP="00B74C6C">
            <w:pPr>
              <w:spacing w:after="0" w:line="240" w:lineRule="auto"/>
              <w:jc w:val="center"/>
              <w:rPr>
                <w:rFonts w:ascii="Times New Roman" w:eastAsia="Times New Roman" w:hAnsi="Times New Roman"/>
                <w:bCs/>
                <w:sz w:val="20"/>
                <w:szCs w:val="20"/>
                <w:lang w:val="sr-Cyrl-RS" w:eastAsia="sr-Latn-RS"/>
              </w:rPr>
            </w:pPr>
          </w:p>
          <w:p w14:paraId="5939BB8C" w14:textId="2EB0911A" w:rsidR="00B74C6C" w:rsidRDefault="00B74C6C" w:rsidP="00B74C6C">
            <w:pPr>
              <w:spacing w:after="0" w:line="240" w:lineRule="auto"/>
              <w:jc w:val="center"/>
              <w:rPr>
                <w:rFonts w:ascii="Times New Roman" w:eastAsia="Times New Roman" w:hAnsi="Times New Roman"/>
                <w:sz w:val="20"/>
                <w:szCs w:val="20"/>
                <w:lang w:val="sr-Cyrl-RS" w:eastAsia="sr-Latn-RS"/>
              </w:rPr>
            </w:pPr>
            <w:r w:rsidRPr="00BE6A2E">
              <w:rPr>
                <w:rFonts w:ascii="Times New Roman" w:eastAsia="Times New Roman" w:hAnsi="Times New Roman"/>
                <w:bCs/>
                <w:sz w:val="20"/>
                <w:szCs w:val="20"/>
                <w:lang w:val="sr-Cyrl-RS" w:eastAsia="sr-Latn-RS"/>
              </w:rPr>
              <w:t>10</w:t>
            </w:r>
          </w:p>
        </w:tc>
      </w:tr>
      <w:tr w:rsidR="00B74C6C" w:rsidRPr="0090499D" w14:paraId="50325C9F" w14:textId="77777777" w:rsidTr="00F14421">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7B6300F1" w14:textId="7EC8A197"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single" w:sz="4" w:space="0" w:color="auto"/>
              <w:left w:val="nil"/>
              <w:bottom w:val="single" w:sz="4" w:space="0" w:color="auto"/>
              <w:right w:val="single" w:sz="4" w:space="0" w:color="auto"/>
            </w:tcBorders>
            <w:vAlign w:val="bottom"/>
            <w:hideMark/>
          </w:tcPr>
          <w:p w14:paraId="20281F54" w14:textId="77777777" w:rsidR="00B74C6C" w:rsidRPr="0090499D" w:rsidRDefault="00B74C6C" w:rsidP="00B74C6C">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3E46A412"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3711161D" w14:textId="77777777" w:rsidR="00B74C6C" w:rsidRPr="0090499D" w:rsidRDefault="00B74C6C" w:rsidP="00B74C6C">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15</w:t>
            </w:r>
          </w:p>
        </w:tc>
        <w:tc>
          <w:tcPr>
            <w:tcW w:w="1211" w:type="dxa"/>
            <w:tcBorders>
              <w:top w:val="single" w:sz="4" w:space="0" w:color="auto"/>
              <w:left w:val="nil"/>
              <w:bottom w:val="single" w:sz="4" w:space="0" w:color="auto"/>
              <w:right w:val="single" w:sz="4" w:space="0" w:color="auto"/>
            </w:tcBorders>
            <w:noWrap/>
            <w:vAlign w:val="bottom"/>
            <w:hideMark/>
          </w:tcPr>
          <w:p w14:paraId="258A2CA1" w14:textId="77777777"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40DEEB03" w14:textId="77777777"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43F882ED" w14:textId="77777777" w:rsidR="00B74C6C" w:rsidRDefault="00B74C6C" w:rsidP="00B74C6C">
            <w:pPr>
              <w:spacing w:after="0" w:line="240" w:lineRule="auto"/>
              <w:rPr>
                <w:rFonts w:ascii="Times New Roman" w:eastAsia="Times New Roman" w:hAnsi="Times New Roman"/>
                <w:sz w:val="20"/>
                <w:szCs w:val="20"/>
                <w:lang w:val="sr-Latn-RS" w:eastAsia="sr-Latn-RS"/>
              </w:rPr>
            </w:pPr>
          </w:p>
          <w:p w14:paraId="42EAB9B7" w14:textId="0B75DEFF"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84674">
              <w:rPr>
                <w:rFonts w:ascii="Times New Roman" w:eastAsia="Times New Roman" w:hAnsi="Times New Roman"/>
                <w:sz w:val="20"/>
                <w:szCs w:val="20"/>
                <w:lang w:val="sr-Latn-RS" w:eastAsia="sr-Latn-RS"/>
              </w:rPr>
              <w:t>територија</w:t>
            </w:r>
            <w:proofErr w:type="spellEnd"/>
            <w:r w:rsidRPr="00984674">
              <w:rPr>
                <w:rFonts w:ascii="Times New Roman" w:eastAsia="Times New Roman" w:hAnsi="Times New Roman"/>
                <w:sz w:val="20"/>
                <w:szCs w:val="20"/>
                <w:lang w:val="sr-Latn-RS" w:eastAsia="sr-Latn-RS"/>
              </w:rPr>
              <w:t xml:space="preserve"> </w:t>
            </w:r>
            <w:proofErr w:type="spellStart"/>
            <w:r w:rsidRPr="00984674">
              <w:rPr>
                <w:rFonts w:ascii="Times New Roman" w:eastAsia="Times New Roman" w:hAnsi="Times New Roman"/>
                <w:sz w:val="20"/>
                <w:szCs w:val="20"/>
                <w:lang w:val="sr-Latn-RS" w:eastAsia="sr-Latn-RS"/>
              </w:rPr>
              <w:t>Од</w:t>
            </w:r>
            <w:proofErr w:type="spellEnd"/>
            <w:r w:rsidRPr="00984674">
              <w:rPr>
                <w:rFonts w:ascii="Times New Roman" w:eastAsia="Times New Roman" w:hAnsi="Times New Roman"/>
                <w:sz w:val="20"/>
                <w:szCs w:val="20"/>
                <w:lang w:val="sr-Cyrl-RS" w:eastAsia="sr-Latn-RS"/>
              </w:rPr>
              <w:t>сека</w:t>
            </w:r>
          </w:p>
        </w:tc>
        <w:tc>
          <w:tcPr>
            <w:tcW w:w="1435" w:type="dxa"/>
            <w:tcBorders>
              <w:top w:val="single" w:sz="4" w:space="0" w:color="auto"/>
              <w:left w:val="nil"/>
              <w:bottom w:val="single" w:sz="4" w:space="0" w:color="auto"/>
              <w:right w:val="single" w:sz="4" w:space="0" w:color="auto"/>
            </w:tcBorders>
            <w:vAlign w:val="bottom"/>
            <w:hideMark/>
          </w:tcPr>
          <w:p w14:paraId="41E38356" w14:textId="3A0E907B"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2B8C58E4" w14:textId="77777777" w:rsidR="00CE2D3C" w:rsidRPr="0090499D" w:rsidRDefault="00CE2D3C" w:rsidP="003D0D43">
      <w:pPr>
        <w:spacing w:after="0" w:line="240" w:lineRule="auto"/>
        <w:jc w:val="both"/>
        <w:rPr>
          <w:rFonts w:ascii="Times New Roman" w:hAnsi="Times New Roman"/>
          <w:b/>
          <w:sz w:val="24"/>
          <w:szCs w:val="24"/>
        </w:rPr>
      </w:pPr>
    </w:p>
    <w:p w14:paraId="357239E6" w14:textId="5EB6AC51" w:rsidR="003D0D43" w:rsidRPr="0090499D" w:rsidRDefault="00AF488E"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Април 202</w:t>
      </w:r>
      <w:r w:rsidR="00B74C6C">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67A608B0"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7A23FF1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1FF4EE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4A8303D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1F37BFC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38C4F94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779B02C9"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10C6C08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33D39C2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58198F9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E71BFF" w:rsidRPr="0090499D" w14:paraId="6848E3BC" w14:textId="77777777" w:rsidTr="00A12130">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67A845AA"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hideMark/>
          </w:tcPr>
          <w:p w14:paraId="3D858305"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46001EBF"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0DA86D9E" w14:textId="77777777" w:rsidR="00E71BFF" w:rsidRPr="0090499D" w:rsidRDefault="00E71BFF" w:rsidP="00E71BFF">
            <w:pPr>
              <w:spacing w:after="0" w:line="240" w:lineRule="auto"/>
              <w:jc w:val="center"/>
              <w:rPr>
                <w:rFonts w:ascii="Times New Roman" w:eastAsia="Times New Roman" w:hAnsi="Times New Roman"/>
                <w:bCs/>
                <w:sz w:val="20"/>
                <w:szCs w:val="20"/>
                <w:lang w:eastAsia="sr-Latn-RS"/>
              </w:rPr>
            </w:pPr>
            <w:r>
              <w:rPr>
                <w:rFonts w:ascii="Times New Roman" w:eastAsia="Times New Roman" w:hAnsi="Times New Roman"/>
                <w:bCs/>
                <w:sz w:val="20"/>
                <w:szCs w:val="20"/>
                <w:lang w:eastAsia="sr-Latn-RS"/>
              </w:rPr>
              <w:t>5</w:t>
            </w:r>
          </w:p>
        </w:tc>
        <w:tc>
          <w:tcPr>
            <w:tcW w:w="1211" w:type="dxa"/>
            <w:tcBorders>
              <w:top w:val="single" w:sz="4" w:space="0" w:color="auto"/>
              <w:left w:val="nil"/>
              <w:bottom w:val="single" w:sz="4" w:space="0" w:color="auto"/>
              <w:right w:val="single" w:sz="4" w:space="0" w:color="auto"/>
            </w:tcBorders>
            <w:vAlign w:val="bottom"/>
            <w:hideMark/>
          </w:tcPr>
          <w:p w14:paraId="1181ECEA"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hideMark/>
          </w:tcPr>
          <w:p w14:paraId="406A8E6C"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hideMark/>
          </w:tcPr>
          <w:p w14:paraId="25EE16B4"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52E68EAA" w14:textId="074CBCA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FC1026">
              <w:rPr>
                <w:rFonts w:ascii="Times New Roman" w:eastAsia="Times New Roman" w:hAnsi="Times New Roman"/>
                <w:sz w:val="20"/>
                <w:szCs w:val="20"/>
                <w:lang w:val="sr-Latn-RS" w:eastAsia="sr-Latn-RS"/>
              </w:rPr>
              <w:t>територија</w:t>
            </w:r>
            <w:proofErr w:type="spellEnd"/>
            <w:r w:rsidRPr="00FC1026">
              <w:rPr>
                <w:rFonts w:ascii="Times New Roman" w:eastAsia="Times New Roman" w:hAnsi="Times New Roman"/>
                <w:sz w:val="20"/>
                <w:szCs w:val="20"/>
                <w:lang w:val="sr-Latn-RS" w:eastAsia="sr-Latn-RS"/>
              </w:rPr>
              <w:t xml:space="preserve"> </w:t>
            </w:r>
            <w:proofErr w:type="spellStart"/>
            <w:r w:rsidRPr="00FC1026">
              <w:rPr>
                <w:rFonts w:ascii="Times New Roman" w:eastAsia="Times New Roman" w:hAnsi="Times New Roman"/>
                <w:sz w:val="20"/>
                <w:szCs w:val="20"/>
                <w:lang w:val="sr-Latn-RS" w:eastAsia="sr-Latn-RS"/>
              </w:rPr>
              <w:t>Од</w:t>
            </w:r>
            <w:proofErr w:type="spellEnd"/>
            <w:r w:rsidRPr="00FC1026">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71FBE9E5" w14:textId="09975276" w:rsidR="00E71BFF" w:rsidRPr="00B74C6C" w:rsidRDefault="00B74C6C" w:rsidP="00E71BF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E71BFF" w:rsidRPr="0090499D" w14:paraId="1B146515" w14:textId="77777777" w:rsidTr="00A12130">
        <w:trPr>
          <w:trHeight w:val="355"/>
        </w:trPr>
        <w:tc>
          <w:tcPr>
            <w:tcW w:w="600" w:type="dxa"/>
            <w:tcBorders>
              <w:top w:val="nil"/>
              <w:left w:val="single" w:sz="4" w:space="0" w:color="auto"/>
              <w:bottom w:val="single" w:sz="4" w:space="0" w:color="auto"/>
              <w:right w:val="single" w:sz="4" w:space="0" w:color="auto"/>
            </w:tcBorders>
            <w:noWrap/>
            <w:vAlign w:val="bottom"/>
          </w:tcPr>
          <w:p w14:paraId="4F5592B7"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hideMark/>
          </w:tcPr>
          <w:p w14:paraId="20EA5425"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 посредници</w:t>
            </w:r>
          </w:p>
        </w:tc>
        <w:tc>
          <w:tcPr>
            <w:tcW w:w="1262" w:type="dxa"/>
            <w:tcBorders>
              <w:top w:val="nil"/>
              <w:left w:val="nil"/>
              <w:bottom w:val="single" w:sz="4" w:space="0" w:color="auto"/>
              <w:right w:val="single" w:sz="4" w:space="0" w:color="auto"/>
            </w:tcBorders>
            <w:noWrap/>
            <w:vAlign w:val="bottom"/>
            <w:hideMark/>
          </w:tcPr>
          <w:p w14:paraId="58AAC4D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 надзор</w:t>
            </w:r>
          </w:p>
        </w:tc>
        <w:tc>
          <w:tcPr>
            <w:tcW w:w="1273" w:type="dxa"/>
            <w:tcBorders>
              <w:top w:val="nil"/>
              <w:left w:val="nil"/>
              <w:bottom w:val="single" w:sz="4" w:space="0" w:color="auto"/>
              <w:right w:val="single" w:sz="4" w:space="0" w:color="auto"/>
            </w:tcBorders>
            <w:noWrap/>
            <w:vAlign w:val="bottom"/>
          </w:tcPr>
          <w:p w14:paraId="2A4F3FAF" w14:textId="3A861052" w:rsidR="00E71BFF" w:rsidRPr="00B74C6C"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eastAsia="sr-Latn-RS"/>
              </w:rPr>
              <w:t>1</w:t>
            </w:r>
            <w:r w:rsidR="00B74C6C">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3D4AD78B"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7B3BC775"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3F5FDD26" w14:textId="7BF133B3"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FC1026">
              <w:rPr>
                <w:rFonts w:ascii="Times New Roman" w:eastAsia="Times New Roman" w:hAnsi="Times New Roman"/>
                <w:sz w:val="20"/>
                <w:szCs w:val="20"/>
                <w:lang w:val="sr-Latn-RS" w:eastAsia="sr-Latn-RS"/>
              </w:rPr>
              <w:t>територија</w:t>
            </w:r>
            <w:proofErr w:type="spellEnd"/>
            <w:r w:rsidRPr="00FC1026">
              <w:rPr>
                <w:rFonts w:ascii="Times New Roman" w:eastAsia="Times New Roman" w:hAnsi="Times New Roman"/>
                <w:sz w:val="20"/>
                <w:szCs w:val="20"/>
                <w:lang w:val="sr-Latn-RS" w:eastAsia="sr-Latn-RS"/>
              </w:rPr>
              <w:t xml:space="preserve"> </w:t>
            </w:r>
            <w:proofErr w:type="spellStart"/>
            <w:r w:rsidRPr="00FC1026">
              <w:rPr>
                <w:rFonts w:ascii="Times New Roman" w:eastAsia="Times New Roman" w:hAnsi="Times New Roman"/>
                <w:sz w:val="20"/>
                <w:szCs w:val="20"/>
                <w:lang w:val="sr-Latn-RS" w:eastAsia="sr-Latn-RS"/>
              </w:rPr>
              <w:t>Од</w:t>
            </w:r>
            <w:proofErr w:type="spellEnd"/>
            <w:r w:rsidRPr="00FC1026">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5BB3C834" w14:textId="3CC2EF97" w:rsidR="00E71BFF" w:rsidRPr="0090499D" w:rsidRDefault="00B74C6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310F9E4E" w14:textId="77777777" w:rsidTr="00A12130">
        <w:trPr>
          <w:trHeight w:val="355"/>
        </w:trPr>
        <w:tc>
          <w:tcPr>
            <w:tcW w:w="600" w:type="dxa"/>
            <w:tcBorders>
              <w:top w:val="nil"/>
              <w:left w:val="single" w:sz="4" w:space="0" w:color="auto"/>
              <w:bottom w:val="single" w:sz="4" w:space="0" w:color="auto"/>
              <w:right w:val="single" w:sz="4" w:space="0" w:color="auto"/>
            </w:tcBorders>
            <w:noWrap/>
            <w:vAlign w:val="bottom"/>
          </w:tcPr>
          <w:p w14:paraId="18331395" w14:textId="49F390B1"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7A82FD88" w14:textId="0506EFAC" w:rsidR="00E71BFF" w:rsidRPr="0090499D" w:rsidRDefault="00E71BFF" w:rsidP="00E71BFF">
            <w:pPr>
              <w:spacing w:after="0" w:line="240" w:lineRule="auto"/>
              <w:rPr>
                <w:rFonts w:ascii="Times New Roman" w:hAnsi="Times New Roman"/>
                <w:sz w:val="20"/>
                <w:szCs w:val="20"/>
                <w:lang w:val="sr-Cyrl-RS"/>
              </w:rPr>
            </w:pPr>
            <w:proofErr w:type="spellStart"/>
            <w:r>
              <w:rPr>
                <w:rFonts w:ascii="Times New Roman" w:hAnsi="Times New Roman"/>
                <w:sz w:val="20"/>
                <w:szCs w:val="20"/>
                <w:lang w:val="sr-Cyrl-RS"/>
              </w:rPr>
              <w:t>Некатегорисани</w:t>
            </w:r>
            <w:proofErr w:type="spellEnd"/>
            <w:r>
              <w:rPr>
                <w:rFonts w:ascii="Times New Roman" w:hAnsi="Times New Roman"/>
                <w:sz w:val="20"/>
                <w:szCs w:val="20"/>
                <w:lang w:val="sr-Cyrl-RS"/>
              </w:rPr>
              <w:t xml:space="preserve"> угоститељски објекти за смештај</w:t>
            </w:r>
          </w:p>
        </w:tc>
        <w:tc>
          <w:tcPr>
            <w:tcW w:w="1262" w:type="dxa"/>
            <w:tcBorders>
              <w:top w:val="nil"/>
              <w:left w:val="nil"/>
              <w:bottom w:val="single" w:sz="4" w:space="0" w:color="auto"/>
              <w:right w:val="single" w:sz="4" w:space="0" w:color="auto"/>
            </w:tcBorders>
            <w:noWrap/>
            <w:vAlign w:val="bottom"/>
          </w:tcPr>
          <w:p w14:paraId="0E454037" w14:textId="7EA04E2C"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редован надзор</w:t>
            </w:r>
          </w:p>
        </w:tc>
        <w:tc>
          <w:tcPr>
            <w:tcW w:w="1273" w:type="dxa"/>
            <w:tcBorders>
              <w:top w:val="nil"/>
              <w:left w:val="nil"/>
              <w:bottom w:val="single" w:sz="4" w:space="0" w:color="auto"/>
              <w:right w:val="single" w:sz="4" w:space="0" w:color="auto"/>
            </w:tcBorders>
            <w:noWrap/>
            <w:vAlign w:val="bottom"/>
          </w:tcPr>
          <w:p w14:paraId="11BD3E59" w14:textId="59E60F7C" w:rsidR="00E71BFF"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20</w:t>
            </w:r>
          </w:p>
        </w:tc>
        <w:tc>
          <w:tcPr>
            <w:tcW w:w="1211" w:type="dxa"/>
            <w:tcBorders>
              <w:top w:val="nil"/>
              <w:left w:val="nil"/>
              <w:bottom w:val="single" w:sz="4" w:space="0" w:color="auto"/>
              <w:right w:val="single" w:sz="4" w:space="0" w:color="auto"/>
            </w:tcBorders>
            <w:noWrap/>
            <w:vAlign w:val="bottom"/>
          </w:tcPr>
          <w:p w14:paraId="240D90EF" w14:textId="5188D55C"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377DE7EF" w14:textId="096DFF65"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59A51AC3"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641A2273"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74377DC2" w14:textId="2E007F23"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FC1026">
              <w:rPr>
                <w:rFonts w:ascii="Times New Roman" w:eastAsia="Times New Roman" w:hAnsi="Times New Roman"/>
                <w:sz w:val="20"/>
                <w:szCs w:val="20"/>
                <w:lang w:val="sr-Latn-RS" w:eastAsia="sr-Latn-RS"/>
              </w:rPr>
              <w:t>територија</w:t>
            </w:r>
            <w:proofErr w:type="spellEnd"/>
            <w:r w:rsidRPr="00FC1026">
              <w:rPr>
                <w:rFonts w:ascii="Times New Roman" w:eastAsia="Times New Roman" w:hAnsi="Times New Roman"/>
                <w:sz w:val="20"/>
                <w:szCs w:val="20"/>
                <w:lang w:val="sr-Latn-RS" w:eastAsia="sr-Latn-RS"/>
              </w:rPr>
              <w:t xml:space="preserve"> </w:t>
            </w:r>
            <w:proofErr w:type="spellStart"/>
            <w:r w:rsidRPr="00FC1026">
              <w:rPr>
                <w:rFonts w:ascii="Times New Roman" w:eastAsia="Times New Roman" w:hAnsi="Times New Roman"/>
                <w:sz w:val="20"/>
                <w:szCs w:val="20"/>
                <w:lang w:val="sr-Latn-RS" w:eastAsia="sr-Latn-RS"/>
              </w:rPr>
              <w:t>Од</w:t>
            </w:r>
            <w:proofErr w:type="spellEnd"/>
            <w:r w:rsidRPr="00FC1026">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0FE075B0" w14:textId="11C5A2B6" w:rsidR="00E71BFF" w:rsidRDefault="00B74C6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3B1B0514" w14:textId="77777777" w:rsidTr="00A12130">
        <w:trPr>
          <w:trHeight w:val="355"/>
        </w:trPr>
        <w:tc>
          <w:tcPr>
            <w:tcW w:w="600" w:type="dxa"/>
            <w:tcBorders>
              <w:top w:val="nil"/>
              <w:left w:val="single" w:sz="4" w:space="0" w:color="auto"/>
              <w:bottom w:val="single" w:sz="4" w:space="0" w:color="auto"/>
              <w:right w:val="single" w:sz="4" w:space="0" w:color="auto"/>
            </w:tcBorders>
            <w:noWrap/>
            <w:vAlign w:val="bottom"/>
          </w:tcPr>
          <w:p w14:paraId="7876A992" w14:textId="23B5F509"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7B544929"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6B87A54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w:t>
            </w:r>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DDD5B1B" w14:textId="08F0572B" w:rsidR="00E71BFF" w:rsidRPr="0090499D" w:rsidRDefault="00B74C6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E71BFF">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3FFCF672"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668752DF"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333293FF" w14:textId="77777777" w:rsidR="00B74C6C" w:rsidRDefault="00B74C6C" w:rsidP="00E71BFF">
            <w:pPr>
              <w:spacing w:after="0" w:line="240" w:lineRule="auto"/>
              <w:rPr>
                <w:rFonts w:ascii="Times New Roman" w:eastAsia="Times New Roman" w:hAnsi="Times New Roman"/>
                <w:sz w:val="20"/>
                <w:szCs w:val="20"/>
                <w:lang w:val="sr-Latn-RS" w:eastAsia="sr-Latn-RS"/>
              </w:rPr>
            </w:pPr>
          </w:p>
          <w:p w14:paraId="70831E95" w14:textId="59A89395"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FC1026">
              <w:rPr>
                <w:rFonts w:ascii="Times New Roman" w:eastAsia="Times New Roman" w:hAnsi="Times New Roman"/>
                <w:sz w:val="20"/>
                <w:szCs w:val="20"/>
                <w:lang w:val="sr-Latn-RS" w:eastAsia="sr-Latn-RS"/>
              </w:rPr>
              <w:t>територија</w:t>
            </w:r>
            <w:proofErr w:type="spellEnd"/>
            <w:r w:rsidRPr="00FC1026">
              <w:rPr>
                <w:rFonts w:ascii="Times New Roman" w:eastAsia="Times New Roman" w:hAnsi="Times New Roman"/>
                <w:sz w:val="20"/>
                <w:szCs w:val="20"/>
                <w:lang w:val="sr-Latn-RS" w:eastAsia="sr-Latn-RS"/>
              </w:rPr>
              <w:t xml:space="preserve"> </w:t>
            </w:r>
            <w:proofErr w:type="spellStart"/>
            <w:r w:rsidRPr="00FC1026">
              <w:rPr>
                <w:rFonts w:ascii="Times New Roman" w:eastAsia="Times New Roman" w:hAnsi="Times New Roman"/>
                <w:sz w:val="20"/>
                <w:szCs w:val="20"/>
                <w:lang w:val="sr-Latn-RS" w:eastAsia="sr-Latn-RS"/>
              </w:rPr>
              <w:t>Од</w:t>
            </w:r>
            <w:proofErr w:type="spellEnd"/>
            <w:r w:rsidRPr="00FC1026">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713937B5" w14:textId="255CE990" w:rsidR="00E71BFF" w:rsidRPr="0090499D" w:rsidRDefault="00B74C6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1DD77511" w14:textId="77777777" w:rsidTr="00A12130">
        <w:trPr>
          <w:trHeight w:val="355"/>
        </w:trPr>
        <w:tc>
          <w:tcPr>
            <w:tcW w:w="600" w:type="dxa"/>
            <w:tcBorders>
              <w:top w:val="nil"/>
              <w:left w:val="single" w:sz="4" w:space="0" w:color="auto"/>
              <w:bottom w:val="single" w:sz="4" w:space="0" w:color="auto"/>
              <w:right w:val="single" w:sz="4" w:space="0" w:color="auto"/>
            </w:tcBorders>
            <w:noWrap/>
            <w:vAlign w:val="bottom"/>
          </w:tcPr>
          <w:p w14:paraId="169EA084" w14:textId="6A7A334D"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hideMark/>
          </w:tcPr>
          <w:p w14:paraId="5E80B008"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09EE1912"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E448C2D" w14:textId="2F1FF4B5"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hideMark/>
          </w:tcPr>
          <w:p w14:paraId="76C25C82"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1963CFFB"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52E8143" w14:textId="7F95014C"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FC1026">
              <w:rPr>
                <w:rFonts w:ascii="Times New Roman" w:eastAsia="Times New Roman" w:hAnsi="Times New Roman"/>
                <w:sz w:val="20"/>
                <w:szCs w:val="20"/>
                <w:lang w:val="sr-Latn-RS" w:eastAsia="sr-Latn-RS"/>
              </w:rPr>
              <w:t>територија</w:t>
            </w:r>
            <w:proofErr w:type="spellEnd"/>
            <w:r w:rsidRPr="00FC1026">
              <w:rPr>
                <w:rFonts w:ascii="Times New Roman" w:eastAsia="Times New Roman" w:hAnsi="Times New Roman"/>
                <w:sz w:val="20"/>
                <w:szCs w:val="20"/>
                <w:lang w:val="sr-Latn-RS" w:eastAsia="sr-Latn-RS"/>
              </w:rPr>
              <w:t xml:space="preserve"> </w:t>
            </w:r>
            <w:proofErr w:type="spellStart"/>
            <w:r w:rsidRPr="00FC1026">
              <w:rPr>
                <w:rFonts w:ascii="Times New Roman" w:eastAsia="Times New Roman" w:hAnsi="Times New Roman"/>
                <w:sz w:val="20"/>
                <w:szCs w:val="20"/>
                <w:lang w:val="sr-Latn-RS" w:eastAsia="sr-Latn-RS"/>
              </w:rPr>
              <w:t>Од</w:t>
            </w:r>
            <w:proofErr w:type="spellEnd"/>
            <w:r w:rsidRPr="00FC1026">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0421C035" w14:textId="603684CE"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F488E" w:rsidRPr="0090499D" w14:paraId="3712DDE7" w14:textId="77777777" w:rsidTr="003D0D43">
        <w:trPr>
          <w:trHeight w:val="355"/>
        </w:trPr>
        <w:tc>
          <w:tcPr>
            <w:tcW w:w="600" w:type="dxa"/>
            <w:tcBorders>
              <w:top w:val="nil"/>
              <w:left w:val="single" w:sz="4" w:space="0" w:color="auto"/>
              <w:bottom w:val="single" w:sz="4" w:space="0" w:color="auto"/>
              <w:right w:val="single" w:sz="4" w:space="0" w:color="auto"/>
            </w:tcBorders>
            <w:noWrap/>
            <w:vAlign w:val="bottom"/>
          </w:tcPr>
          <w:p w14:paraId="01F0CC32" w14:textId="76073D89" w:rsidR="00AF488E" w:rsidRDefault="0023439C" w:rsidP="00AF488E">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tcPr>
          <w:p w14:paraId="0DD65848" w14:textId="125BA30F" w:rsidR="00AF488E" w:rsidRPr="00AF488E" w:rsidRDefault="00AF488E" w:rsidP="00AF488E">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tcPr>
          <w:p w14:paraId="73058BE3" w14:textId="206286BC" w:rsidR="00AF488E" w:rsidRPr="0090499D" w:rsidRDefault="00AF488E" w:rsidP="00AF488E">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6D46A1E" w14:textId="52E16A64" w:rsidR="00AF488E" w:rsidRDefault="00AF488E" w:rsidP="00AF488E">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B74C6C">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0DF7D50C" w14:textId="31915222" w:rsidR="00AF488E" w:rsidRPr="0090499D" w:rsidRDefault="00AF488E" w:rsidP="00AF488E">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77B4E028" w14:textId="2F08B081" w:rsidR="00AF488E" w:rsidRPr="0090499D" w:rsidRDefault="00AF488E" w:rsidP="00AF488E">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71086493" w14:textId="49BA8901" w:rsidR="00AF488E" w:rsidRPr="0090499D" w:rsidRDefault="00E71BFF" w:rsidP="00AF488E">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w:t>
            </w:r>
            <w:r w:rsidR="00B74C6C">
              <w:rPr>
                <w:rFonts w:ascii="Times New Roman" w:eastAsia="Times New Roman" w:hAnsi="Times New Roman"/>
                <w:sz w:val="20"/>
                <w:szCs w:val="20"/>
                <w:lang w:val="sr-Cyrl-RS" w:eastAsia="sr-Latn-RS"/>
              </w:rPr>
              <w:t>и д</w:t>
            </w:r>
            <w:r w:rsidR="00AF488E">
              <w:rPr>
                <w:rFonts w:ascii="Times New Roman" w:eastAsia="Times New Roman" w:hAnsi="Times New Roman"/>
                <w:sz w:val="20"/>
                <w:szCs w:val="20"/>
                <w:lang w:val="sr-Cyrl-RS" w:eastAsia="sr-Latn-RS"/>
              </w:rPr>
              <w:t>ежурство у туристичким центрима</w:t>
            </w:r>
          </w:p>
        </w:tc>
        <w:tc>
          <w:tcPr>
            <w:tcW w:w="1343" w:type="dxa"/>
            <w:tcBorders>
              <w:top w:val="nil"/>
              <w:left w:val="nil"/>
              <w:bottom w:val="single" w:sz="4" w:space="0" w:color="auto"/>
              <w:right w:val="single" w:sz="4" w:space="0" w:color="auto"/>
            </w:tcBorders>
            <w:vAlign w:val="bottom"/>
          </w:tcPr>
          <w:p w14:paraId="6A0759F4" w14:textId="27C505CE" w:rsidR="00AF488E" w:rsidRDefault="00B74C6C" w:rsidP="00AF488E">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B74C6C" w:rsidRPr="0090499D" w14:paraId="11802D13" w14:textId="77777777" w:rsidTr="003D0D43">
        <w:trPr>
          <w:trHeight w:val="355"/>
        </w:trPr>
        <w:tc>
          <w:tcPr>
            <w:tcW w:w="600" w:type="dxa"/>
            <w:tcBorders>
              <w:top w:val="nil"/>
              <w:left w:val="single" w:sz="4" w:space="0" w:color="auto"/>
              <w:bottom w:val="single" w:sz="4" w:space="0" w:color="auto"/>
              <w:right w:val="single" w:sz="4" w:space="0" w:color="auto"/>
            </w:tcBorders>
            <w:noWrap/>
            <w:vAlign w:val="bottom"/>
          </w:tcPr>
          <w:p w14:paraId="67BD58E5" w14:textId="0ED09ACC" w:rsidR="00B74C6C" w:rsidRDefault="0023439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7</w:t>
            </w:r>
          </w:p>
        </w:tc>
        <w:tc>
          <w:tcPr>
            <w:tcW w:w="1592" w:type="dxa"/>
            <w:tcBorders>
              <w:top w:val="nil"/>
              <w:left w:val="nil"/>
              <w:bottom w:val="single" w:sz="4" w:space="0" w:color="auto"/>
              <w:right w:val="single" w:sz="4" w:space="0" w:color="auto"/>
            </w:tcBorders>
            <w:vAlign w:val="bottom"/>
          </w:tcPr>
          <w:p w14:paraId="66083F47" w14:textId="05F54320" w:rsidR="00B74C6C" w:rsidRDefault="00B74C6C" w:rsidP="00B74C6C">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noWrap/>
            <w:vAlign w:val="bottom"/>
          </w:tcPr>
          <w:p w14:paraId="65706AD2" w14:textId="443E50BA"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24BEE6F0" w14:textId="2A124136" w:rsidR="00B74C6C"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noWrap/>
            <w:vAlign w:val="bottom"/>
          </w:tcPr>
          <w:p w14:paraId="4AAE4733" w14:textId="4CB637A8" w:rsidR="00B74C6C" w:rsidRPr="0090499D" w:rsidRDefault="00B74C6C" w:rsidP="00B74C6C">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1AEE4A58" w14:textId="0582125C"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vAlign w:val="bottom"/>
          </w:tcPr>
          <w:p w14:paraId="42A6CB24" w14:textId="1426C0C9"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територија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w:t>
            </w:r>
          </w:p>
        </w:tc>
        <w:tc>
          <w:tcPr>
            <w:tcW w:w="1343" w:type="dxa"/>
            <w:tcBorders>
              <w:top w:val="nil"/>
              <w:left w:val="nil"/>
              <w:bottom w:val="single" w:sz="4" w:space="0" w:color="auto"/>
              <w:right w:val="single" w:sz="4" w:space="0" w:color="auto"/>
            </w:tcBorders>
            <w:vAlign w:val="bottom"/>
          </w:tcPr>
          <w:p w14:paraId="13CBEE43" w14:textId="2BF67D0A" w:rsidR="00B74C6C"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B74C6C" w:rsidRPr="0090499D" w14:paraId="714A4A74" w14:textId="77777777" w:rsidTr="00906C93">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5A80F346" w14:textId="6FB6C59C" w:rsidR="00B74C6C" w:rsidRPr="00CE2D3C" w:rsidRDefault="0023439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592" w:type="dxa"/>
            <w:tcBorders>
              <w:top w:val="single" w:sz="4" w:space="0" w:color="auto"/>
              <w:left w:val="nil"/>
              <w:bottom w:val="single" w:sz="4" w:space="0" w:color="auto"/>
              <w:right w:val="single" w:sz="4" w:space="0" w:color="auto"/>
            </w:tcBorders>
            <w:vAlign w:val="bottom"/>
          </w:tcPr>
          <w:p w14:paraId="2001A1CB" w14:textId="48FEEBBE" w:rsidR="00B74C6C" w:rsidRPr="0090499D" w:rsidRDefault="00B74C6C" w:rsidP="00B74C6C">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noWrap/>
            <w:vAlign w:val="bottom"/>
          </w:tcPr>
          <w:p w14:paraId="79A8A8A8" w14:textId="5AE49B1A"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565B32E9" w14:textId="195C8C36" w:rsidR="00B74C6C"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11" w:type="dxa"/>
            <w:tcBorders>
              <w:top w:val="single" w:sz="4" w:space="0" w:color="auto"/>
              <w:left w:val="nil"/>
              <w:bottom w:val="single" w:sz="4" w:space="0" w:color="auto"/>
              <w:right w:val="single" w:sz="4" w:space="0" w:color="auto"/>
            </w:tcBorders>
            <w:noWrap/>
            <w:vAlign w:val="bottom"/>
          </w:tcPr>
          <w:p w14:paraId="03BCF47B" w14:textId="358DB707"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tcPr>
          <w:p w14:paraId="02FBD260" w14:textId="18B36235" w:rsidR="00B74C6C" w:rsidRPr="0090499D" w:rsidRDefault="00B74C6C" w:rsidP="00B74C6C">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08E9C1BF" w14:textId="77777777" w:rsidR="00B74C6C" w:rsidRDefault="00B74C6C" w:rsidP="00B74C6C">
            <w:pPr>
              <w:spacing w:after="0" w:line="240" w:lineRule="auto"/>
              <w:rPr>
                <w:rFonts w:ascii="Times New Roman" w:eastAsia="Times New Roman" w:hAnsi="Times New Roman"/>
                <w:sz w:val="20"/>
                <w:szCs w:val="20"/>
                <w:lang w:val="sr-Latn-RS" w:eastAsia="sr-Latn-RS"/>
              </w:rPr>
            </w:pPr>
          </w:p>
          <w:p w14:paraId="11C26F7D" w14:textId="3F4659A4" w:rsidR="00B74C6C" w:rsidRPr="0090499D" w:rsidRDefault="00B74C6C" w:rsidP="00B74C6C">
            <w:pPr>
              <w:spacing w:after="0" w:line="240" w:lineRule="auto"/>
              <w:rPr>
                <w:rFonts w:ascii="Times New Roman" w:eastAsia="Times New Roman" w:hAnsi="Times New Roman"/>
                <w:sz w:val="20"/>
                <w:szCs w:val="20"/>
                <w:lang w:val="sr-Latn-RS" w:eastAsia="sr-Latn-RS"/>
              </w:rPr>
            </w:pPr>
            <w:proofErr w:type="spellStart"/>
            <w:r w:rsidRPr="004F6299">
              <w:rPr>
                <w:rFonts w:ascii="Times New Roman" w:eastAsia="Times New Roman" w:hAnsi="Times New Roman"/>
                <w:sz w:val="20"/>
                <w:szCs w:val="20"/>
                <w:lang w:val="sr-Latn-RS" w:eastAsia="sr-Latn-RS"/>
              </w:rPr>
              <w:t>територија</w:t>
            </w:r>
            <w:proofErr w:type="spellEnd"/>
            <w:r w:rsidRPr="004F6299">
              <w:rPr>
                <w:rFonts w:ascii="Times New Roman" w:eastAsia="Times New Roman" w:hAnsi="Times New Roman"/>
                <w:sz w:val="20"/>
                <w:szCs w:val="20"/>
                <w:lang w:val="sr-Latn-RS" w:eastAsia="sr-Latn-RS"/>
              </w:rPr>
              <w:t xml:space="preserve"> </w:t>
            </w:r>
            <w:proofErr w:type="spellStart"/>
            <w:r w:rsidRPr="004F6299">
              <w:rPr>
                <w:rFonts w:ascii="Times New Roman" w:eastAsia="Times New Roman" w:hAnsi="Times New Roman"/>
                <w:sz w:val="20"/>
                <w:szCs w:val="20"/>
                <w:lang w:val="sr-Latn-RS" w:eastAsia="sr-Latn-RS"/>
              </w:rPr>
              <w:t>Од</w:t>
            </w:r>
            <w:proofErr w:type="spellEnd"/>
            <w:r w:rsidRPr="004F6299">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6B3BD43E" w14:textId="54EA658B" w:rsidR="00B74C6C" w:rsidRPr="0090499D" w:rsidRDefault="00B74C6C" w:rsidP="00B74C6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423AF8EC" w14:textId="77777777" w:rsidR="00CE2D3C" w:rsidRDefault="00CE2D3C" w:rsidP="003D0D43">
      <w:pPr>
        <w:spacing w:after="0" w:line="240" w:lineRule="auto"/>
        <w:rPr>
          <w:rFonts w:ascii="Times New Roman" w:hAnsi="Times New Roman"/>
          <w:b/>
          <w:sz w:val="24"/>
          <w:szCs w:val="24"/>
          <w:lang w:val="sr-Cyrl-RS"/>
        </w:rPr>
      </w:pPr>
    </w:p>
    <w:p w14:paraId="59EAE556" w14:textId="7CE203C7" w:rsidR="003D0D43" w:rsidRPr="0090499D" w:rsidRDefault="00CE2D3C"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Мај 202</w:t>
      </w:r>
      <w:r w:rsidR="0023439C">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1939C1BE"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236D062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289123C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6316C34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7B4DDB1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74DB2E49"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178BAF6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64D549F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582E45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697DC69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E71BFF" w:rsidRPr="0090499D" w14:paraId="2CC64CDB" w14:textId="77777777" w:rsidTr="00022631">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57CA52CA"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hideMark/>
          </w:tcPr>
          <w:p w14:paraId="07D6F524"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hAnsi="Times New Roman"/>
                <w:sz w:val="20"/>
                <w:szCs w:val="20"/>
                <w:lang w:val="sr-Cyrl-RS"/>
              </w:rPr>
              <w:t>ТА</w:t>
            </w:r>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организатори</w:t>
            </w:r>
            <w:proofErr w:type="spellEnd"/>
            <w:r w:rsidRPr="0090499D">
              <w:rPr>
                <w:rFonts w:ascii="Times New Roman" w:hAnsi="Times New Roman"/>
                <w:sz w:val="20"/>
                <w:szCs w:val="20"/>
                <w:lang w:val="en-GB"/>
              </w:rPr>
              <w:t xml:space="preserve"> </w:t>
            </w:r>
            <w:proofErr w:type="spellStart"/>
            <w:r w:rsidRPr="0090499D">
              <w:rPr>
                <w:rFonts w:ascii="Times New Roman" w:hAnsi="Times New Roman"/>
                <w:sz w:val="20"/>
                <w:szCs w:val="20"/>
                <w:lang w:val="en-GB"/>
              </w:rPr>
              <w:t>путовања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5C870CD1"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4403843E" w14:textId="77777777" w:rsidR="00E71BFF" w:rsidRPr="0090499D" w:rsidRDefault="00E71BFF" w:rsidP="00E71BFF">
            <w:pPr>
              <w:spacing w:after="0" w:line="240" w:lineRule="auto"/>
              <w:jc w:val="center"/>
              <w:rPr>
                <w:rFonts w:ascii="Times New Roman" w:eastAsia="Times New Roman" w:hAnsi="Times New Roman"/>
                <w:bCs/>
                <w:sz w:val="20"/>
                <w:szCs w:val="20"/>
                <w:lang w:eastAsia="sr-Latn-RS"/>
              </w:rPr>
            </w:pPr>
            <w:r>
              <w:rPr>
                <w:rFonts w:ascii="Times New Roman" w:eastAsia="Times New Roman" w:hAnsi="Times New Roman"/>
                <w:bCs/>
                <w:sz w:val="20"/>
                <w:szCs w:val="20"/>
                <w:lang w:eastAsia="sr-Latn-RS"/>
              </w:rPr>
              <w:t>5</w:t>
            </w:r>
          </w:p>
        </w:tc>
        <w:tc>
          <w:tcPr>
            <w:tcW w:w="1211" w:type="dxa"/>
            <w:tcBorders>
              <w:top w:val="single" w:sz="4" w:space="0" w:color="auto"/>
              <w:left w:val="nil"/>
              <w:bottom w:val="single" w:sz="4" w:space="0" w:color="auto"/>
              <w:right w:val="single" w:sz="4" w:space="0" w:color="auto"/>
            </w:tcBorders>
            <w:vAlign w:val="bottom"/>
            <w:hideMark/>
          </w:tcPr>
          <w:p w14:paraId="55F521F4"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hideMark/>
          </w:tcPr>
          <w:p w14:paraId="382468E7"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hideMark/>
          </w:tcPr>
          <w:p w14:paraId="67D948E5" w14:textId="3175BDF2"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3317A">
              <w:rPr>
                <w:rFonts w:ascii="Times New Roman" w:eastAsia="Times New Roman" w:hAnsi="Times New Roman"/>
                <w:sz w:val="20"/>
                <w:szCs w:val="20"/>
                <w:lang w:val="sr-Latn-RS" w:eastAsia="sr-Latn-RS"/>
              </w:rPr>
              <w:t>територија</w:t>
            </w:r>
            <w:proofErr w:type="spellEnd"/>
            <w:r w:rsidRPr="0083317A">
              <w:rPr>
                <w:rFonts w:ascii="Times New Roman" w:eastAsia="Times New Roman" w:hAnsi="Times New Roman"/>
                <w:sz w:val="20"/>
                <w:szCs w:val="20"/>
                <w:lang w:val="sr-Latn-RS" w:eastAsia="sr-Latn-RS"/>
              </w:rPr>
              <w:t xml:space="preserve"> </w:t>
            </w:r>
            <w:proofErr w:type="spellStart"/>
            <w:r w:rsidRPr="0083317A">
              <w:rPr>
                <w:rFonts w:ascii="Times New Roman" w:eastAsia="Times New Roman" w:hAnsi="Times New Roman"/>
                <w:sz w:val="20"/>
                <w:szCs w:val="20"/>
                <w:lang w:val="sr-Latn-RS" w:eastAsia="sr-Latn-RS"/>
              </w:rPr>
              <w:t>Од</w:t>
            </w:r>
            <w:proofErr w:type="spellEnd"/>
            <w:r w:rsidRPr="0083317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15CE7760" w14:textId="77777777" w:rsidR="00E71BFF" w:rsidRPr="0090499D" w:rsidRDefault="00E71BFF" w:rsidP="00E71BFF">
            <w:pPr>
              <w:spacing w:after="0" w:line="240" w:lineRule="auto"/>
              <w:jc w:val="center"/>
              <w:rPr>
                <w:rFonts w:ascii="Times New Roman" w:eastAsia="Times New Roman" w:hAnsi="Times New Roman"/>
                <w:bCs/>
                <w:sz w:val="20"/>
                <w:szCs w:val="20"/>
                <w:lang w:eastAsia="sr-Latn-RS"/>
              </w:rPr>
            </w:pPr>
            <w:r>
              <w:rPr>
                <w:rFonts w:ascii="Times New Roman" w:eastAsia="Times New Roman" w:hAnsi="Times New Roman"/>
                <w:bCs/>
                <w:sz w:val="20"/>
                <w:szCs w:val="20"/>
                <w:lang w:val="sr-Cyrl-RS" w:eastAsia="sr-Latn-RS"/>
              </w:rPr>
              <w:t>5</w:t>
            </w:r>
          </w:p>
        </w:tc>
      </w:tr>
      <w:tr w:rsidR="00E71BFF" w:rsidRPr="0090499D" w14:paraId="62FDD787" w14:textId="77777777" w:rsidTr="00022631">
        <w:trPr>
          <w:trHeight w:val="355"/>
        </w:trPr>
        <w:tc>
          <w:tcPr>
            <w:tcW w:w="600" w:type="dxa"/>
            <w:tcBorders>
              <w:top w:val="nil"/>
              <w:left w:val="single" w:sz="4" w:space="0" w:color="auto"/>
              <w:bottom w:val="single" w:sz="4" w:space="0" w:color="auto"/>
              <w:right w:val="single" w:sz="4" w:space="0" w:color="auto"/>
            </w:tcBorders>
            <w:noWrap/>
            <w:vAlign w:val="bottom"/>
          </w:tcPr>
          <w:p w14:paraId="4E7F4320"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hideMark/>
          </w:tcPr>
          <w:p w14:paraId="033F0D1A"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hAnsi="Times New Roman"/>
                <w:sz w:val="20"/>
                <w:szCs w:val="20"/>
                <w:lang w:val="sr-Cyrl-RS"/>
              </w:rPr>
              <w:t>ТА посредници</w:t>
            </w:r>
          </w:p>
        </w:tc>
        <w:tc>
          <w:tcPr>
            <w:tcW w:w="1262" w:type="dxa"/>
            <w:tcBorders>
              <w:top w:val="nil"/>
              <w:left w:val="nil"/>
              <w:bottom w:val="single" w:sz="4" w:space="0" w:color="auto"/>
              <w:right w:val="single" w:sz="4" w:space="0" w:color="auto"/>
            </w:tcBorders>
            <w:noWrap/>
            <w:vAlign w:val="bottom"/>
            <w:hideMark/>
          </w:tcPr>
          <w:p w14:paraId="24E65632"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 надзор</w:t>
            </w:r>
          </w:p>
        </w:tc>
        <w:tc>
          <w:tcPr>
            <w:tcW w:w="1273" w:type="dxa"/>
            <w:tcBorders>
              <w:top w:val="nil"/>
              <w:left w:val="nil"/>
              <w:bottom w:val="single" w:sz="4" w:space="0" w:color="auto"/>
              <w:right w:val="single" w:sz="4" w:space="0" w:color="auto"/>
            </w:tcBorders>
            <w:noWrap/>
            <w:vAlign w:val="bottom"/>
          </w:tcPr>
          <w:p w14:paraId="3385750A" w14:textId="77777777" w:rsidR="00E71BFF" w:rsidRPr="0090499D"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15</w:t>
            </w:r>
          </w:p>
        </w:tc>
        <w:tc>
          <w:tcPr>
            <w:tcW w:w="1211" w:type="dxa"/>
            <w:tcBorders>
              <w:top w:val="nil"/>
              <w:left w:val="nil"/>
              <w:bottom w:val="single" w:sz="4" w:space="0" w:color="auto"/>
              <w:right w:val="single" w:sz="4" w:space="0" w:color="auto"/>
            </w:tcBorders>
            <w:noWrap/>
            <w:vAlign w:val="bottom"/>
            <w:hideMark/>
          </w:tcPr>
          <w:p w14:paraId="21E7C5F2"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53A1891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771414D5" w14:textId="0AD6B0F6"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3317A">
              <w:rPr>
                <w:rFonts w:ascii="Times New Roman" w:eastAsia="Times New Roman" w:hAnsi="Times New Roman"/>
                <w:sz w:val="20"/>
                <w:szCs w:val="20"/>
                <w:lang w:val="sr-Latn-RS" w:eastAsia="sr-Latn-RS"/>
              </w:rPr>
              <w:t>територија</w:t>
            </w:r>
            <w:proofErr w:type="spellEnd"/>
            <w:r w:rsidRPr="0083317A">
              <w:rPr>
                <w:rFonts w:ascii="Times New Roman" w:eastAsia="Times New Roman" w:hAnsi="Times New Roman"/>
                <w:sz w:val="20"/>
                <w:szCs w:val="20"/>
                <w:lang w:val="sr-Latn-RS" w:eastAsia="sr-Latn-RS"/>
              </w:rPr>
              <w:t xml:space="preserve"> </w:t>
            </w:r>
            <w:proofErr w:type="spellStart"/>
            <w:r w:rsidRPr="0083317A">
              <w:rPr>
                <w:rFonts w:ascii="Times New Roman" w:eastAsia="Times New Roman" w:hAnsi="Times New Roman"/>
                <w:sz w:val="20"/>
                <w:szCs w:val="20"/>
                <w:lang w:val="sr-Latn-RS" w:eastAsia="sr-Latn-RS"/>
              </w:rPr>
              <w:t>Од</w:t>
            </w:r>
            <w:proofErr w:type="spellEnd"/>
            <w:r w:rsidRPr="0083317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58703067" w14:textId="48F7ADD6"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23439C" w14:paraId="0DDD942B" w14:textId="77777777" w:rsidTr="00855760">
        <w:trPr>
          <w:trHeight w:val="355"/>
        </w:trPr>
        <w:tc>
          <w:tcPr>
            <w:tcW w:w="600" w:type="dxa"/>
            <w:tcBorders>
              <w:top w:val="nil"/>
              <w:left w:val="single" w:sz="4" w:space="0" w:color="auto"/>
              <w:bottom w:val="single" w:sz="4" w:space="0" w:color="auto"/>
              <w:right w:val="single" w:sz="4" w:space="0" w:color="auto"/>
            </w:tcBorders>
            <w:noWrap/>
            <w:vAlign w:val="bottom"/>
          </w:tcPr>
          <w:p w14:paraId="25F771FF" w14:textId="77777777" w:rsidR="0023439C" w:rsidRPr="0090499D" w:rsidRDefault="0023439C" w:rsidP="0085576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20DCFD1C" w14:textId="77777777" w:rsidR="0023439C" w:rsidRPr="0090499D" w:rsidRDefault="0023439C" w:rsidP="00855760">
            <w:pPr>
              <w:spacing w:after="0" w:line="240" w:lineRule="auto"/>
              <w:rPr>
                <w:rFonts w:ascii="Times New Roman" w:hAnsi="Times New Roman"/>
                <w:sz w:val="20"/>
                <w:szCs w:val="20"/>
                <w:lang w:val="sr-Cyrl-RS"/>
              </w:rPr>
            </w:pPr>
            <w:proofErr w:type="spellStart"/>
            <w:r>
              <w:rPr>
                <w:rFonts w:ascii="Times New Roman" w:hAnsi="Times New Roman"/>
                <w:sz w:val="20"/>
                <w:szCs w:val="20"/>
                <w:lang w:val="sr-Cyrl-RS"/>
              </w:rPr>
              <w:t>Некатегорисани</w:t>
            </w:r>
            <w:proofErr w:type="spellEnd"/>
            <w:r>
              <w:rPr>
                <w:rFonts w:ascii="Times New Roman" w:hAnsi="Times New Roman"/>
                <w:sz w:val="20"/>
                <w:szCs w:val="20"/>
                <w:lang w:val="sr-Cyrl-RS"/>
              </w:rPr>
              <w:t xml:space="preserve"> угоститељски објекти за смештај</w:t>
            </w:r>
          </w:p>
        </w:tc>
        <w:tc>
          <w:tcPr>
            <w:tcW w:w="1262" w:type="dxa"/>
            <w:tcBorders>
              <w:top w:val="nil"/>
              <w:left w:val="nil"/>
              <w:bottom w:val="single" w:sz="4" w:space="0" w:color="auto"/>
              <w:right w:val="single" w:sz="4" w:space="0" w:color="auto"/>
            </w:tcBorders>
            <w:noWrap/>
            <w:vAlign w:val="bottom"/>
          </w:tcPr>
          <w:p w14:paraId="58E6DADC" w14:textId="77777777" w:rsidR="0023439C" w:rsidRPr="0090499D" w:rsidRDefault="0023439C" w:rsidP="00855760">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редован надзор</w:t>
            </w:r>
          </w:p>
        </w:tc>
        <w:tc>
          <w:tcPr>
            <w:tcW w:w="1273" w:type="dxa"/>
            <w:tcBorders>
              <w:top w:val="nil"/>
              <w:left w:val="nil"/>
              <w:bottom w:val="single" w:sz="4" w:space="0" w:color="auto"/>
              <w:right w:val="single" w:sz="4" w:space="0" w:color="auto"/>
            </w:tcBorders>
            <w:noWrap/>
            <w:vAlign w:val="bottom"/>
          </w:tcPr>
          <w:p w14:paraId="2B6712E6" w14:textId="77777777" w:rsidR="0023439C" w:rsidRDefault="0023439C" w:rsidP="00855760">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20</w:t>
            </w:r>
          </w:p>
        </w:tc>
        <w:tc>
          <w:tcPr>
            <w:tcW w:w="1211" w:type="dxa"/>
            <w:tcBorders>
              <w:top w:val="nil"/>
              <w:left w:val="nil"/>
              <w:bottom w:val="single" w:sz="4" w:space="0" w:color="auto"/>
              <w:right w:val="single" w:sz="4" w:space="0" w:color="auto"/>
            </w:tcBorders>
            <w:noWrap/>
            <w:vAlign w:val="bottom"/>
          </w:tcPr>
          <w:p w14:paraId="2C4CC764" w14:textId="77777777" w:rsidR="0023439C" w:rsidRPr="0090499D" w:rsidRDefault="0023439C" w:rsidP="00855760">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188A05E5" w14:textId="77777777" w:rsidR="0023439C" w:rsidRPr="0090499D" w:rsidRDefault="0023439C" w:rsidP="00855760">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210EF5F" w14:textId="77777777" w:rsidR="0023439C" w:rsidRDefault="0023439C" w:rsidP="00855760">
            <w:pPr>
              <w:spacing w:after="0" w:line="240" w:lineRule="auto"/>
              <w:rPr>
                <w:rFonts w:ascii="Times New Roman" w:eastAsia="Times New Roman" w:hAnsi="Times New Roman"/>
                <w:sz w:val="20"/>
                <w:szCs w:val="20"/>
                <w:lang w:val="sr-Latn-RS" w:eastAsia="sr-Latn-RS"/>
              </w:rPr>
            </w:pPr>
          </w:p>
          <w:p w14:paraId="5EBBC66F" w14:textId="77777777" w:rsidR="0023439C" w:rsidRDefault="0023439C" w:rsidP="00855760">
            <w:pPr>
              <w:spacing w:after="0" w:line="240" w:lineRule="auto"/>
              <w:rPr>
                <w:rFonts w:ascii="Times New Roman" w:eastAsia="Times New Roman" w:hAnsi="Times New Roman"/>
                <w:sz w:val="20"/>
                <w:szCs w:val="20"/>
                <w:lang w:val="sr-Latn-RS" w:eastAsia="sr-Latn-RS"/>
              </w:rPr>
            </w:pPr>
          </w:p>
          <w:p w14:paraId="64B86FA2" w14:textId="77777777" w:rsidR="0023439C" w:rsidRPr="0090499D" w:rsidRDefault="0023439C" w:rsidP="00855760">
            <w:pPr>
              <w:spacing w:after="0" w:line="240" w:lineRule="auto"/>
              <w:rPr>
                <w:rFonts w:ascii="Times New Roman" w:eastAsia="Times New Roman" w:hAnsi="Times New Roman"/>
                <w:sz w:val="20"/>
                <w:szCs w:val="20"/>
                <w:lang w:val="sr-Latn-RS" w:eastAsia="sr-Latn-RS"/>
              </w:rPr>
            </w:pPr>
            <w:proofErr w:type="spellStart"/>
            <w:r w:rsidRPr="00FC1026">
              <w:rPr>
                <w:rFonts w:ascii="Times New Roman" w:eastAsia="Times New Roman" w:hAnsi="Times New Roman"/>
                <w:sz w:val="20"/>
                <w:szCs w:val="20"/>
                <w:lang w:val="sr-Latn-RS" w:eastAsia="sr-Latn-RS"/>
              </w:rPr>
              <w:t>територија</w:t>
            </w:r>
            <w:proofErr w:type="spellEnd"/>
            <w:r w:rsidRPr="00FC1026">
              <w:rPr>
                <w:rFonts w:ascii="Times New Roman" w:eastAsia="Times New Roman" w:hAnsi="Times New Roman"/>
                <w:sz w:val="20"/>
                <w:szCs w:val="20"/>
                <w:lang w:val="sr-Latn-RS" w:eastAsia="sr-Latn-RS"/>
              </w:rPr>
              <w:t xml:space="preserve"> </w:t>
            </w:r>
            <w:proofErr w:type="spellStart"/>
            <w:r w:rsidRPr="00FC1026">
              <w:rPr>
                <w:rFonts w:ascii="Times New Roman" w:eastAsia="Times New Roman" w:hAnsi="Times New Roman"/>
                <w:sz w:val="20"/>
                <w:szCs w:val="20"/>
                <w:lang w:val="sr-Latn-RS" w:eastAsia="sr-Latn-RS"/>
              </w:rPr>
              <w:t>Од</w:t>
            </w:r>
            <w:proofErr w:type="spellEnd"/>
            <w:r w:rsidRPr="00FC1026">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129F8C7F" w14:textId="77777777" w:rsidR="0023439C" w:rsidRDefault="0023439C" w:rsidP="0085576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6422D18A" w14:textId="77777777" w:rsidTr="00022631">
        <w:trPr>
          <w:trHeight w:val="355"/>
        </w:trPr>
        <w:tc>
          <w:tcPr>
            <w:tcW w:w="600" w:type="dxa"/>
            <w:tcBorders>
              <w:top w:val="nil"/>
              <w:left w:val="single" w:sz="4" w:space="0" w:color="auto"/>
              <w:bottom w:val="single" w:sz="4" w:space="0" w:color="auto"/>
              <w:right w:val="single" w:sz="4" w:space="0" w:color="auto"/>
            </w:tcBorders>
            <w:noWrap/>
            <w:vAlign w:val="bottom"/>
          </w:tcPr>
          <w:p w14:paraId="3F423667" w14:textId="303B792D"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6A2DD785"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7BB1FBCE"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редован</w:t>
            </w:r>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615FCA7" w14:textId="63768DE6"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E71BFF">
              <w:rPr>
                <w:rFonts w:ascii="Times New Roman" w:eastAsia="Times New Roman" w:hAnsi="Times New Roman"/>
                <w:sz w:val="20"/>
                <w:szCs w:val="20"/>
                <w:lang w:eastAsia="sr-Latn-RS"/>
              </w:rPr>
              <w:t>0</w:t>
            </w:r>
          </w:p>
        </w:tc>
        <w:tc>
          <w:tcPr>
            <w:tcW w:w="1211" w:type="dxa"/>
            <w:tcBorders>
              <w:top w:val="nil"/>
              <w:left w:val="nil"/>
              <w:bottom w:val="single" w:sz="4" w:space="0" w:color="auto"/>
              <w:right w:val="single" w:sz="4" w:space="0" w:color="auto"/>
            </w:tcBorders>
            <w:noWrap/>
            <w:vAlign w:val="bottom"/>
            <w:hideMark/>
          </w:tcPr>
          <w:p w14:paraId="448A8562"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112BDE0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158FE3FD"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5AF1EC83" w14:textId="32161E29"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3317A">
              <w:rPr>
                <w:rFonts w:ascii="Times New Roman" w:eastAsia="Times New Roman" w:hAnsi="Times New Roman"/>
                <w:sz w:val="20"/>
                <w:szCs w:val="20"/>
                <w:lang w:val="sr-Latn-RS" w:eastAsia="sr-Latn-RS"/>
              </w:rPr>
              <w:t>територија</w:t>
            </w:r>
            <w:proofErr w:type="spellEnd"/>
            <w:r w:rsidRPr="0083317A">
              <w:rPr>
                <w:rFonts w:ascii="Times New Roman" w:eastAsia="Times New Roman" w:hAnsi="Times New Roman"/>
                <w:sz w:val="20"/>
                <w:szCs w:val="20"/>
                <w:lang w:val="sr-Latn-RS" w:eastAsia="sr-Latn-RS"/>
              </w:rPr>
              <w:t xml:space="preserve"> </w:t>
            </w:r>
            <w:proofErr w:type="spellStart"/>
            <w:r w:rsidRPr="0083317A">
              <w:rPr>
                <w:rFonts w:ascii="Times New Roman" w:eastAsia="Times New Roman" w:hAnsi="Times New Roman"/>
                <w:sz w:val="20"/>
                <w:szCs w:val="20"/>
                <w:lang w:val="sr-Latn-RS" w:eastAsia="sr-Latn-RS"/>
              </w:rPr>
              <w:t>Од</w:t>
            </w:r>
            <w:proofErr w:type="spellEnd"/>
            <w:r w:rsidRPr="0083317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0E0B575A" w14:textId="472358E5"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68296159" w14:textId="77777777" w:rsidTr="00022631">
        <w:trPr>
          <w:trHeight w:val="355"/>
        </w:trPr>
        <w:tc>
          <w:tcPr>
            <w:tcW w:w="600" w:type="dxa"/>
            <w:tcBorders>
              <w:top w:val="nil"/>
              <w:left w:val="single" w:sz="4" w:space="0" w:color="auto"/>
              <w:bottom w:val="single" w:sz="4" w:space="0" w:color="auto"/>
              <w:right w:val="single" w:sz="4" w:space="0" w:color="auto"/>
            </w:tcBorders>
            <w:noWrap/>
            <w:vAlign w:val="bottom"/>
          </w:tcPr>
          <w:p w14:paraId="26CD7DAA" w14:textId="18716124"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hideMark/>
          </w:tcPr>
          <w:p w14:paraId="345AB721"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173034B3"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2F6263FC" w14:textId="4D385C52"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hideMark/>
          </w:tcPr>
          <w:p w14:paraId="6CA293C9"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340C6CAC"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730D467D"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5BB1D6A1" w14:textId="62A8713E"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3317A">
              <w:rPr>
                <w:rFonts w:ascii="Times New Roman" w:eastAsia="Times New Roman" w:hAnsi="Times New Roman"/>
                <w:sz w:val="20"/>
                <w:szCs w:val="20"/>
                <w:lang w:val="sr-Latn-RS" w:eastAsia="sr-Latn-RS"/>
              </w:rPr>
              <w:t>територија</w:t>
            </w:r>
            <w:proofErr w:type="spellEnd"/>
            <w:r w:rsidRPr="0083317A">
              <w:rPr>
                <w:rFonts w:ascii="Times New Roman" w:eastAsia="Times New Roman" w:hAnsi="Times New Roman"/>
                <w:sz w:val="20"/>
                <w:szCs w:val="20"/>
                <w:lang w:val="sr-Latn-RS" w:eastAsia="sr-Latn-RS"/>
              </w:rPr>
              <w:t xml:space="preserve"> </w:t>
            </w:r>
            <w:proofErr w:type="spellStart"/>
            <w:r w:rsidRPr="0083317A">
              <w:rPr>
                <w:rFonts w:ascii="Times New Roman" w:eastAsia="Times New Roman" w:hAnsi="Times New Roman"/>
                <w:sz w:val="20"/>
                <w:szCs w:val="20"/>
                <w:lang w:val="sr-Latn-RS" w:eastAsia="sr-Latn-RS"/>
              </w:rPr>
              <w:t>Од</w:t>
            </w:r>
            <w:proofErr w:type="spellEnd"/>
            <w:r w:rsidRPr="0083317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5083B7A7" w14:textId="0E1B16E2"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E71BFF" w:rsidRPr="0090499D" w14:paraId="75F9EA1F" w14:textId="77777777" w:rsidTr="00FA2677">
        <w:trPr>
          <w:trHeight w:val="355"/>
        </w:trPr>
        <w:tc>
          <w:tcPr>
            <w:tcW w:w="600" w:type="dxa"/>
            <w:tcBorders>
              <w:top w:val="nil"/>
              <w:left w:val="single" w:sz="4" w:space="0" w:color="auto"/>
              <w:bottom w:val="single" w:sz="4" w:space="0" w:color="auto"/>
              <w:right w:val="single" w:sz="4" w:space="0" w:color="auto"/>
            </w:tcBorders>
            <w:noWrap/>
            <w:vAlign w:val="bottom"/>
          </w:tcPr>
          <w:p w14:paraId="168891D0" w14:textId="64ECB9FF"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hideMark/>
          </w:tcPr>
          <w:p w14:paraId="104EA36B"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hideMark/>
          </w:tcPr>
          <w:p w14:paraId="33E004F5"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42AF09D"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noWrap/>
            <w:vAlign w:val="bottom"/>
            <w:hideMark/>
          </w:tcPr>
          <w:p w14:paraId="6E5D870E"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151323FE"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1A587D26" w14:textId="5FC1A660"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3317A">
              <w:rPr>
                <w:rFonts w:ascii="Times New Roman" w:eastAsia="Times New Roman" w:hAnsi="Times New Roman"/>
                <w:sz w:val="20"/>
                <w:szCs w:val="20"/>
                <w:lang w:val="sr-Latn-RS" w:eastAsia="sr-Latn-RS"/>
              </w:rPr>
              <w:t>територија</w:t>
            </w:r>
            <w:proofErr w:type="spellEnd"/>
            <w:r w:rsidRPr="0083317A">
              <w:rPr>
                <w:rFonts w:ascii="Times New Roman" w:eastAsia="Times New Roman" w:hAnsi="Times New Roman"/>
                <w:sz w:val="20"/>
                <w:szCs w:val="20"/>
                <w:lang w:val="sr-Latn-RS" w:eastAsia="sr-Latn-RS"/>
              </w:rPr>
              <w:t xml:space="preserve"> </w:t>
            </w:r>
            <w:proofErr w:type="spellStart"/>
            <w:r w:rsidRPr="0083317A">
              <w:rPr>
                <w:rFonts w:ascii="Times New Roman" w:eastAsia="Times New Roman" w:hAnsi="Times New Roman"/>
                <w:sz w:val="20"/>
                <w:szCs w:val="20"/>
                <w:lang w:val="sr-Latn-RS" w:eastAsia="sr-Latn-RS"/>
              </w:rPr>
              <w:t>Од</w:t>
            </w:r>
            <w:proofErr w:type="spellEnd"/>
            <w:r w:rsidRPr="0083317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4FC5E548" w14:textId="11B7339A"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5387D29F" w14:textId="77777777" w:rsidTr="00FA2677">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0F97A7D8" w14:textId="1EF077C8"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single" w:sz="4" w:space="0" w:color="auto"/>
              <w:left w:val="nil"/>
              <w:bottom w:val="single" w:sz="4" w:space="0" w:color="auto"/>
              <w:right w:val="single" w:sz="4" w:space="0" w:color="auto"/>
            </w:tcBorders>
            <w:vAlign w:val="bottom"/>
          </w:tcPr>
          <w:p w14:paraId="480EB141"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Сеоска туристичка домаћинства</w:t>
            </w:r>
          </w:p>
        </w:tc>
        <w:tc>
          <w:tcPr>
            <w:tcW w:w="1262" w:type="dxa"/>
            <w:tcBorders>
              <w:top w:val="single" w:sz="4" w:space="0" w:color="auto"/>
              <w:left w:val="nil"/>
              <w:bottom w:val="single" w:sz="4" w:space="0" w:color="auto"/>
              <w:right w:val="single" w:sz="4" w:space="0" w:color="auto"/>
            </w:tcBorders>
            <w:noWrap/>
            <w:vAlign w:val="bottom"/>
          </w:tcPr>
          <w:p w14:paraId="76B2F5C2"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noWrap/>
            <w:vAlign w:val="bottom"/>
          </w:tcPr>
          <w:p w14:paraId="4A8B09F0" w14:textId="0531CD95" w:rsidR="00E71BFF" w:rsidRPr="0023439C" w:rsidRDefault="0023439C" w:rsidP="00E71BFF">
            <w:pPr>
              <w:spacing w:after="0" w:line="240" w:lineRule="auto"/>
              <w:jc w:val="center"/>
              <w:rPr>
                <w:rFonts w:ascii="Times New Roman" w:eastAsia="Times New Roman" w:hAnsi="Times New Roman"/>
                <w:sz w:val="20"/>
                <w:szCs w:val="20"/>
                <w:lang w:val="sr-Cyrl-RS" w:eastAsia="sr-Latn-RS"/>
              </w:rPr>
            </w:pPr>
            <w:r w:rsidRPr="0023439C">
              <w:rPr>
                <w:rFonts w:ascii="Times New Roman" w:eastAsia="Times New Roman" w:hAnsi="Times New Roman"/>
                <w:sz w:val="20"/>
                <w:szCs w:val="20"/>
                <w:lang w:val="sr-Cyrl-RS" w:eastAsia="sr-Latn-RS"/>
              </w:rPr>
              <w:t>1</w:t>
            </w:r>
            <w:r w:rsidR="00E71BFF" w:rsidRPr="0023439C">
              <w:rPr>
                <w:rFonts w:ascii="Times New Roman" w:eastAsia="Times New Roman" w:hAnsi="Times New Roman"/>
                <w:sz w:val="20"/>
                <w:szCs w:val="20"/>
                <w:lang w:val="sr-Cyrl-RS" w:eastAsia="sr-Latn-RS"/>
              </w:rPr>
              <w:t>0</w:t>
            </w:r>
          </w:p>
        </w:tc>
        <w:tc>
          <w:tcPr>
            <w:tcW w:w="1211" w:type="dxa"/>
            <w:tcBorders>
              <w:top w:val="single" w:sz="4" w:space="0" w:color="auto"/>
              <w:left w:val="nil"/>
              <w:bottom w:val="single" w:sz="4" w:space="0" w:color="auto"/>
              <w:right w:val="single" w:sz="4" w:space="0" w:color="auto"/>
            </w:tcBorders>
            <w:noWrap/>
            <w:vAlign w:val="bottom"/>
          </w:tcPr>
          <w:p w14:paraId="53091CC5"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single" w:sz="4" w:space="0" w:color="auto"/>
              <w:left w:val="nil"/>
              <w:bottom w:val="single" w:sz="4" w:space="0" w:color="auto"/>
              <w:right w:val="single" w:sz="4" w:space="0" w:color="auto"/>
            </w:tcBorders>
            <w:vAlign w:val="bottom"/>
          </w:tcPr>
          <w:p w14:paraId="1FA19094"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7BAEA7B7"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14343D88" w14:textId="3C4344AE"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3317A">
              <w:rPr>
                <w:rFonts w:ascii="Times New Roman" w:eastAsia="Times New Roman" w:hAnsi="Times New Roman"/>
                <w:sz w:val="20"/>
                <w:szCs w:val="20"/>
                <w:lang w:val="sr-Latn-RS" w:eastAsia="sr-Latn-RS"/>
              </w:rPr>
              <w:t>територија</w:t>
            </w:r>
            <w:proofErr w:type="spellEnd"/>
            <w:r w:rsidRPr="0083317A">
              <w:rPr>
                <w:rFonts w:ascii="Times New Roman" w:eastAsia="Times New Roman" w:hAnsi="Times New Roman"/>
                <w:sz w:val="20"/>
                <w:szCs w:val="20"/>
                <w:lang w:val="sr-Latn-RS" w:eastAsia="sr-Latn-RS"/>
              </w:rPr>
              <w:t xml:space="preserve"> </w:t>
            </w:r>
            <w:proofErr w:type="spellStart"/>
            <w:r w:rsidRPr="0083317A">
              <w:rPr>
                <w:rFonts w:ascii="Times New Roman" w:eastAsia="Times New Roman" w:hAnsi="Times New Roman"/>
                <w:sz w:val="20"/>
                <w:szCs w:val="20"/>
                <w:lang w:val="sr-Latn-RS" w:eastAsia="sr-Latn-RS"/>
              </w:rPr>
              <w:t>Од</w:t>
            </w:r>
            <w:proofErr w:type="spellEnd"/>
            <w:r w:rsidRPr="0083317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332953FD" w14:textId="2DAA4AD9"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0E142087" w14:textId="77777777" w:rsidTr="00022631">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1CA80311" w14:textId="6D57F74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592" w:type="dxa"/>
            <w:tcBorders>
              <w:top w:val="single" w:sz="4" w:space="0" w:color="auto"/>
              <w:left w:val="nil"/>
              <w:bottom w:val="single" w:sz="4" w:space="0" w:color="auto"/>
              <w:right w:val="single" w:sz="4" w:space="0" w:color="auto"/>
            </w:tcBorders>
            <w:vAlign w:val="bottom"/>
            <w:hideMark/>
          </w:tcPr>
          <w:p w14:paraId="748A6CD4" w14:textId="4172FAA2" w:rsidR="00E71BFF" w:rsidRPr="0090499D"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7D7DF00E"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636F50C7" w14:textId="45E8E5B9"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11" w:type="dxa"/>
            <w:tcBorders>
              <w:top w:val="single" w:sz="4" w:space="0" w:color="auto"/>
              <w:left w:val="nil"/>
              <w:bottom w:val="single" w:sz="4" w:space="0" w:color="auto"/>
              <w:right w:val="single" w:sz="4" w:space="0" w:color="auto"/>
            </w:tcBorders>
            <w:noWrap/>
            <w:vAlign w:val="bottom"/>
            <w:hideMark/>
          </w:tcPr>
          <w:p w14:paraId="407AE0B3"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450AF6E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7D4296CE"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50AF3836" w14:textId="79062EE9"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3317A">
              <w:rPr>
                <w:rFonts w:ascii="Times New Roman" w:eastAsia="Times New Roman" w:hAnsi="Times New Roman"/>
                <w:sz w:val="20"/>
                <w:szCs w:val="20"/>
                <w:lang w:val="sr-Latn-RS" w:eastAsia="sr-Latn-RS"/>
              </w:rPr>
              <w:t>територија</w:t>
            </w:r>
            <w:proofErr w:type="spellEnd"/>
            <w:r w:rsidRPr="0083317A">
              <w:rPr>
                <w:rFonts w:ascii="Times New Roman" w:eastAsia="Times New Roman" w:hAnsi="Times New Roman"/>
                <w:sz w:val="20"/>
                <w:szCs w:val="20"/>
                <w:lang w:val="sr-Latn-RS" w:eastAsia="sr-Latn-RS"/>
              </w:rPr>
              <w:t xml:space="preserve"> </w:t>
            </w:r>
            <w:proofErr w:type="spellStart"/>
            <w:r w:rsidRPr="0083317A">
              <w:rPr>
                <w:rFonts w:ascii="Times New Roman" w:eastAsia="Times New Roman" w:hAnsi="Times New Roman"/>
                <w:sz w:val="20"/>
                <w:szCs w:val="20"/>
                <w:lang w:val="sr-Latn-RS" w:eastAsia="sr-Latn-RS"/>
              </w:rPr>
              <w:t>Од</w:t>
            </w:r>
            <w:proofErr w:type="spellEnd"/>
            <w:r w:rsidRPr="0083317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6D0C5B36" w14:textId="49563681"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597A3374" w14:textId="77777777" w:rsidR="00CE2D3C" w:rsidRDefault="00CE2D3C" w:rsidP="003D0D43">
      <w:pPr>
        <w:spacing w:after="0" w:line="240" w:lineRule="auto"/>
        <w:jc w:val="both"/>
        <w:rPr>
          <w:rFonts w:ascii="Times New Roman" w:hAnsi="Times New Roman"/>
          <w:b/>
          <w:sz w:val="24"/>
          <w:szCs w:val="24"/>
        </w:rPr>
      </w:pPr>
    </w:p>
    <w:p w14:paraId="25E632D0" w14:textId="4154C5E6" w:rsidR="003D0D43" w:rsidRPr="0090499D" w:rsidRDefault="00CE2D3C"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Јун 202</w:t>
      </w:r>
      <w:r w:rsidR="0023439C">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0681DA2C"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0B38269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042C235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2C5500A6"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5406A8A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1E822D4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030EA46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63C5C71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357324E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1D5CA71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E71BFF" w:rsidRPr="0090499D" w14:paraId="5DB0C185" w14:textId="77777777" w:rsidTr="002151F0">
        <w:trPr>
          <w:trHeight w:val="355"/>
        </w:trPr>
        <w:tc>
          <w:tcPr>
            <w:tcW w:w="600" w:type="dxa"/>
            <w:tcBorders>
              <w:top w:val="nil"/>
              <w:left w:val="single" w:sz="4" w:space="0" w:color="auto"/>
              <w:bottom w:val="single" w:sz="4" w:space="0" w:color="auto"/>
              <w:right w:val="single" w:sz="4" w:space="0" w:color="auto"/>
            </w:tcBorders>
            <w:noWrap/>
            <w:vAlign w:val="bottom"/>
          </w:tcPr>
          <w:p w14:paraId="3E9B76CB"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1</w:t>
            </w:r>
          </w:p>
        </w:tc>
        <w:tc>
          <w:tcPr>
            <w:tcW w:w="1592" w:type="dxa"/>
            <w:tcBorders>
              <w:top w:val="nil"/>
              <w:left w:val="nil"/>
              <w:bottom w:val="single" w:sz="4" w:space="0" w:color="auto"/>
              <w:right w:val="single" w:sz="4" w:space="0" w:color="auto"/>
            </w:tcBorders>
            <w:vAlign w:val="bottom"/>
            <w:hideMark/>
          </w:tcPr>
          <w:p w14:paraId="6D29150C"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5C195C4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53F4FCDC" w14:textId="5D71ACF0"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00E71BFF"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78955631"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hideMark/>
          </w:tcPr>
          <w:p w14:paraId="14188094"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5DB1E1AC"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0B095B1A" w14:textId="6D046C0B"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27644C">
              <w:rPr>
                <w:rFonts w:ascii="Times New Roman" w:eastAsia="Times New Roman" w:hAnsi="Times New Roman"/>
                <w:sz w:val="20"/>
                <w:szCs w:val="20"/>
                <w:lang w:val="sr-Latn-RS" w:eastAsia="sr-Latn-RS"/>
              </w:rPr>
              <w:t>територија</w:t>
            </w:r>
            <w:proofErr w:type="spellEnd"/>
            <w:r w:rsidRPr="0027644C">
              <w:rPr>
                <w:rFonts w:ascii="Times New Roman" w:eastAsia="Times New Roman" w:hAnsi="Times New Roman"/>
                <w:sz w:val="20"/>
                <w:szCs w:val="20"/>
                <w:lang w:val="sr-Latn-RS" w:eastAsia="sr-Latn-RS"/>
              </w:rPr>
              <w:t xml:space="preserve"> </w:t>
            </w:r>
            <w:proofErr w:type="spellStart"/>
            <w:r w:rsidRPr="0027644C">
              <w:rPr>
                <w:rFonts w:ascii="Times New Roman" w:eastAsia="Times New Roman" w:hAnsi="Times New Roman"/>
                <w:sz w:val="20"/>
                <w:szCs w:val="20"/>
                <w:lang w:val="sr-Latn-RS" w:eastAsia="sr-Latn-RS"/>
              </w:rPr>
              <w:t>Од</w:t>
            </w:r>
            <w:proofErr w:type="spellEnd"/>
            <w:r w:rsidRPr="0027644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00F8A3CE" w14:textId="60514D2D"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3BD048FD" w14:textId="77777777" w:rsidTr="002151F0">
        <w:trPr>
          <w:trHeight w:val="355"/>
        </w:trPr>
        <w:tc>
          <w:tcPr>
            <w:tcW w:w="600" w:type="dxa"/>
            <w:tcBorders>
              <w:top w:val="nil"/>
              <w:left w:val="single" w:sz="4" w:space="0" w:color="auto"/>
              <w:bottom w:val="single" w:sz="4" w:space="0" w:color="auto"/>
              <w:right w:val="single" w:sz="4" w:space="0" w:color="auto"/>
            </w:tcBorders>
            <w:noWrap/>
            <w:vAlign w:val="bottom"/>
          </w:tcPr>
          <w:p w14:paraId="32D23A35" w14:textId="1B8049FA" w:rsidR="00E71BFF" w:rsidRPr="00E832C9"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vAlign w:val="bottom"/>
          </w:tcPr>
          <w:p w14:paraId="460FD3BA"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Наутичка делатност</w:t>
            </w:r>
          </w:p>
        </w:tc>
        <w:tc>
          <w:tcPr>
            <w:tcW w:w="1262" w:type="dxa"/>
            <w:tcBorders>
              <w:top w:val="nil"/>
              <w:left w:val="nil"/>
              <w:bottom w:val="single" w:sz="4" w:space="0" w:color="auto"/>
              <w:right w:val="single" w:sz="4" w:space="0" w:color="auto"/>
            </w:tcBorders>
            <w:noWrap/>
            <w:vAlign w:val="bottom"/>
          </w:tcPr>
          <w:p w14:paraId="683A638E"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230A2863"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2</w:t>
            </w:r>
          </w:p>
        </w:tc>
        <w:tc>
          <w:tcPr>
            <w:tcW w:w="1211" w:type="dxa"/>
            <w:tcBorders>
              <w:top w:val="nil"/>
              <w:left w:val="nil"/>
              <w:bottom w:val="single" w:sz="4" w:space="0" w:color="auto"/>
              <w:right w:val="single" w:sz="4" w:space="0" w:color="auto"/>
            </w:tcBorders>
            <w:noWrap/>
            <w:vAlign w:val="bottom"/>
          </w:tcPr>
          <w:p w14:paraId="57BC23B9"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67B34E2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64CA98EB" w14:textId="79A0018D"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27644C">
              <w:rPr>
                <w:rFonts w:ascii="Times New Roman" w:eastAsia="Times New Roman" w:hAnsi="Times New Roman"/>
                <w:sz w:val="20"/>
                <w:szCs w:val="20"/>
                <w:lang w:val="sr-Latn-RS" w:eastAsia="sr-Latn-RS"/>
              </w:rPr>
              <w:t>територија</w:t>
            </w:r>
            <w:proofErr w:type="spellEnd"/>
            <w:r w:rsidRPr="0027644C">
              <w:rPr>
                <w:rFonts w:ascii="Times New Roman" w:eastAsia="Times New Roman" w:hAnsi="Times New Roman"/>
                <w:sz w:val="20"/>
                <w:szCs w:val="20"/>
                <w:lang w:val="sr-Latn-RS" w:eastAsia="sr-Latn-RS"/>
              </w:rPr>
              <w:t xml:space="preserve"> </w:t>
            </w:r>
            <w:proofErr w:type="spellStart"/>
            <w:r w:rsidRPr="0027644C">
              <w:rPr>
                <w:rFonts w:ascii="Times New Roman" w:eastAsia="Times New Roman" w:hAnsi="Times New Roman"/>
                <w:sz w:val="20"/>
                <w:szCs w:val="20"/>
                <w:lang w:val="sr-Latn-RS" w:eastAsia="sr-Latn-RS"/>
              </w:rPr>
              <w:t>Од</w:t>
            </w:r>
            <w:proofErr w:type="spellEnd"/>
            <w:r w:rsidRPr="0027644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tcPr>
          <w:p w14:paraId="4B594C48"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2</w:t>
            </w:r>
          </w:p>
        </w:tc>
      </w:tr>
      <w:tr w:rsidR="00E71BFF" w:rsidRPr="0090499D" w14:paraId="4177CF95" w14:textId="77777777" w:rsidTr="002151F0">
        <w:trPr>
          <w:trHeight w:val="355"/>
        </w:trPr>
        <w:tc>
          <w:tcPr>
            <w:tcW w:w="600" w:type="dxa"/>
            <w:tcBorders>
              <w:top w:val="nil"/>
              <w:left w:val="single" w:sz="4" w:space="0" w:color="auto"/>
              <w:bottom w:val="single" w:sz="4" w:space="0" w:color="auto"/>
              <w:right w:val="single" w:sz="4" w:space="0" w:color="auto"/>
            </w:tcBorders>
            <w:noWrap/>
            <w:vAlign w:val="bottom"/>
          </w:tcPr>
          <w:p w14:paraId="0A355D9A" w14:textId="23A2B01F"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3C548F5F" w14:textId="7DCAC1E6" w:rsidR="00E71BFF" w:rsidRDefault="00E71BFF" w:rsidP="00E71BF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 xml:space="preserve">ТА организатори </w:t>
            </w:r>
            <w:proofErr w:type="spellStart"/>
            <w:r>
              <w:rPr>
                <w:rFonts w:ascii="Times New Roman" w:eastAsia="Times New Roman" w:hAnsi="Times New Roman"/>
                <w:sz w:val="20"/>
                <w:szCs w:val="20"/>
                <w:lang w:val="sr-Cyrl-RS" w:eastAsia="sr-Latn-RS"/>
              </w:rPr>
              <w:t>путована</w:t>
            </w:r>
            <w:proofErr w:type="spellEnd"/>
          </w:p>
        </w:tc>
        <w:tc>
          <w:tcPr>
            <w:tcW w:w="1262" w:type="dxa"/>
            <w:tcBorders>
              <w:top w:val="nil"/>
              <w:left w:val="nil"/>
              <w:bottom w:val="single" w:sz="4" w:space="0" w:color="auto"/>
              <w:right w:val="single" w:sz="4" w:space="0" w:color="auto"/>
            </w:tcBorders>
            <w:noWrap/>
            <w:vAlign w:val="bottom"/>
          </w:tcPr>
          <w:p w14:paraId="130D12B8" w14:textId="0E2C545F"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793E333" w14:textId="74181FC7" w:rsidR="00E71BFF" w:rsidRDefault="00E71BFF" w:rsidP="00E71BFF">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tcPr>
          <w:p w14:paraId="7F800ADE" w14:textId="7A3EE2F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6E2DE3DA" w14:textId="599629D8"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163250D"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718B101D" w14:textId="1E997D28"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27644C">
              <w:rPr>
                <w:rFonts w:ascii="Times New Roman" w:eastAsia="Times New Roman" w:hAnsi="Times New Roman"/>
                <w:sz w:val="20"/>
                <w:szCs w:val="20"/>
                <w:lang w:val="sr-Latn-RS" w:eastAsia="sr-Latn-RS"/>
              </w:rPr>
              <w:t>територија</w:t>
            </w:r>
            <w:proofErr w:type="spellEnd"/>
            <w:r w:rsidRPr="0027644C">
              <w:rPr>
                <w:rFonts w:ascii="Times New Roman" w:eastAsia="Times New Roman" w:hAnsi="Times New Roman"/>
                <w:sz w:val="20"/>
                <w:szCs w:val="20"/>
                <w:lang w:val="sr-Latn-RS" w:eastAsia="sr-Latn-RS"/>
              </w:rPr>
              <w:t xml:space="preserve"> </w:t>
            </w:r>
            <w:proofErr w:type="spellStart"/>
            <w:r w:rsidRPr="0027644C">
              <w:rPr>
                <w:rFonts w:ascii="Times New Roman" w:eastAsia="Times New Roman" w:hAnsi="Times New Roman"/>
                <w:sz w:val="20"/>
                <w:szCs w:val="20"/>
                <w:lang w:val="sr-Latn-RS" w:eastAsia="sr-Latn-RS"/>
              </w:rPr>
              <w:t>Од</w:t>
            </w:r>
            <w:proofErr w:type="spellEnd"/>
            <w:r w:rsidRPr="0027644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tcPr>
          <w:p w14:paraId="7EF6145A" w14:textId="6A7708D9" w:rsidR="00E71BFF" w:rsidRDefault="00E71BFF" w:rsidP="00E71BFF">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5</w:t>
            </w:r>
          </w:p>
        </w:tc>
      </w:tr>
      <w:tr w:rsidR="00E71BFF" w:rsidRPr="0090499D" w14:paraId="64AAAC9B" w14:textId="77777777" w:rsidTr="002151F0">
        <w:trPr>
          <w:trHeight w:val="355"/>
        </w:trPr>
        <w:tc>
          <w:tcPr>
            <w:tcW w:w="600" w:type="dxa"/>
            <w:tcBorders>
              <w:top w:val="nil"/>
              <w:left w:val="single" w:sz="4" w:space="0" w:color="auto"/>
              <w:bottom w:val="single" w:sz="4" w:space="0" w:color="auto"/>
              <w:right w:val="single" w:sz="4" w:space="0" w:color="auto"/>
            </w:tcBorders>
            <w:noWrap/>
            <w:vAlign w:val="bottom"/>
          </w:tcPr>
          <w:p w14:paraId="408CDBCA" w14:textId="6EB5D85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4</w:t>
            </w:r>
          </w:p>
        </w:tc>
        <w:tc>
          <w:tcPr>
            <w:tcW w:w="1592" w:type="dxa"/>
            <w:tcBorders>
              <w:top w:val="nil"/>
              <w:left w:val="nil"/>
              <w:bottom w:val="single" w:sz="4" w:space="0" w:color="auto"/>
              <w:right w:val="single" w:sz="4" w:space="0" w:color="auto"/>
            </w:tcBorders>
            <w:vAlign w:val="bottom"/>
            <w:hideMark/>
          </w:tcPr>
          <w:p w14:paraId="76D8B1F7"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72304BE9"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1DD1B29" w14:textId="7408DDBE"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211" w:type="dxa"/>
            <w:tcBorders>
              <w:top w:val="nil"/>
              <w:left w:val="nil"/>
              <w:bottom w:val="single" w:sz="4" w:space="0" w:color="auto"/>
              <w:right w:val="single" w:sz="4" w:space="0" w:color="auto"/>
            </w:tcBorders>
            <w:noWrap/>
            <w:vAlign w:val="bottom"/>
            <w:hideMark/>
          </w:tcPr>
          <w:p w14:paraId="5A67D4ED" w14:textId="77777777"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5C606A8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00EEA8CC"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79E496FC" w14:textId="53911C11"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27644C">
              <w:rPr>
                <w:rFonts w:ascii="Times New Roman" w:eastAsia="Times New Roman" w:hAnsi="Times New Roman"/>
                <w:sz w:val="20"/>
                <w:szCs w:val="20"/>
                <w:lang w:val="sr-Latn-RS" w:eastAsia="sr-Latn-RS"/>
              </w:rPr>
              <w:t>територија</w:t>
            </w:r>
            <w:proofErr w:type="spellEnd"/>
            <w:r w:rsidRPr="0027644C">
              <w:rPr>
                <w:rFonts w:ascii="Times New Roman" w:eastAsia="Times New Roman" w:hAnsi="Times New Roman"/>
                <w:sz w:val="20"/>
                <w:szCs w:val="20"/>
                <w:lang w:val="sr-Latn-RS" w:eastAsia="sr-Latn-RS"/>
              </w:rPr>
              <w:t xml:space="preserve"> </w:t>
            </w:r>
            <w:proofErr w:type="spellStart"/>
            <w:r w:rsidRPr="0027644C">
              <w:rPr>
                <w:rFonts w:ascii="Times New Roman" w:eastAsia="Times New Roman" w:hAnsi="Times New Roman"/>
                <w:sz w:val="20"/>
                <w:szCs w:val="20"/>
                <w:lang w:val="sr-Latn-RS" w:eastAsia="sr-Latn-RS"/>
              </w:rPr>
              <w:t>Од</w:t>
            </w:r>
            <w:proofErr w:type="spellEnd"/>
            <w:r w:rsidRPr="0027644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518133BD" w14:textId="28B40E68"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E71BFF" w:rsidRPr="0090499D" w14:paraId="60021D1B" w14:textId="77777777" w:rsidTr="002151F0">
        <w:trPr>
          <w:trHeight w:val="355"/>
        </w:trPr>
        <w:tc>
          <w:tcPr>
            <w:tcW w:w="600" w:type="dxa"/>
            <w:tcBorders>
              <w:top w:val="nil"/>
              <w:left w:val="single" w:sz="4" w:space="0" w:color="auto"/>
              <w:bottom w:val="single" w:sz="4" w:space="0" w:color="auto"/>
              <w:right w:val="single" w:sz="4" w:space="0" w:color="auto"/>
            </w:tcBorders>
            <w:noWrap/>
            <w:vAlign w:val="bottom"/>
          </w:tcPr>
          <w:p w14:paraId="02AC9313" w14:textId="251640E1"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5</w:t>
            </w:r>
          </w:p>
        </w:tc>
        <w:tc>
          <w:tcPr>
            <w:tcW w:w="1592" w:type="dxa"/>
            <w:tcBorders>
              <w:top w:val="nil"/>
              <w:left w:val="nil"/>
              <w:bottom w:val="single" w:sz="4" w:space="0" w:color="auto"/>
              <w:right w:val="single" w:sz="4" w:space="0" w:color="auto"/>
            </w:tcBorders>
            <w:vAlign w:val="bottom"/>
            <w:hideMark/>
          </w:tcPr>
          <w:p w14:paraId="3192EE6F"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hideMark/>
          </w:tcPr>
          <w:p w14:paraId="6CD1EA72"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C1C0B41" w14:textId="4AB0FEE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6AE88F8E"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76D83DB5"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60C44429" w14:textId="406C0C62"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27644C">
              <w:rPr>
                <w:rFonts w:ascii="Times New Roman" w:eastAsia="Times New Roman" w:hAnsi="Times New Roman"/>
                <w:sz w:val="20"/>
                <w:szCs w:val="20"/>
                <w:lang w:val="sr-Latn-RS" w:eastAsia="sr-Latn-RS"/>
              </w:rPr>
              <w:t>територија</w:t>
            </w:r>
            <w:proofErr w:type="spellEnd"/>
            <w:r w:rsidRPr="0027644C">
              <w:rPr>
                <w:rFonts w:ascii="Times New Roman" w:eastAsia="Times New Roman" w:hAnsi="Times New Roman"/>
                <w:sz w:val="20"/>
                <w:szCs w:val="20"/>
                <w:lang w:val="sr-Latn-RS" w:eastAsia="sr-Latn-RS"/>
              </w:rPr>
              <w:t xml:space="preserve"> </w:t>
            </w:r>
            <w:proofErr w:type="spellStart"/>
            <w:r w:rsidRPr="0027644C">
              <w:rPr>
                <w:rFonts w:ascii="Times New Roman" w:eastAsia="Times New Roman" w:hAnsi="Times New Roman"/>
                <w:sz w:val="20"/>
                <w:szCs w:val="20"/>
                <w:lang w:val="sr-Latn-RS" w:eastAsia="sr-Latn-RS"/>
              </w:rPr>
              <w:t>Од</w:t>
            </w:r>
            <w:proofErr w:type="spellEnd"/>
            <w:r w:rsidRPr="0027644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6477B907" w14:textId="18E9C80F"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4FD3C125" w14:textId="77777777" w:rsidTr="002151F0">
        <w:trPr>
          <w:trHeight w:val="355"/>
        </w:trPr>
        <w:tc>
          <w:tcPr>
            <w:tcW w:w="600" w:type="dxa"/>
            <w:tcBorders>
              <w:top w:val="nil"/>
              <w:left w:val="single" w:sz="4" w:space="0" w:color="auto"/>
              <w:bottom w:val="single" w:sz="4" w:space="0" w:color="auto"/>
              <w:right w:val="single" w:sz="4" w:space="0" w:color="auto"/>
            </w:tcBorders>
            <w:noWrap/>
            <w:vAlign w:val="bottom"/>
          </w:tcPr>
          <w:p w14:paraId="788B3CB1" w14:textId="61C3CE34" w:rsidR="00E71BFF" w:rsidRPr="00FA4311"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6</w:t>
            </w:r>
          </w:p>
        </w:tc>
        <w:tc>
          <w:tcPr>
            <w:tcW w:w="1592" w:type="dxa"/>
            <w:tcBorders>
              <w:top w:val="nil"/>
              <w:left w:val="nil"/>
              <w:bottom w:val="single" w:sz="4" w:space="0" w:color="auto"/>
              <w:right w:val="single" w:sz="4" w:space="0" w:color="auto"/>
            </w:tcBorders>
            <w:vAlign w:val="bottom"/>
          </w:tcPr>
          <w:p w14:paraId="10A45A4D" w14:textId="2E4A2CE8"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noWrap/>
            <w:vAlign w:val="bottom"/>
          </w:tcPr>
          <w:p w14:paraId="0C28E32A" w14:textId="34E8CADA"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79F75A9" w14:textId="771F23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5B719F19" w14:textId="59DBFE5D"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tcPr>
          <w:p w14:paraId="30F15F98" w14:textId="67BA1671"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7D186FF"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36ED1812" w14:textId="5BAC9B60"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27644C">
              <w:rPr>
                <w:rFonts w:ascii="Times New Roman" w:eastAsia="Times New Roman" w:hAnsi="Times New Roman"/>
                <w:sz w:val="20"/>
                <w:szCs w:val="20"/>
                <w:lang w:val="sr-Latn-RS" w:eastAsia="sr-Latn-RS"/>
              </w:rPr>
              <w:t>територија</w:t>
            </w:r>
            <w:proofErr w:type="spellEnd"/>
            <w:r w:rsidRPr="0027644C">
              <w:rPr>
                <w:rFonts w:ascii="Times New Roman" w:eastAsia="Times New Roman" w:hAnsi="Times New Roman"/>
                <w:sz w:val="20"/>
                <w:szCs w:val="20"/>
                <w:lang w:val="sr-Latn-RS" w:eastAsia="sr-Latn-RS"/>
              </w:rPr>
              <w:t xml:space="preserve"> </w:t>
            </w:r>
            <w:proofErr w:type="spellStart"/>
            <w:r w:rsidRPr="0027644C">
              <w:rPr>
                <w:rFonts w:ascii="Times New Roman" w:eastAsia="Times New Roman" w:hAnsi="Times New Roman"/>
                <w:sz w:val="20"/>
                <w:szCs w:val="20"/>
                <w:lang w:val="sr-Latn-RS" w:eastAsia="sr-Latn-RS"/>
              </w:rPr>
              <w:t>Од</w:t>
            </w:r>
            <w:proofErr w:type="spellEnd"/>
            <w:r w:rsidRPr="0027644C">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tcPr>
          <w:p w14:paraId="40C139D0" w14:textId="1E793167" w:rsidR="00E71BFF"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10DD4278" w14:textId="77777777" w:rsidTr="002151F0">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4C236D4C"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7</w:t>
            </w:r>
          </w:p>
        </w:tc>
        <w:tc>
          <w:tcPr>
            <w:tcW w:w="1592" w:type="dxa"/>
            <w:tcBorders>
              <w:top w:val="single" w:sz="4" w:space="0" w:color="auto"/>
              <w:left w:val="nil"/>
              <w:bottom w:val="single" w:sz="4" w:space="0" w:color="auto"/>
              <w:right w:val="single" w:sz="4" w:space="0" w:color="auto"/>
            </w:tcBorders>
            <w:vAlign w:val="bottom"/>
            <w:hideMark/>
          </w:tcPr>
          <w:p w14:paraId="0624EA4F"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513D892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40C47131" w14:textId="342E99A4"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11" w:type="dxa"/>
            <w:tcBorders>
              <w:top w:val="single" w:sz="4" w:space="0" w:color="auto"/>
              <w:left w:val="nil"/>
              <w:bottom w:val="single" w:sz="4" w:space="0" w:color="auto"/>
              <w:right w:val="single" w:sz="4" w:space="0" w:color="auto"/>
            </w:tcBorders>
            <w:noWrap/>
            <w:vAlign w:val="bottom"/>
            <w:hideMark/>
          </w:tcPr>
          <w:p w14:paraId="4B374994"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230E985F"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192C3A52"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01F833AE" w14:textId="2A68FFDB"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27644C">
              <w:rPr>
                <w:rFonts w:ascii="Times New Roman" w:eastAsia="Times New Roman" w:hAnsi="Times New Roman"/>
                <w:sz w:val="20"/>
                <w:szCs w:val="20"/>
                <w:lang w:val="sr-Latn-RS" w:eastAsia="sr-Latn-RS"/>
              </w:rPr>
              <w:t>територија</w:t>
            </w:r>
            <w:proofErr w:type="spellEnd"/>
            <w:r w:rsidRPr="0027644C">
              <w:rPr>
                <w:rFonts w:ascii="Times New Roman" w:eastAsia="Times New Roman" w:hAnsi="Times New Roman"/>
                <w:sz w:val="20"/>
                <w:szCs w:val="20"/>
                <w:lang w:val="sr-Latn-RS" w:eastAsia="sr-Latn-RS"/>
              </w:rPr>
              <w:t xml:space="preserve"> </w:t>
            </w:r>
            <w:proofErr w:type="spellStart"/>
            <w:r w:rsidRPr="0027644C">
              <w:rPr>
                <w:rFonts w:ascii="Times New Roman" w:eastAsia="Times New Roman" w:hAnsi="Times New Roman"/>
                <w:sz w:val="20"/>
                <w:szCs w:val="20"/>
                <w:lang w:val="sr-Latn-RS" w:eastAsia="sr-Latn-RS"/>
              </w:rPr>
              <w:t>Од</w:t>
            </w:r>
            <w:proofErr w:type="spellEnd"/>
            <w:r w:rsidRPr="0027644C">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29E35269" w14:textId="63787D40"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687E2D1F" w14:textId="77777777" w:rsidR="00EB332B" w:rsidRDefault="00EB332B" w:rsidP="003D0D43">
      <w:pPr>
        <w:spacing w:after="0" w:line="240" w:lineRule="auto"/>
        <w:rPr>
          <w:rFonts w:ascii="Times New Roman" w:hAnsi="Times New Roman"/>
          <w:b/>
          <w:sz w:val="24"/>
          <w:szCs w:val="24"/>
        </w:rPr>
      </w:pPr>
    </w:p>
    <w:p w14:paraId="5799751C" w14:textId="19396683" w:rsidR="003D0D43" w:rsidRPr="0090499D" w:rsidRDefault="00FA4311"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Јул 202</w:t>
      </w:r>
      <w:r w:rsidR="0023439C">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07493FC4"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52E881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526C64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4B922E7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420CA74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7A7A1CC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39AF74F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1B26B359"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36BB16B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4263BCA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E71BFF" w:rsidRPr="0090499D" w14:paraId="6C048655" w14:textId="77777777" w:rsidTr="00C5155D">
        <w:trPr>
          <w:trHeight w:val="355"/>
        </w:trPr>
        <w:tc>
          <w:tcPr>
            <w:tcW w:w="600" w:type="dxa"/>
            <w:tcBorders>
              <w:top w:val="nil"/>
              <w:left w:val="single" w:sz="4" w:space="0" w:color="auto"/>
              <w:bottom w:val="single" w:sz="4" w:space="0" w:color="auto"/>
              <w:right w:val="single" w:sz="4" w:space="0" w:color="auto"/>
            </w:tcBorders>
            <w:noWrap/>
            <w:vAlign w:val="bottom"/>
            <w:hideMark/>
          </w:tcPr>
          <w:p w14:paraId="202007AA"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nil"/>
              <w:left w:val="nil"/>
              <w:bottom w:val="single" w:sz="4" w:space="0" w:color="auto"/>
              <w:right w:val="single" w:sz="4" w:space="0" w:color="auto"/>
            </w:tcBorders>
            <w:noWrap/>
            <w:vAlign w:val="bottom"/>
            <w:hideMark/>
          </w:tcPr>
          <w:p w14:paraId="07D2C6D9" w14:textId="77777777" w:rsidR="00E71BFF" w:rsidRPr="0002281D" w:rsidRDefault="00E71BFF" w:rsidP="00E71BFF">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3C232E40" w14:textId="77777777" w:rsidR="00E71BFF" w:rsidRPr="0090499D" w:rsidRDefault="00E71BFF" w:rsidP="00E71BFF">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2CB228AA" w14:textId="0B5B0E63" w:rsidR="00E71BFF" w:rsidRPr="0090499D" w:rsidRDefault="0023439C" w:rsidP="00E71BFF">
            <w:pPr>
              <w:spacing w:after="0" w:line="240" w:lineRule="auto"/>
              <w:jc w:val="center"/>
              <w:rPr>
                <w:rFonts w:ascii="Times New Roman" w:eastAsia="Times New Roman" w:hAnsi="Times New Roman"/>
                <w:bCs/>
                <w:sz w:val="20"/>
                <w:szCs w:val="20"/>
                <w:lang w:eastAsia="sr-Latn-RS"/>
              </w:rPr>
            </w:pPr>
            <w:r>
              <w:rPr>
                <w:rFonts w:ascii="Times New Roman" w:eastAsia="Times New Roman" w:hAnsi="Times New Roman"/>
                <w:sz w:val="20"/>
                <w:szCs w:val="20"/>
                <w:lang w:val="sr-Cyrl-RS" w:eastAsia="sr-Latn-RS"/>
              </w:rPr>
              <w:t>4</w:t>
            </w:r>
            <w:r w:rsidR="00E71BFF"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vAlign w:val="bottom"/>
            <w:hideMark/>
          </w:tcPr>
          <w:p w14:paraId="49CECC50"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noWrap/>
            <w:vAlign w:val="bottom"/>
            <w:hideMark/>
          </w:tcPr>
          <w:p w14:paraId="1D80E8A4" w14:textId="77777777" w:rsidR="00E71BFF" w:rsidRPr="0090499D" w:rsidRDefault="00E71BFF" w:rsidP="00E71BFF">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0CC47F5E"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75698B4E" w14:textId="06B94624" w:rsidR="00E71BFF" w:rsidRPr="0090499D" w:rsidRDefault="00E71BFF" w:rsidP="00E71BFF">
            <w:pPr>
              <w:spacing w:after="0" w:line="240" w:lineRule="auto"/>
              <w:rPr>
                <w:rFonts w:ascii="Times New Roman" w:eastAsia="Times New Roman" w:hAnsi="Times New Roman"/>
                <w:b/>
                <w:bCs/>
                <w:sz w:val="20"/>
                <w:szCs w:val="20"/>
                <w:lang w:val="sr-Latn-RS" w:eastAsia="sr-Latn-RS"/>
              </w:rPr>
            </w:pPr>
            <w:proofErr w:type="spellStart"/>
            <w:r w:rsidRPr="0089093F">
              <w:rPr>
                <w:rFonts w:ascii="Times New Roman" w:eastAsia="Times New Roman" w:hAnsi="Times New Roman"/>
                <w:sz w:val="20"/>
                <w:szCs w:val="20"/>
                <w:lang w:val="sr-Latn-RS" w:eastAsia="sr-Latn-RS"/>
              </w:rPr>
              <w:t>територија</w:t>
            </w:r>
            <w:proofErr w:type="spellEnd"/>
            <w:r w:rsidRPr="0089093F">
              <w:rPr>
                <w:rFonts w:ascii="Times New Roman" w:eastAsia="Times New Roman" w:hAnsi="Times New Roman"/>
                <w:sz w:val="20"/>
                <w:szCs w:val="20"/>
                <w:lang w:val="sr-Latn-RS" w:eastAsia="sr-Latn-RS"/>
              </w:rPr>
              <w:t xml:space="preserve"> </w:t>
            </w:r>
            <w:proofErr w:type="spellStart"/>
            <w:r w:rsidRPr="0089093F">
              <w:rPr>
                <w:rFonts w:ascii="Times New Roman" w:eastAsia="Times New Roman" w:hAnsi="Times New Roman"/>
                <w:sz w:val="20"/>
                <w:szCs w:val="20"/>
                <w:lang w:val="sr-Latn-RS" w:eastAsia="sr-Latn-RS"/>
              </w:rPr>
              <w:t>Од</w:t>
            </w:r>
            <w:proofErr w:type="spellEnd"/>
            <w:r w:rsidRPr="0089093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6D122439" w14:textId="70CB4C01" w:rsidR="00E71BFF" w:rsidRPr="0090499D" w:rsidRDefault="0023439C" w:rsidP="00E71BF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r>
      <w:tr w:rsidR="00E71BFF" w:rsidRPr="0090499D" w14:paraId="02B5F01D" w14:textId="77777777" w:rsidTr="00C5155D">
        <w:trPr>
          <w:trHeight w:val="355"/>
        </w:trPr>
        <w:tc>
          <w:tcPr>
            <w:tcW w:w="600" w:type="dxa"/>
            <w:tcBorders>
              <w:top w:val="nil"/>
              <w:left w:val="single" w:sz="4" w:space="0" w:color="auto"/>
              <w:bottom w:val="single" w:sz="4" w:space="0" w:color="auto"/>
              <w:right w:val="single" w:sz="4" w:space="0" w:color="auto"/>
            </w:tcBorders>
            <w:noWrap/>
            <w:vAlign w:val="bottom"/>
          </w:tcPr>
          <w:p w14:paraId="65929AC6" w14:textId="4EE4C37C"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nil"/>
              <w:left w:val="nil"/>
              <w:bottom w:val="single" w:sz="4" w:space="0" w:color="auto"/>
              <w:right w:val="single" w:sz="4" w:space="0" w:color="auto"/>
            </w:tcBorders>
            <w:noWrap/>
            <w:vAlign w:val="bottom"/>
          </w:tcPr>
          <w:p w14:paraId="44487838" w14:textId="786C8F27" w:rsidR="00E71BFF" w:rsidRPr="00FA4311" w:rsidRDefault="00E71BFF" w:rsidP="00E71BF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noWrap/>
            <w:vAlign w:val="bottom"/>
          </w:tcPr>
          <w:p w14:paraId="2B38D177" w14:textId="67DAE80D"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3DC882E5" w14:textId="13066557"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vAlign w:val="bottom"/>
          </w:tcPr>
          <w:p w14:paraId="50525BAA" w14:textId="63E9B35A"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noWrap/>
            <w:vAlign w:val="bottom"/>
          </w:tcPr>
          <w:p w14:paraId="029365BF" w14:textId="179264CE"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tcPr>
          <w:p w14:paraId="44BC8F03"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6BB313D2" w14:textId="6956DF2C"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9093F">
              <w:rPr>
                <w:rFonts w:ascii="Times New Roman" w:eastAsia="Times New Roman" w:hAnsi="Times New Roman"/>
                <w:sz w:val="20"/>
                <w:szCs w:val="20"/>
                <w:lang w:val="sr-Latn-RS" w:eastAsia="sr-Latn-RS"/>
              </w:rPr>
              <w:t>територија</w:t>
            </w:r>
            <w:proofErr w:type="spellEnd"/>
            <w:r w:rsidRPr="0089093F">
              <w:rPr>
                <w:rFonts w:ascii="Times New Roman" w:eastAsia="Times New Roman" w:hAnsi="Times New Roman"/>
                <w:sz w:val="20"/>
                <w:szCs w:val="20"/>
                <w:lang w:val="sr-Latn-RS" w:eastAsia="sr-Latn-RS"/>
              </w:rPr>
              <w:t xml:space="preserve"> </w:t>
            </w:r>
            <w:proofErr w:type="spellStart"/>
            <w:r w:rsidRPr="0089093F">
              <w:rPr>
                <w:rFonts w:ascii="Times New Roman" w:eastAsia="Times New Roman" w:hAnsi="Times New Roman"/>
                <w:sz w:val="20"/>
                <w:szCs w:val="20"/>
                <w:lang w:val="sr-Latn-RS" w:eastAsia="sr-Latn-RS"/>
              </w:rPr>
              <w:t>Од</w:t>
            </w:r>
            <w:proofErr w:type="spellEnd"/>
            <w:r w:rsidRPr="0089093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tcPr>
          <w:p w14:paraId="500C4B6A" w14:textId="4C27499B"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E71BFF" w:rsidRPr="0090499D" w14:paraId="261E0155" w14:textId="77777777" w:rsidTr="00C5155D">
        <w:trPr>
          <w:trHeight w:val="355"/>
        </w:trPr>
        <w:tc>
          <w:tcPr>
            <w:tcW w:w="600" w:type="dxa"/>
            <w:tcBorders>
              <w:top w:val="nil"/>
              <w:left w:val="single" w:sz="4" w:space="0" w:color="auto"/>
              <w:bottom w:val="single" w:sz="4" w:space="0" w:color="auto"/>
              <w:right w:val="single" w:sz="4" w:space="0" w:color="auto"/>
            </w:tcBorders>
            <w:noWrap/>
            <w:vAlign w:val="bottom"/>
          </w:tcPr>
          <w:p w14:paraId="1493BBA3" w14:textId="7296063B"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Latn-RS" w:eastAsia="sr-Latn-RS"/>
              </w:rPr>
              <w:t>3</w:t>
            </w:r>
          </w:p>
        </w:tc>
        <w:tc>
          <w:tcPr>
            <w:tcW w:w="1592" w:type="dxa"/>
            <w:tcBorders>
              <w:top w:val="nil"/>
              <w:left w:val="nil"/>
              <w:bottom w:val="single" w:sz="4" w:space="0" w:color="auto"/>
              <w:right w:val="single" w:sz="4" w:space="0" w:color="auto"/>
            </w:tcBorders>
            <w:vAlign w:val="bottom"/>
            <w:hideMark/>
          </w:tcPr>
          <w:p w14:paraId="02920CD9" w14:textId="77777777" w:rsidR="00E71BFF" w:rsidRPr="0090499D" w:rsidRDefault="00E71BFF" w:rsidP="00E71BFF">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38038FE3"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BB3D400" w14:textId="1A3FA656"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hideMark/>
          </w:tcPr>
          <w:p w14:paraId="3CD9015B"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6C15D58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459C0E44"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1CAE65BB" w14:textId="10C7372A"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9093F">
              <w:rPr>
                <w:rFonts w:ascii="Times New Roman" w:eastAsia="Times New Roman" w:hAnsi="Times New Roman"/>
                <w:sz w:val="20"/>
                <w:szCs w:val="20"/>
                <w:lang w:val="sr-Latn-RS" w:eastAsia="sr-Latn-RS"/>
              </w:rPr>
              <w:t>територија</w:t>
            </w:r>
            <w:proofErr w:type="spellEnd"/>
            <w:r w:rsidRPr="0089093F">
              <w:rPr>
                <w:rFonts w:ascii="Times New Roman" w:eastAsia="Times New Roman" w:hAnsi="Times New Roman"/>
                <w:sz w:val="20"/>
                <w:szCs w:val="20"/>
                <w:lang w:val="sr-Latn-RS" w:eastAsia="sr-Latn-RS"/>
              </w:rPr>
              <w:t xml:space="preserve"> </w:t>
            </w:r>
            <w:proofErr w:type="spellStart"/>
            <w:r w:rsidRPr="0089093F">
              <w:rPr>
                <w:rFonts w:ascii="Times New Roman" w:eastAsia="Times New Roman" w:hAnsi="Times New Roman"/>
                <w:sz w:val="20"/>
                <w:szCs w:val="20"/>
                <w:lang w:val="sr-Latn-RS" w:eastAsia="sr-Latn-RS"/>
              </w:rPr>
              <w:t>Од</w:t>
            </w:r>
            <w:proofErr w:type="spellEnd"/>
            <w:r w:rsidRPr="0089093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698172CD" w14:textId="3797A678"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E71BFF" w:rsidRPr="0090499D" w14:paraId="5E888B97" w14:textId="77777777" w:rsidTr="00C5155D">
        <w:trPr>
          <w:trHeight w:val="355"/>
        </w:trPr>
        <w:tc>
          <w:tcPr>
            <w:tcW w:w="600" w:type="dxa"/>
            <w:tcBorders>
              <w:top w:val="nil"/>
              <w:left w:val="single" w:sz="4" w:space="0" w:color="auto"/>
              <w:bottom w:val="single" w:sz="4" w:space="0" w:color="auto"/>
              <w:right w:val="single" w:sz="4" w:space="0" w:color="auto"/>
            </w:tcBorders>
            <w:noWrap/>
            <w:vAlign w:val="bottom"/>
          </w:tcPr>
          <w:p w14:paraId="6825F211" w14:textId="5FD32274"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Latn-RS" w:eastAsia="sr-Latn-RS"/>
              </w:rPr>
              <w:t>4</w:t>
            </w:r>
          </w:p>
        </w:tc>
        <w:tc>
          <w:tcPr>
            <w:tcW w:w="1592" w:type="dxa"/>
            <w:tcBorders>
              <w:top w:val="nil"/>
              <w:left w:val="nil"/>
              <w:bottom w:val="single" w:sz="4" w:space="0" w:color="auto"/>
              <w:right w:val="single" w:sz="4" w:space="0" w:color="auto"/>
            </w:tcBorders>
            <w:vAlign w:val="bottom"/>
            <w:hideMark/>
          </w:tcPr>
          <w:p w14:paraId="12C46E5D"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hideMark/>
          </w:tcPr>
          <w:p w14:paraId="14CAA6C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D6BD9BC" w14:textId="1E151D13"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00E71BFF"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6D8CCDCC"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4DBFF668"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585CD1D1" w14:textId="4EE00D22"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9093F">
              <w:rPr>
                <w:rFonts w:ascii="Times New Roman" w:eastAsia="Times New Roman" w:hAnsi="Times New Roman"/>
                <w:sz w:val="20"/>
                <w:szCs w:val="20"/>
                <w:lang w:val="sr-Latn-RS" w:eastAsia="sr-Latn-RS"/>
              </w:rPr>
              <w:t>територија</w:t>
            </w:r>
            <w:proofErr w:type="spellEnd"/>
            <w:r w:rsidRPr="0089093F">
              <w:rPr>
                <w:rFonts w:ascii="Times New Roman" w:eastAsia="Times New Roman" w:hAnsi="Times New Roman"/>
                <w:sz w:val="20"/>
                <w:szCs w:val="20"/>
                <w:lang w:val="sr-Latn-RS" w:eastAsia="sr-Latn-RS"/>
              </w:rPr>
              <w:t xml:space="preserve"> </w:t>
            </w:r>
            <w:proofErr w:type="spellStart"/>
            <w:r w:rsidRPr="0089093F">
              <w:rPr>
                <w:rFonts w:ascii="Times New Roman" w:eastAsia="Times New Roman" w:hAnsi="Times New Roman"/>
                <w:sz w:val="20"/>
                <w:szCs w:val="20"/>
                <w:lang w:val="sr-Latn-RS" w:eastAsia="sr-Latn-RS"/>
              </w:rPr>
              <w:t>Од</w:t>
            </w:r>
            <w:proofErr w:type="spellEnd"/>
            <w:r w:rsidRPr="0089093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7BEA1730" w14:textId="5C20B9AB"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2A80DB56" w14:textId="77777777" w:rsidTr="00C5155D">
        <w:trPr>
          <w:trHeight w:val="355"/>
        </w:trPr>
        <w:tc>
          <w:tcPr>
            <w:tcW w:w="600" w:type="dxa"/>
            <w:tcBorders>
              <w:top w:val="nil"/>
              <w:left w:val="single" w:sz="4" w:space="0" w:color="auto"/>
              <w:bottom w:val="single" w:sz="4" w:space="0" w:color="auto"/>
              <w:right w:val="single" w:sz="4" w:space="0" w:color="auto"/>
            </w:tcBorders>
            <w:noWrap/>
            <w:vAlign w:val="bottom"/>
          </w:tcPr>
          <w:p w14:paraId="5CCC955F" w14:textId="41DD959B" w:rsidR="00E71BFF" w:rsidRPr="00FA4311"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2F8B5121" w14:textId="2BAE8F2A" w:rsidR="00E71BFF" w:rsidRPr="0090499D" w:rsidRDefault="00E71BFF" w:rsidP="00E71BF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noWrap/>
            <w:vAlign w:val="bottom"/>
          </w:tcPr>
          <w:p w14:paraId="0EB41CE2" w14:textId="4B733B4D"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2EC4BEED" w14:textId="16C53911" w:rsidR="00E71BFF"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E71BFF"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4CDD661C" w14:textId="659FF44B"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tcPr>
          <w:p w14:paraId="64A31C1B" w14:textId="446BDB3B"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2B4CC387"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607A3324" w14:textId="0EDC0F89"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9093F">
              <w:rPr>
                <w:rFonts w:ascii="Times New Roman" w:eastAsia="Times New Roman" w:hAnsi="Times New Roman"/>
                <w:sz w:val="20"/>
                <w:szCs w:val="20"/>
                <w:lang w:val="sr-Latn-RS" w:eastAsia="sr-Latn-RS"/>
              </w:rPr>
              <w:t>територија</w:t>
            </w:r>
            <w:proofErr w:type="spellEnd"/>
            <w:r w:rsidRPr="0089093F">
              <w:rPr>
                <w:rFonts w:ascii="Times New Roman" w:eastAsia="Times New Roman" w:hAnsi="Times New Roman"/>
                <w:sz w:val="20"/>
                <w:szCs w:val="20"/>
                <w:lang w:val="sr-Latn-RS" w:eastAsia="sr-Latn-RS"/>
              </w:rPr>
              <w:t xml:space="preserve"> </w:t>
            </w:r>
            <w:proofErr w:type="spellStart"/>
            <w:r w:rsidRPr="0089093F">
              <w:rPr>
                <w:rFonts w:ascii="Times New Roman" w:eastAsia="Times New Roman" w:hAnsi="Times New Roman"/>
                <w:sz w:val="20"/>
                <w:szCs w:val="20"/>
                <w:lang w:val="sr-Latn-RS" w:eastAsia="sr-Latn-RS"/>
              </w:rPr>
              <w:t>Од</w:t>
            </w:r>
            <w:proofErr w:type="spellEnd"/>
            <w:r w:rsidRPr="0089093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4B08C52B" w14:textId="09A9C8C3" w:rsidR="00E71BFF"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4D5CC4B1" w14:textId="77777777" w:rsidTr="00C5155D">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37600323"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single" w:sz="4" w:space="0" w:color="auto"/>
              <w:left w:val="nil"/>
              <w:bottom w:val="single" w:sz="4" w:space="0" w:color="auto"/>
              <w:right w:val="single" w:sz="4" w:space="0" w:color="auto"/>
            </w:tcBorders>
            <w:vAlign w:val="bottom"/>
            <w:hideMark/>
          </w:tcPr>
          <w:p w14:paraId="7965230A"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37FE21DB"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2B65A5B4" w14:textId="51878A59"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E71BFF">
              <w:rPr>
                <w:rFonts w:ascii="Times New Roman" w:eastAsia="Times New Roman" w:hAnsi="Times New Roman"/>
                <w:sz w:val="20"/>
                <w:szCs w:val="20"/>
                <w:lang w:val="sr-Cyrl-RS" w:eastAsia="sr-Latn-RS"/>
              </w:rPr>
              <w:t>5</w:t>
            </w:r>
          </w:p>
        </w:tc>
        <w:tc>
          <w:tcPr>
            <w:tcW w:w="1211" w:type="dxa"/>
            <w:tcBorders>
              <w:top w:val="single" w:sz="4" w:space="0" w:color="auto"/>
              <w:left w:val="nil"/>
              <w:bottom w:val="single" w:sz="4" w:space="0" w:color="auto"/>
              <w:right w:val="single" w:sz="4" w:space="0" w:color="auto"/>
            </w:tcBorders>
            <w:noWrap/>
            <w:vAlign w:val="bottom"/>
            <w:hideMark/>
          </w:tcPr>
          <w:p w14:paraId="7592A761"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162C2EE6"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03CC584A"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380FEE5E" w14:textId="3AF5D3D5"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89093F">
              <w:rPr>
                <w:rFonts w:ascii="Times New Roman" w:eastAsia="Times New Roman" w:hAnsi="Times New Roman"/>
                <w:sz w:val="20"/>
                <w:szCs w:val="20"/>
                <w:lang w:val="sr-Latn-RS" w:eastAsia="sr-Latn-RS"/>
              </w:rPr>
              <w:t>територија</w:t>
            </w:r>
            <w:proofErr w:type="spellEnd"/>
            <w:r w:rsidRPr="0089093F">
              <w:rPr>
                <w:rFonts w:ascii="Times New Roman" w:eastAsia="Times New Roman" w:hAnsi="Times New Roman"/>
                <w:sz w:val="20"/>
                <w:szCs w:val="20"/>
                <w:lang w:val="sr-Latn-RS" w:eastAsia="sr-Latn-RS"/>
              </w:rPr>
              <w:t xml:space="preserve"> </w:t>
            </w:r>
            <w:proofErr w:type="spellStart"/>
            <w:r w:rsidRPr="0089093F">
              <w:rPr>
                <w:rFonts w:ascii="Times New Roman" w:eastAsia="Times New Roman" w:hAnsi="Times New Roman"/>
                <w:sz w:val="20"/>
                <w:szCs w:val="20"/>
                <w:lang w:val="sr-Latn-RS" w:eastAsia="sr-Latn-RS"/>
              </w:rPr>
              <w:t>Од</w:t>
            </w:r>
            <w:proofErr w:type="spellEnd"/>
            <w:r w:rsidRPr="0089093F">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56386A8F" w14:textId="2DCFBE37"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06327DD0" w14:textId="77777777" w:rsidR="005027F2" w:rsidRPr="0090499D" w:rsidRDefault="005027F2" w:rsidP="003D0D43">
      <w:pPr>
        <w:spacing w:after="0" w:line="240" w:lineRule="auto"/>
        <w:jc w:val="both"/>
        <w:rPr>
          <w:rFonts w:ascii="Times New Roman" w:hAnsi="Times New Roman"/>
          <w:b/>
          <w:sz w:val="24"/>
          <w:szCs w:val="24"/>
          <w:lang w:val="sr-Cyrl-RS"/>
        </w:rPr>
      </w:pPr>
    </w:p>
    <w:p w14:paraId="49AAFDE9" w14:textId="016E7CE0" w:rsidR="003D0D43" w:rsidRPr="0090499D" w:rsidRDefault="003D0D43" w:rsidP="003D0D43">
      <w:pPr>
        <w:tabs>
          <w:tab w:val="left" w:pos="1701"/>
        </w:tabs>
        <w:spacing w:after="0" w:line="240" w:lineRule="auto"/>
        <w:rPr>
          <w:rFonts w:ascii="Times New Roman" w:hAnsi="Times New Roman"/>
          <w:b/>
          <w:sz w:val="24"/>
          <w:szCs w:val="24"/>
          <w:lang w:val="sr-Cyrl-RS"/>
        </w:rPr>
      </w:pPr>
      <w:r>
        <w:rPr>
          <w:rFonts w:ascii="Times New Roman" w:hAnsi="Times New Roman"/>
          <w:b/>
          <w:sz w:val="24"/>
          <w:szCs w:val="24"/>
          <w:lang w:val="sr-Cyrl-RS"/>
        </w:rPr>
        <w:t>Август 20</w:t>
      </w:r>
      <w:r w:rsidR="0023439C">
        <w:rPr>
          <w:rFonts w:ascii="Times New Roman" w:hAnsi="Times New Roman"/>
          <w:b/>
          <w:sz w:val="24"/>
          <w:szCs w:val="24"/>
          <w:lang w:val="sr-Cyrl-RS"/>
        </w:rPr>
        <w:t>26.</w:t>
      </w:r>
      <w:r w:rsidRPr="0090499D">
        <w:rPr>
          <w:rFonts w:ascii="Times New Roman" w:hAnsi="Times New Roman"/>
          <w:b/>
          <w:sz w:val="24"/>
          <w:szCs w:val="24"/>
          <w:lang w:val="sr-Cyrl-RS"/>
        </w:rPr>
        <w:t xml:space="preserve">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7E31CA85"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FDBAED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69CEFD6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44DBC14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3D9222A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2A48F99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4C9B551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7E1D3C2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4298D53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7C37A7E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E71BFF" w:rsidRPr="0090499D" w14:paraId="4406BC42" w14:textId="77777777" w:rsidTr="00CE69A7">
        <w:trPr>
          <w:trHeight w:val="355"/>
        </w:trPr>
        <w:tc>
          <w:tcPr>
            <w:tcW w:w="600" w:type="dxa"/>
            <w:tcBorders>
              <w:top w:val="nil"/>
              <w:left w:val="single" w:sz="4" w:space="0" w:color="auto"/>
              <w:bottom w:val="single" w:sz="4" w:space="0" w:color="auto"/>
              <w:right w:val="single" w:sz="4" w:space="0" w:color="auto"/>
            </w:tcBorders>
            <w:noWrap/>
            <w:vAlign w:val="bottom"/>
            <w:hideMark/>
          </w:tcPr>
          <w:p w14:paraId="57333CBD"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bCs/>
                <w:sz w:val="20"/>
                <w:szCs w:val="20"/>
                <w:lang w:val="sr-Cyrl-RS" w:eastAsia="sr-Latn-RS"/>
              </w:rPr>
              <w:t>1</w:t>
            </w:r>
          </w:p>
        </w:tc>
        <w:tc>
          <w:tcPr>
            <w:tcW w:w="1592" w:type="dxa"/>
            <w:tcBorders>
              <w:top w:val="nil"/>
              <w:left w:val="nil"/>
              <w:bottom w:val="single" w:sz="4" w:space="0" w:color="auto"/>
              <w:right w:val="single" w:sz="4" w:space="0" w:color="auto"/>
            </w:tcBorders>
            <w:noWrap/>
            <w:vAlign w:val="bottom"/>
            <w:hideMark/>
          </w:tcPr>
          <w:p w14:paraId="63ADF234" w14:textId="77777777" w:rsidR="00E71BFF" w:rsidRPr="0002281D" w:rsidRDefault="00E71BFF" w:rsidP="00E71BFF">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2331A30A" w14:textId="77777777" w:rsidR="00E71BFF" w:rsidRPr="0090499D" w:rsidRDefault="00E71BFF" w:rsidP="00E71BFF">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42486A8F" w14:textId="3329FA28" w:rsidR="00E71BFF" w:rsidRPr="0090499D" w:rsidRDefault="0023439C" w:rsidP="00E71BF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w:t>
            </w:r>
            <w:r w:rsidR="00E71BFF">
              <w:rPr>
                <w:rFonts w:ascii="Times New Roman" w:eastAsia="Times New Roman" w:hAnsi="Times New Roman"/>
                <w:bCs/>
                <w:sz w:val="20"/>
                <w:szCs w:val="20"/>
                <w:lang w:val="sr-Cyrl-RS" w:eastAsia="sr-Latn-RS"/>
              </w:rPr>
              <w:t>0</w:t>
            </w:r>
          </w:p>
        </w:tc>
        <w:tc>
          <w:tcPr>
            <w:tcW w:w="1211" w:type="dxa"/>
            <w:tcBorders>
              <w:top w:val="nil"/>
              <w:left w:val="nil"/>
              <w:bottom w:val="single" w:sz="4" w:space="0" w:color="auto"/>
              <w:right w:val="single" w:sz="4" w:space="0" w:color="auto"/>
            </w:tcBorders>
            <w:vAlign w:val="bottom"/>
            <w:hideMark/>
          </w:tcPr>
          <w:p w14:paraId="6F2CC511"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noWrap/>
            <w:vAlign w:val="bottom"/>
            <w:hideMark/>
          </w:tcPr>
          <w:p w14:paraId="23910434" w14:textId="77777777" w:rsidR="00E71BFF" w:rsidRPr="0090499D" w:rsidRDefault="00E71BFF" w:rsidP="00E71BFF">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73807D40"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0D5B0F71" w14:textId="76033120" w:rsidR="00E71BFF" w:rsidRPr="0090499D" w:rsidRDefault="00E71BFF" w:rsidP="00E71BFF">
            <w:pPr>
              <w:spacing w:after="0" w:line="240" w:lineRule="auto"/>
              <w:rPr>
                <w:rFonts w:ascii="Times New Roman" w:eastAsia="Times New Roman" w:hAnsi="Times New Roman"/>
                <w:b/>
                <w:bCs/>
                <w:sz w:val="20"/>
                <w:szCs w:val="20"/>
                <w:lang w:val="sr-Latn-RS" w:eastAsia="sr-Latn-RS"/>
              </w:rPr>
            </w:pPr>
            <w:proofErr w:type="spellStart"/>
            <w:r w:rsidRPr="00C06DF3">
              <w:rPr>
                <w:rFonts w:ascii="Times New Roman" w:eastAsia="Times New Roman" w:hAnsi="Times New Roman"/>
                <w:sz w:val="20"/>
                <w:szCs w:val="20"/>
                <w:lang w:val="sr-Latn-RS" w:eastAsia="sr-Latn-RS"/>
              </w:rPr>
              <w:t>територија</w:t>
            </w:r>
            <w:proofErr w:type="spellEnd"/>
            <w:r w:rsidRPr="00C06DF3">
              <w:rPr>
                <w:rFonts w:ascii="Times New Roman" w:eastAsia="Times New Roman" w:hAnsi="Times New Roman"/>
                <w:sz w:val="20"/>
                <w:szCs w:val="20"/>
                <w:lang w:val="sr-Latn-RS" w:eastAsia="sr-Latn-RS"/>
              </w:rPr>
              <w:t xml:space="preserve"> </w:t>
            </w:r>
            <w:proofErr w:type="spellStart"/>
            <w:r w:rsidRPr="00C06DF3">
              <w:rPr>
                <w:rFonts w:ascii="Times New Roman" w:eastAsia="Times New Roman" w:hAnsi="Times New Roman"/>
                <w:sz w:val="20"/>
                <w:szCs w:val="20"/>
                <w:lang w:val="sr-Latn-RS" w:eastAsia="sr-Latn-RS"/>
              </w:rPr>
              <w:t>Од</w:t>
            </w:r>
            <w:proofErr w:type="spellEnd"/>
            <w:r w:rsidRPr="00C06DF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796C1FA3" w14:textId="7A3929A0" w:rsidR="00E71BFF" w:rsidRPr="0090499D" w:rsidRDefault="0023439C" w:rsidP="00E71BF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r>
      <w:tr w:rsidR="00E71BFF" w:rsidRPr="0090499D" w14:paraId="2BC0F99D" w14:textId="77777777" w:rsidTr="00CE69A7">
        <w:trPr>
          <w:trHeight w:val="355"/>
        </w:trPr>
        <w:tc>
          <w:tcPr>
            <w:tcW w:w="600" w:type="dxa"/>
            <w:tcBorders>
              <w:top w:val="nil"/>
              <w:left w:val="single" w:sz="4" w:space="0" w:color="auto"/>
              <w:bottom w:val="single" w:sz="4" w:space="0" w:color="auto"/>
              <w:right w:val="single" w:sz="4" w:space="0" w:color="auto"/>
            </w:tcBorders>
            <w:noWrap/>
            <w:vAlign w:val="bottom"/>
          </w:tcPr>
          <w:p w14:paraId="283AA11B" w14:textId="5163D46A" w:rsidR="00E71BFF" w:rsidRPr="0090499D" w:rsidRDefault="0023439C" w:rsidP="00E71BF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nil"/>
              <w:left w:val="nil"/>
              <w:bottom w:val="single" w:sz="4" w:space="0" w:color="auto"/>
              <w:right w:val="single" w:sz="4" w:space="0" w:color="auto"/>
            </w:tcBorders>
            <w:noWrap/>
            <w:vAlign w:val="bottom"/>
          </w:tcPr>
          <w:p w14:paraId="6C43595B" w14:textId="73436EFB" w:rsidR="00E71BFF" w:rsidRPr="00FA4311" w:rsidRDefault="00E71BFF" w:rsidP="00E71BF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noWrap/>
            <w:vAlign w:val="bottom"/>
          </w:tcPr>
          <w:p w14:paraId="6EC7DC03" w14:textId="7D44152B"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045044EC" w14:textId="751389B9" w:rsidR="00E71BFF" w:rsidRDefault="00E71BFF" w:rsidP="00E71BF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vAlign w:val="bottom"/>
          </w:tcPr>
          <w:p w14:paraId="1670BF85" w14:textId="1C628120"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noWrap/>
            <w:vAlign w:val="bottom"/>
          </w:tcPr>
          <w:p w14:paraId="7E70041D" w14:textId="0A00791A"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tcPr>
          <w:p w14:paraId="1B97B783"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2A5AD295" w14:textId="2351FE5B"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C06DF3">
              <w:rPr>
                <w:rFonts w:ascii="Times New Roman" w:eastAsia="Times New Roman" w:hAnsi="Times New Roman"/>
                <w:sz w:val="20"/>
                <w:szCs w:val="20"/>
                <w:lang w:val="sr-Latn-RS" w:eastAsia="sr-Latn-RS"/>
              </w:rPr>
              <w:t>територија</w:t>
            </w:r>
            <w:proofErr w:type="spellEnd"/>
            <w:r w:rsidRPr="00C06DF3">
              <w:rPr>
                <w:rFonts w:ascii="Times New Roman" w:eastAsia="Times New Roman" w:hAnsi="Times New Roman"/>
                <w:sz w:val="20"/>
                <w:szCs w:val="20"/>
                <w:lang w:val="sr-Latn-RS" w:eastAsia="sr-Latn-RS"/>
              </w:rPr>
              <w:t xml:space="preserve"> </w:t>
            </w:r>
            <w:proofErr w:type="spellStart"/>
            <w:r w:rsidRPr="00C06DF3">
              <w:rPr>
                <w:rFonts w:ascii="Times New Roman" w:eastAsia="Times New Roman" w:hAnsi="Times New Roman"/>
                <w:sz w:val="20"/>
                <w:szCs w:val="20"/>
                <w:lang w:val="sr-Latn-RS" w:eastAsia="sr-Latn-RS"/>
              </w:rPr>
              <w:t>Од</w:t>
            </w:r>
            <w:proofErr w:type="spellEnd"/>
            <w:r w:rsidRPr="00C06DF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tcPr>
          <w:p w14:paraId="794D7651" w14:textId="12976261"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E71BFF" w:rsidRPr="0090499D" w14:paraId="18665CBE" w14:textId="77777777" w:rsidTr="00CE69A7">
        <w:trPr>
          <w:trHeight w:val="355"/>
        </w:trPr>
        <w:tc>
          <w:tcPr>
            <w:tcW w:w="600" w:type="dxa"/>
            <w:tcBorders>
              <w:top w:val="nil"/>
              <w:left w:val="single" w:sz="4" w:space="0" w:color="auto"/>
              <w:bottom w:val="single" w:sz="4" w:space="0" w:color="auto"/>
              <w:right w:val="single" w:sz="4" w:space="0" w:color="auto"/>
            </w:tcBorders>
            <w:noWrap/>
            <w:vAlign w:val="bottom"/>
          </w:tcPr>
          <w:p w14:paraId="5170F62F" w14:textId="0293C2C3"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hideMark/>
          </w:tcPr>
          <w:p w14:paraId="75A14A7A"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47B32F9E"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0369FA2" w14:textId="7A530ED4"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hideMark/>
          </w:tcPr>
          <w:p w14:paraId="0A96DE86"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hideMark/>
          </w:tcPr>
          <w:p w14:paraId="58E377E5"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78AB8213"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297B7564" w14:textId="2667D6E3"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C06DF3">
              <w:rPr>
                <w:rFonts w:ascii="Times New Roman" w:eastAsia="Times New Roman" w:hAnsi="Times New Roman"/>
                <w:sz w:val="20"/>
                <w:szCs w:val="20"/>
                <w:lang w:val="sr-Latn-RS" w:eastAsia="sr-Latn-RS"/>
              </w:rPr>
              <w:t>територија</w:t>
            </w:r>
            <w:proofErr w:type="spellEnd"/>
            <w:r w:rsidRPr="00C06DF3">
              <w:rPr>
                <w:rFonts w:ascii="Times New Roman" w:eastAsia="Times New Roman" w:hAnsi="Times New Roman"/>
                <w:sz w:val="20"/>
                <w:szCs w:val="20"/>
                <w:lang w:val="sr-Latn-RS" w:eastAsia="sr-Latn-RS"/>
              </w:rPr>
              <w:t xml:space="preserve"> </w:t>
            </w:r>
            <w:proofErr w:type="spellStart"/>
            <w:r w:rsidRPr="00C06DF3">
              <w:rPr>
                <w:rFonts w:ascii="Times New Roman" w:eastAsia="Times New Roman" w:hAnsi="Times New Roman"/>
                <w:sz w:val="20"/>
                <w:szCs w:val="20"/>
                <w:lang w:val="sr-Latn-RS" w:eastAsia="sr-Latn-RS"/>
              </w:rPr>
              <w:t>Од</w:t>
            </w:r>
            <w:proofErr w:type="spellEnd"/>
            <w:r w:rsidRPr="00C06DF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00535812" w14:textId="6DB2AA0F"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E71BFF" w:rsidRPr="0090499D" w14:paraId="6742FE97" w14:textId="77777777" w:rsidTr="00CE69A7">
        <w:trPr>
          <w:trHeight w:val="355"/>
        </w:trPr>
        <w:tc>
          <w:tcPr>
            <w:tcW w:w="600" w:type="dxa"/>
            <w:tcBorders>
              <w:top w:val="nil"/>
              <w:left w:val="single" w:sz="4" w:space="0" w:color="auto"/>
              <w:bottom w:val="single" w:sz="4" w:space="0" w:color="auto"/>
              <w:right w:val="single" w:sz="4" w:space="0" w:color="auto"/>
            </w:tcBorders>
            <w:noWrap/>
            <w:vAlign w:val="bottom"/>
          </w:tcPr>
          <w:p w14:paraId="2A00B354" w14:textId="0CE97F7B"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hideMark/>
          </w:tcPr>
          <w:p w14:paraId="77EC583D" w14:textId="77777777" w:rsidR="00E71BFF" w:rsidRPr="0090499D" w:rsidRDefault="00E71BFF" w:rsidP="00E71BFF">
            <w:pPr>
              <w:spacing w:after="0" w:line="240" w:lineRule="auto"/>
              <w:rPr>
                <w:rFonts w:ascii="Times New Roman" w:hAnsi="Times New Roman"/>
                <w:sz w:val="20"/>
                <w:szCs w:val="20"/>
                <w:lang w:val="sr-Cyrl-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hideMark/>
          </w:tcPr>
          <w:p w14:paraId="41020D74"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6CAE732" w14:textId="6C12159D"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00E71BFF">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31142AA7"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6DB5191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578F7731" w14:textId="1D8C19C3"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C06DF3">
              <w:rPr>
                <w:rFonts w:ascii="Times New Roman" w:eastAsia="Times New Roman" w:hAnsi="Times New Roman"/>
                <w:sz w:val="20"/>
                <w:szCs w:val="20"/>
                <w:lang w:val="sr-Latn-RS" w:eastAsia="sr-Latn-RS"/>
              </w:rPr>
              <w:t>територија</w:t>
            </w:r>
            <w:proofErr w:type="spellEnd"/>
            <w:r w:rsidRPr="00C06DF3">
              <w:rPr>
                <w:rFonts w:ascii="Times New Roman" w:eastAsia="Times New Roman" w:hAnsi="Times New Roman"/>
                <w:sz w:val="20"/>
                <w:szCs w:val="20"/>
                <w:lang w:val="sr-Latn-RS" w:eastAsia="sr-Latn-RS"/>
              </w:rPr>
              <w:t xml:space="preserve"> </w:t>
            </w:r>
            <w:proofErr w:type="spellStart"/>
            <w:r w:rsidRPr="00C06DF3">
              <w:rPr>
                <w:rFonts w:ascii="Times New Roman" w:eastAsia="Times New Roman" w:hAnsi="Times New Roman"/>
                <w:sz w:val="20"/>
                <w:szCs w:val="20"/>
                <w:lang w:val="sr-Latn-RS" w:eastAsia="sr-Latn-RS"/>
              </w:rPr>
              <w:t>Од</w:t>
            </w:r>
            <w:proofErr w:type="spellEnd"/>
            <w:r w:rsidRPr="00C06DF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35DC80B9" w14:textId="0228D0BF"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054BEE72" w14:textId="77777777" w:rsidTr="00CE69A7">
        <w:trPr>
          <w:trHeight w:val="355"/>
        </w:trPr>
        <w:tc>
          <w:tcPr>
            <w:tcW w:w="600" w:type="dxa"/>
            <w:tcBorders>
              <w:top w:val="nil"/>
              <w:left w:val="single" w:sz="4" w:space="0" w:color="auto"/>
              <w:bottom w:val="single" w:sz="4" w:space="0" w:color="auto"/>
              <w:right w:val="single" w:sz="4" w:space="0" w:color="auto"/>
            </w:tcBorders>
            <w:noWrap/>
            <w:vAlign w:val="bottom"/>
          </w:tcPr>
          <w:p w14:paraId="102DC857" w14:textId="5EDEA107"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hideMark/>
          </w:tcPr>
          <w:p w14:paraId="476B7125"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noWrap/>
            <w:vAlign w:val="bottom"/>
            <w:hideMark/>
          </w:tcPr>
          <w:p w14:paraId="7FE0737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0BB03C2" w14:textId="38EFEEE0"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noWrap/>
            <w:vAlign w:val="bottom"/>
            <w:hideMark/>
          </w:tcPr>
          <w:p w14:paraId="018C0DCF"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5.4.3</w:t>
            </w:r>
          </w:p>
        </w:tc>
        <w:tc>
          <w:tcPr>
            <w:tcW w:w="1418" w:type="dxa"/>
            <w:tcBorders>
              <w:top w:val="nil"/>
              <w:left w:val="nil"/>
              <w:bottom w:val="single" w:sz="4" w:space="0" w:color="auto"/>
              <w:right w:val="single" w:sz="4" w:space="0" w:color="auto"/>
            </w:tcBorders>
            <w:vAlign w:val="bottom"/>
            <w:hideMark/>
          </w:tcPr>
          <w:p w14:paraId="74FA79FD"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26E51663"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4826DD2A" w14:textId="66AA1B45"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C06DF3">
              <w:rPr>
                <w:rFonts w:ascii="Times New Roman" w:eastAsia="Times New Roman" w:hAnsi="Times New Roman"/>
                <w:sz w:val="20"/>
                <w:szCs w:val="20"/>
                <w:lang w:val="sr-Latn-RS" w:eastAsia="sr-Latn-RS"/>
              </w:rPr>
              <w:t>територија</w:t>
            </w:r>
            <w:proofErr w:type="spellEnd"/>
            <w:r w:rsidRPr="00C06DF3">
              <w:rPr>
                <w:rFonts w:ascii="Times New Roman" w:eastAsia="Times New Roman" w:hAnsi="Times New Roman"/>
                <w:sz w:val="20"/>
                <w:szCs w:val="20"/>
                <w:lang w:val="sr-Latn-RS" w:eastAsia="sr-Latn-RS"/>
              </w:rPr>
              <w:t xml:space="preserve"> </w:t>
            </w:r>
            <w:proofErr w:type="spellStart"/>
            <w:r w:rsidRPr="00C06DF3">
              <w:rPr>
                <w:rFonts w:ascii="Times New Roman" w:eastAsia="Times New Roman" w:hAnsi="Times New Roman"/>
                <w:sz w:val="20"/>
                <w:szCs w:val="20"/>
                <w:lang w:val="sr-Latn-RS" w:eastAsia="sr-Latn-RS"/>
              </w:rPr>
              <w:t>Од</w:t>
            </w:r>
            <w:proofErr w:type="spellEnd"/>
            <w:r w:rsidRPr="00C06DF3">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15FF7C30" w14:textId="59B7AA0A"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5F768B65" w14:textId="77777777" w:rsidTr="00CE69A7">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4D0736F2" w14:textId="77D2F9D2"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single" w:sz="4" w:space="0" w:color="auto"/>
              <w:left w:val="nil"/>
              <w:bottom w:val="single" w:sz="4" w:space="0" w:color="auto"/>
              <w:right w:val="single" w:sz="4" w:space="0" w:color="auto"/>
            </w:tcBorders>
            <w:vAlign w:val="bottom"/>
            <w:hideMark/>
          </w:tcPr>
          <w:p w14:paraId="28D3D036"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60E7697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28C66090" w14:textId="212BD93B"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1</w:t>
            </w:r>
            <w:r w:rsidR="0023439C">
              <w:rPr>
                <w:rFonts w:ascii="Times New Roman" w:eastAsia="Times New Roman" w:hAnsi="Times New Roman"/>
                <w:sz w:val="20"/>
                <w:szCs w:val="20"/>
                <w:lang w:val="sr-Cyrl-RS" w:eastAsia="sr-Latn-RS"/>
              </w:rPr>
              <w:t>5</w:t>
            </w:r>
          </w:p>
        </w:tc>
        <w:tc>
          <w:tcPr>
            <w:tcW w:w="1211" w:type="dxa"/>
            <w:tcBorders>
              <w:top w:val="single" w:sz="4" w:space="0" w:color="auto"/>
              <w:left w:val="nil"/>
              <w:bottom w:val="single" w:sz="4" w:space="0" w:color="auto"/>
              <w:right w:val="single" w:sz="4" w:space="0" w:color="auto"/>
            </w:tcBorders>
            <w:noWrap/>
            <w:vAlign w:val="bottom"/>
            <w:hideMark/>
          </w:tcPr>
          <w:p w14:paraId="5D7335B9"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27E0EA0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79BBF5CD"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7A7DDC23" w14:textId="2A3977F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C06DF3">
              <w:rPr>
                <w:rFonts w:ascii="Times New Roman" w:eastAsia="Times New Roman" w:hAnsi="Times New Roman"/>
                <w:sz w:val="20"/>
                <w:szCs w:val="20"/>
                <w:lang w:val="sr-Latn-RS" w:eastAsia="sr-Latn-RS"/>
              </w:rPr>
              <w:t>територија</w:t>
            </w:r>
            <w:proofErr w:type="spellEnd"/>
            <w:r w:rsidRPr="00C06DF3">
              <w:rPr>
                <w:rFonts w:ascii="Times New Roman" w:eastAsia="Times New Roman" w:hAnsi="Times New Roman"/>
                <w:sz w:val="20"/>
                <w:szCs w:val="20"/>
                <w:lang w:val="sr-Latn-RS" w:eastAsia="sr-Latn-RS"/>
              </w:rPr>
              <w:t xml:space="preserve"> </w:t>
            </w:r>
            <w:proofErr w:type="spellStart"/>
            <w:r w:rsidRPr="00C06DF3">
              <w:rPr>
                <w:rFonts w:ascii="Times New Roman" w:eastAsia="Times New Roman" w:hAnsi="Times New Roman"/>
                <w:sz w:val="20"/>
                <w:szCs w:val="20"/>
                <w:lang w:val="sr-Latn-RS" w:eastAsia="sr-Latn-RS"/>
              </w:rPr>
              <w:t>Од</w:t>
            </w:r>
            <w:proofErr w:type="spellEnd"/>
            <w:r w:rsidRPr="00C06DF3">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49731843" w14:textId="4816281C"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5C27F620" w14:textId="2869AFC0" w:rsidR="001E365A" w:rsidRDefault="001E365A" w:rsidP="003D0D43">
      <w:pPr>
        <w:spacing w:after="0" w:line="240" w:lineRule="auto"/>
        <w:jc w:val="both"/>
        <w:rPr>
          <w:rFonts w:ascii="Times New Roman" w:hAnsi="Times New Roman"/>
          <w:b/>
          <w:sz w:val="24"/>
          <w:szCs w:val="24"/>
          <w:lang w:val="sr-Cyrl-RS"/>
        </w:rPr>
      </w:pPr>
    </w:p>
    <w:p w14:paraId="79882506" w14:textId="770153EF" w:rsidR="009C31B5" w:rsidRDefault="009C31B5" w:rsidP="003D0D43">
      <w:pPr>
        <w:spacing w:after="0" w:line="240" w:lineRule="auto"/>
        <w:jc w:val="both"/>
        <w:rPr>
          <w:rFonts w:ascii="Times New Roman" w:hAnsi="Times New Roman"/>
          <w:b/>
          <w:sz w:val="24"/>
          <w:szCs w:val="24"/>
          <w:lang w:val="sr-Cyrl-RS"/>
        </w:rPr>
      </w:pPr>
    </w:p>
    <w:p w14:paraId="08FDE24D" w14:textId="77777777" w:rsidR="009C31B5" w:rsidRDefault="009C31B5" w:rsidP="003D0D43">
      <w:pPr>
        <w:spacing w:after="0" w:line="240" w:lineRule="auto"/>
        <w:jc w:val="both"/>
        <w:rPr>
          <w:rFonts w:ascii="Times New Roman" w:hAnsi="Times New Roman"/>
          <w:b/>
          <w:sz w:val="24"/>
          <w:szCs w:val="24"/>
          <w:lang w:val="sr-Cyrl-RS"/>
        </w:rPr>
      </w:pPr>
    </w:p>
    <w:p w14:paraId="49F87B7B" w14:textId="450547FC" w:rsidR="003D0D43" w:rsidRPr="0090499D" w:rsidRDefault="008A62F1" w:rsidP="003D0D43">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lastRenderedPageBreak/>
        <w:t>Септембар 202</w:t>
      </w:r>
      <w:r w:rsidR="0023439C">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227C1923"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5CA60B1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6903DF9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54A5C88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770B862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1025E06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181EBAA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6DEAFCA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AEB225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5990C90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E71BFF" w:rsidRPr="0090499D" w14:paraId="531E861B" w14:textId="77777777" w:rsidTr="00D33033">
        <w:trPr>
          <w:trHeight w:val="355"/>
        </w:trPr>
        <w:tc>
          <w:tcPr>
            <w:tcW w:w="600" w:type="dxa"/>
            <w:tcBorders>
              <w:top w:val="nil"/>
              <w:left w:val="single" w:sz="4" w:space="0" w:color="auto"/>
              <w:bottom w:val="single" w:sz="4" w:space="0" w:color="auto"/>
              <w:right w:val="single" w:sz="4" w:space="0" w:color="auto"/>
            </w:tcBorders>
            <w:noWrap/>
            <w:vAlign w:val="bottom"/>
          </w:tcPr>
          <w:p w14:paraId="2ED5C51C" w14:textId="0FEE3CB9" w:rsidR="00E71BFF" w:rsidRPr="0090499D"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1</w:t>
            </w:r>
          </w:p>
        </w:tc>
        <w:tc>
          <w:tcPr>
            <w:tcW w:w="1592" w:type="dxa"/>
            <w:tcBorders>
              <w:top w:val="nil"/>
              <w:left w:val="nil"/>
              <w:bottom w:val="single" w:sz="4" w:space="0" w:color="auto"/>
              <w:right w:val="single" w:sz="4" w:space="0" w:color="auto"/>
            </w:tcBorders>
            <w:vAlign w:val="bottom"/>
          </w:tcPr>
          <w:p w14:paraId="59F7881B"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Cyrl-RS" w:eastAsia="sr-Latn-RS"/>
              </w:rPr>
              <w:t>Некатегорисани</w:t>
            </w:r>
            <w:proofErr w:type="spellEnd"/>
            <w:r w:rsidRPr="0090499D">
              <w:rPr>
                <w:rFonts w:ascii="Times New Roman" w:eastAsia="Times New Roman" w:hAnsi="Times New Roman"/>
                <w:sz w:val="20"/>
                <w:szCs w:val="20"/>
                <w:lang w:val="sr-Cyrl-RS" w:eastAsia="sr-Latn-RS"/>
              </w:rPr>
              <w:t xml:space="preserve"> угоститељски објекти за смештај</w:t>
            </w:r>
          </w:p>
        </w:tc>
        <w:tc>
          <w:tcPr>
            <w:tcW w:w="1262" w:type="dxa"/>
            <w:tcBorders>
              <w:top w:val="nil"/>
              <w:left w:val="nil"/>
              <w:bottom w:val="single" w:sz="4" w:space="0" w:color="auto"/>
              <w:right w:val="single" w:sz="4" w:space="0" w:color="auto"/>
            </w:tcBorders>
            <w:noWrap/>
            <w:vAlign w:val="bottom"/>
          </w:tcPr>
          <w:p w14:paraId="082D51D9" w14:textId="77777777" w:rsidR="00E71BFF" w:rsidRPr="0090499D" w:rsidRDefault="00E71BFF" w:rsidP="00E71BFF">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DA9A3BC" w14:textId="77777777" w:rsidR="00E71BFF" w:rsidRPr="0090499D" w:rsidRDefault="00E71BFF" w:rsidP="00E71BFF">
            <w:pPr>
              <w:spacing w:after="0" w:line="240" w:lineRule="auto"/>
              <w:jc w:val="center"/>
              <w:rPr>
                <w:rFonts w:ascii="Times New Roman" w:eastAsia="Times New Roman" w:hAnsi="Times New Roman"/>
                <w:sz w:val="20"/>
                <w:szCs w:val="20"/>
                <w:lang w:eastAsia="sr-Latn-RS"/>
              </w:rPr>
            </w:pPr>
            <w:r w:rsidRPr="0090499D">
              <w:rPr>
                <w:rFonts w:ascii="Times New Roman" w:eastAsia="Times New Roman" w:hAnsi="Times New Roman"/>
                <w:sz w:val="20"/>
                <w:szCs w:val="20"/>
                <w:lang w:eastAsia="sr-Latn-RS"/>
              </w:rPr>
              <w:t>20</w:t>
            </w:r>
          </w:p>
        </w:tc>
        <w:tc>
          <w:tcPr>
            <w:tcW w:w="1211" w:type="dxa"/>
            <w:tcBorders>
              <w:top w:val="nil"/>
              <w:left w:val="nil"/>
              <w:bottom w:val="single" w:sz="4" w:space="0" w:color="auto"/>
              <w:right w:val="single" w:sz="4" w:space="0" w:color="auto"/>
            </w:tcBorders>
            <w:noWrap/>
            <w:vAlign w:val="bottom"/>
          </w:tcPr>
          <w:p w14:paraId="7FFB3C15"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643CFB32" w14:textId="77777777" w:rsidR="00E71BFF" w:rsidRPr="0090499D" w:rsidRDefault="00E71BFF" w:rsidP="00E71BFF">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631580F6"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0A30EC9A" w14:textId="77777777" w:rsidR="0023439C" w:rsidRDefault="0023439C" w:rsidP="00E71BFF">
            <w:pPr>
              <w:spacing w:after="0" w:line="240" w:lineRule="auto"/>
              <w:rPr>
                <w:rFonts w:ascii="Times New Roman" w:eastAsia="Times New Roman" w:hAnsi="Times New Roman"/>
                <w:sz w:val="20"/>
                <w:szCs w:val="20"/>
                <w:lang w:val="sr-Latn-RS" w:eastAsia="sr-Latn-RS"/>
              </w:rPr>
            </w:pPr>
          </w:p>
          <w:p w14:paraId="127D99E3" w14:textId="4B01413F" w:rsidR="00E71BFF" w:rsidRPr="0090499D" w:rsidRDefault="00E71BFF" w:rsidP="00E71BFF">
            <w:pPr>
              <w:spacing w:after="0" w:line="240" w:lineRule="auto"/>
              <w:rPr>
                <w:rFonts w:ascii="Times New Roman" w:eastAsia="Times New Roman" w:hAnsi="Times New Roman"/>
                <w:b/>
                <w:bCs/>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77856271" w14:textId="4AD96F6A" w:rsidR="00E71BFF" w:rsidRPr="0023439C"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6B5E4B3E" w14:textId="77777777" w:rsidTr="00D33033">
        <w:trPr>
          <w:trHeight w:val="355"/>
        </w:trPr>
        <w:tc>
          <w:tcPr>
            <w:tcW w:w="600" w:type="dxa"/>
            <w:tcBorders>
              <w:top w:val="nil"/>
              <w:left w:val="single" w:sz="4" w:space="0" w:color="auto"/>
              <w:bottom w:val="single" w:sz="4" w:space="0" w:color="auto"/>
              <w:right w:val="single" w:sz="4" w:space="0" w:color="auto"/>
            </w:tcBorders>
            <w:noWrap/>
            <w:vAlign w:val="bottom"/>
            <w:hideMark/>
          </w:tcPr>
          <w:p w14:paraId="550B99CA" w14:textId="22961378" w:rsidR="00E71BFF" w:rsidRPr="0090499D"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w:t>
            </w:r>
          </w:p>
        </w:tc>
        <w:tc>
          <w:tcPr>
            <w:tcW w:w="1592" w:type="dxa"/>
            <w:tcBorders>
              <w:top w:val="nil"/>
              <w:left w:val="nil"/>
              <w:bottom w:val="single" w:sz="4" w:space="0" w:color="auto"/>
              <w:right w:val="single" w:sz="4" w:space="0" w:color="auto"/>
            </w:tcBorders>
            <w:vAlign w:val="bottom"/>
            <w:hideMark/>
          </w:tcPr>
          <w:p w14:paraId="3917CE5F"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6154F33E"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3047E79" w14:textId="115658E1"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E71BFF"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2E749F7B" w14:textId="77777777" w:rsidR="00E71BFF" w:rsidRPr="00D776D8"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4B16FC03"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636FB45F"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4BCEE01F" w14:textId="2A38E32B"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5A78E7B7" w14:textId="310DFD57" w:rsidR="00E71BFF" w:rsidRPr="0090499D" w:rsidRDefault="0023439C"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17007DFF" w14:textId="77777777" w:rsidTr="00D33033">
        <w:trPr>
          <w:trHeight w:val="355"/>
        </w:trPr>
        <w:tc>
          <w:tcPr>
            <w:tcW w:w="600" w:type="dxa"/>
            <w:tcBorders>
              <w:top w:val="nil"/>
              <w:left w:val="single" w:sz="4" w:space="0" w:color="auto"/>
              <w:bottom w:val="single" w:sz="4" w:space="0" w:color="auto"/>
              <w:right w:val="single" w:sz="4" w:space="0" w:color="auto"/>
            </w:tcBorders>
            <w:noWrap/>
            <w:vAlign w:val="bottom"/>
          </w:tcPr>
          <w:p w14:paraId="308F9603" w14:textId="7275B7EF" w:rsidR="00E71BFF" w:rsidRPr="008A62F1"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0F7AB9EC" w14:textId="3BDA3B7B" w:rsidR="00E71BFF" w:rsidRPr="008A62F1" w:rsidRDefault="00E71BFF" w:rsidP="00E71BF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noWrap/>
            <w:vAlign w:val="bottom"/>
          </w:tcPr>
          <w:p w14:paraId="723B5B7D" w14:textId="5D63A869"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A31B28F" w14:textId="382B8368"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tcPr>
          <w:p w14:paraId="0F9C0460" w14:textId="75F03085" w:rsidR="00E71BFF" w:rsidRDefault="00E71BFF" w:rsidP="00E71BFF">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6F6083FB" w14:textId="1A82439F"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53799614"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64B41B5C" w14:textId="4F6792DA"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6C8A76E7" w14:textId="21754EB9" w:rsidR="00E71BFF"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val="sr-Cyrl-RS" w:eastAsia="sr-Latn-RS"/>
              </w:rPr>
              <w:t>5</w:t>
            </w:r>
          </w:p>
        </w:tc>
      </w:tr>
      <w:tr w:rsidR="00E71BFF" w:rsidRPr="0090499D" w14:paraId="3C298FE6" w14:textId="77777777" w:rsidTr="00D33033">
        <w:trPr>
          <w:trHeight w:val="355"/>
        </w:trPr>
        <w:tc>
          <w:tcPr>
            <w:tcW w:w="600" w:type="dxa"/>
            <w:tcBorders>
              <w:top w:val="nil"/>
              <w:left w:val="single" w:sz="4" w:space="0" w:color="auto"/>
              <w:bottom w:val="single" w:sz="4" w:space="0" w:color="auto"/>
              <w:right w:val="single" w:sz="4" w:space="0" w:color="auto"/>
            </w:tcBorders>
            <w:noWrap/>
            <w:vAlign w:val="bottom"/>
          </w:tcPr>
          <w:p w14:paraId="7D0562CB" w14:textId="09B3A1BD"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tcPr>
          <w:p w14:paraId="52AC0E90"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D776D8">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nil"/>
              <w:left w:val="nil"/>
              <w:bottom w:val="single" w:sz="4" w:space="0" w:color="auto"/>
              <w:right w:val="single" w:sz="4" w:space="0" w:color="auto"/>
            </w:tcBorders>
            <w:noWrap/>
            <w:vAlign w:val="bottom"/>
          </w:tcPr>
          <w:p w14:paraId="2DB79E3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783DF0D5" w14:textId="2C59DBDC"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tcPr>
          <w:p w14:paraId="7B4D0C71" w14:textId="77777777" w:rsidR="00E71BFF" w:rsidRPr="00D776D8"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55E34F0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17161AB"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0C5A87E6" w14:textId="7A7F51C8"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081C2E51" w14:textId="5505968A"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E71BFF" w:rsidRPr="0090499D" w14:paraId="053713DC" w14:textId="77777777" w:rsidTr="00D33033">
        <w:trPr>
          <w:trHeight w:val="355"/>
        </w:trPr>
        <w:tc>
          <w:tcPr>
            <w:tcW w:w="600" w:type="dxa"/>
            <w:tcBorders>
              <w:top w:val="nil"/>
              <w:left w:val="single" w:sz="4" w:space="0" w:color="auto"/>
              <w:bottom w:val="single" w:sz="4" w:space="0" w:color="auto"/>
              <w:right w:val="single" w:sz="4" w:space="0" w:color="auto"/>
            </w:tcBorders>
            <w:noWrap/>
            <w:vAlign w:val="bottom"/>
          </w:tcPr>
          <w:p w14:paraId="2182466B" w14:textId="6D7E27F5"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1DD444E0" w14:textId="77777777" w:rsidR="00E71BFF" w:rsidRPr="00D776D8"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tcPr>
          <w:p w14:paraId="7362FC38"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772EF0C" w14:textId="6171331C" w:rsidR="00E71BFF" w:rsidRPr="0090499D"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E71BFF">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4F497F31" w14:textId="77777777" w:rsidR="00E71BFF" w:rsidRPr="00D776D8" w:rsidRDefault="00E71BFF" w:rsidP="00E71BFF">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51A160D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370D742C" w14:textId="2DE1DC8F"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1A2E81D2" w14:textId="09A1BB86" w:rsidR="00E71BFF" w:rsidRPr="0090499D"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39B032D1" w14:textId="77777777" w:rsidTr="00D33033">
        <w:trPr>
          <w:trHeight w:val="355"/>
        </w:trPr>
        <w:tc>
          <w:tcPr>
            <w:tcW w:w="600" w:type="dxa"/>
            <w:tcBorders>
              <w:top w:val="nil"/>
              <w:left w:val="single" w:sz="4" w:space="0" w:color="auto"/>
              <w:bottom w:val="single" w:sz="4" w:space="0" w:color="auto"/>
              <w:right w:val="single" w:sz="4" w:space="0" w:color="auto"/>
            </w:tcBorders>
            <w:noWrap/>
            <w:vAlign w:val="bottom"/>
          </w:tcPr>
          <w:p w14:paraId="2D0185BC" w14:textId="107C448F"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tcPr>
          <w:p w14:paraId="2E745A96"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noWrap/>
            <w:vAlign w:val="bottom"/>
          </w:tcPr>
          <w:p w14:paraId="40C3E570"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3645D553" w14:textId="1E1517A5" w:rsidR="00E71BFF"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E71BFF">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tcPr>
          <w:p w14:paraId="3015B09D" w14:textId="77777777" w:rsidR="00E71BFF" w:rsidRPr="00D776D8" w:rsidRDefault="00E71BFF" w:rsidP="00E71BFF">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4B253A3F"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5BD0A89A"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6E385A1A" w14:textId="75BC81E8"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02E581C6" w14:textId="1F50C62D" w:rsidR="00E71BFF"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2167B600" w14:textId="77777777" w:rsidTr="00D33033">
        <w:trPr>
          <w:trHeight w:val="355"/>
        </w:trPr>
        <w:tc>
          <w:tcPr>
            <w:tcW w:w="600" w:type="dxa"/>
            <w:tcBorders>
              <w:top w:val="nil"/>
              <w:left w:val="single" w:sz="4" w:space="0" w:color="auto"/>
              <w:bottom w:val="single" w:sz="4" w:space="0" w:color="auto"/>
              <w:right w:val="single" w:sz="4" w:space="0" w:color="auto"/>
            </w:tcBorders>
            <w:noWrap/>
            <w:vAlign w:val="bottom"/>
          </w:tcPr>
          <w:p w14:paraId="379A4403" w14:textId="750E92AB"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vAlign w:val="bottom"/>
          </w:tcPr>
          <w:p w14:paraId="342FE787"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nil"/>
              <w:left w:val="nil"/>
              <w:bottom w:val="single" w:sz="4" w:space="0" w:color="auto"/>
              <w:right w:val="single" w:sz="4" w:space="0" w:color="auto"/>
            </w:tcBorders>
            <w:noWrap/>
            <w:vAlign w:val="bottom"/>
          </w:tcPr>
          <w:p w14:paraId="2CD207F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noWrap/>
            <w:vAlign w:val="bottom"/>
          </w:tcPr>
          <w:p w14:paraId="1088C4CF" w14:textId="77777777" w:rsidR="00E71BFF" w:rsidRPr="0090499D"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11" w:type="dxa"/>
            <w:tcBorders>
              <w:top w:val="nil"/>
              <w:left w:val="nil"/>
              <w:bottom w:val="single" w:sz="4" w:space="0" w:color="auto"/>
              <w:right w:val="single" w:sz="4" w:space="0" w:color="auto"/>
            </w:tcBorders>
            <w:noWrap/>
            <w:vAlign w:val="bottom"/>
          </w:tcPr>
          <w:p w14:paraId="69F2FB82" w14:textId="77777777" w:rsidR="00E71BFF" w:rsidRPr="00D776D8" w:rsidRDefault="00E71BFF" w:rsidP="00E71BF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tcPr>
          <w:p w14:paraId="29A7A0EA"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493BDAEE"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1ED5000F" w14:textId="6EE102F8"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6C700B20" w14:textId="2294E1F5" w:rsidR="00E71BFF" w:rsidRPr="0090499D"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041A0305" w14:textId="44AD3531" w:rsidR="001E365A" w:rsidRDefault="001E365A" w:rsidP="003D0D43">
      <w:pPr>
        <w:spacing w:after="0" w:line="240" w:lineRule="auto"/>
        <w:jc w:val="both"/>
        <w:rPr>
          <w:rFonts w:ascii="Times New Roman" w:hAnsi="Times New Roman"/>
          <w:b/>
          <w:sz w:val="24"/>
          <w:szCs w:val="24"/>
          <w:lang w:val="sr-Cyrl-RS"/>
        </w:rPr>
      </w:pPr>
    </w:p>
    <w:p w14:paraId="43DE73B0" w14:textId="77777777" w:rsidR="00487235" w:rsidRDefault="00487235" w:rsidP="003D0D43">
      <w:pPr>
        <w:spacing w:after="0" w:line="240" w:lineRule="auto"/>
        <w:jc w:val="both"/>
        <w:rPr>
          <w:rFonts w:ascii="Times New Roman" w:hAnsi="Times New Roman"/>
          <w:b/>
          <w:sz w:val="24"/>
          <w:szCs w:val="24"/>
          <w:lang w:val="sr-Cyrl-RS"/>
        </w:rPr>
      </w:pPr>
    </w:p>
    <w:p w14:paraId="1DCEA166" w14:textId="1E556E1C" w:rsidR="003D0D43" w:rsidRPr="0090499D" w:rsidRDefault="008A62F1" w:rsidP="003D0D43">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Октобар 202</w:t>
      </w:r>
      <w:r w:rsidR="00487235">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7F6FFC19"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1B129AA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33C3AEE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751A3453"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095654E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500317F9"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21BB9C4D"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3567FE9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719E4DF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61226455"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E71BFF" w:rsidRPr="0090499D" w14:paraId="6BC23C98" w14:textId="77777777" w:rsidTr="00CF4EED">
        <w:trPr>
          <w:trHeight w:val="355"/>
        </w:trPr>
        <w:tc>
          <w:tcPr>
            <w:tcW w:w="600" w:type="dxa"/>
            <w:tcBorders>
              <w:top w:val="nil"/>
              <w:left w:val="single" w:sz="4" w:space="0" w:color="auto"/>
              <w:bottom w:val="single" w:sz="4" w:space="0" w:color="auto"/>
              <w:right w:val="single" w:sz="4" w:space="0" w:color="auto"/>
            </w:tcBorders>
            <w:noWrap/>
            <w:vAlign w:val="bottom"/>
          </w:tcPr>
          <w:p w14:paraId="7D25FD9A" w14:textId="355592DB" w:rsidR="00E71BFF" w:rsidRPr="0090499D"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1</w:t>
            </w:r>
          </w:p>
        </w:tc>
        <w:tc>
          <w:tcPr>
            <w:tcW w:w="1592" w:type="dxa"/>
            <w:tcBorders>
              <w:top w:val="nil"/>
              <w:left w:val="nil"/>
              <w:bottom w:val="single" w:sz="4" w:space="0" w:color="auto"/>
              <w:right w:val="single" w:sz="4" w:space="0" w:color="auto"/>
            </w:tcBorders>
            <w:vAlign w:val="bottom"/>
          </w:tcPr>
          <w:p w14:paraId="357EE9D1"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Cyrl-RS" w:eastAsia="sr-Latn-RS"/>
              </w:rPr>
              <w:t>Некатегорисани</w:t>
            </w:r>
            <w:proofErr w:type="spellEnd"/>
            <w:r w:rsidRPr="0090499D">
              <w:rPr>
                <w:rFonts w:ascii="Times New Roman" w:eastAsia="Times New Roman" w:hAnsi="Times New Roman"/>
                <w:sz w:val="20"/>
                <w:szCs w:val="20"/>
                <w:lang w:val="sr-Cyrl-RS" w:eastAsia="sr-Latn-RS"/>
              </w:rPr>
              <w:t xml:space="preserve"> угоститељски објекти за смештај</w:t>
            </w:r>
          </w:p>
        </w:tc>
        <w:tc>
          <w:tcPr>
            <w:tcW w:w="1262" w:type="dxa"/>
            <w:tcBorders>
              <w:top w:val="nil"/>
              <w:left w:val="nil"/>
              <w:bottom w:val="single" w:sz="4" w:space="0" w:color="auto"/>
              <w:right w:val="single" w:sz="4" w:space="0" w:color="auto"/>
            </w:tcBorders>
            <w:noWrap/>
            <w:vAlign w:val="bottom"/>
          </w:tcPr>
          <w:p w14:paraId="60DCCDEA" w14:textId="77777777" w:rsidR="00E71BFF" w:rsidRPr="0090499D" w:rsidRDefault="00E71BFF" w:rsidP="00E71BFF">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1D485CB" w14:textId="77777777" w:rsidR="00E71BFF" w:rsidRPr="0090499D" w:rsidRDefault="00E71BFF" w:rsidP="00E71BFF">
            <w:pPr>
              <w:spacing w:after="0" w:line="240" w:lineRule="auto"/>
              <w:jc w:val="center"/>
              <w:rPr>
                <w:rFonts w:ascii="Times New Roman" w:eastAsia="Times New Roman" w:hAnsi="Times New Roman"/>
                <w:sz w:val="20"/>
                <w:szCs w:val="20"/>
                <w:lang w:eastAsia="sr-Latn-RS"/>
              </w:rPr>
            </w:pPr>
            <w:r w:rsidRPr="0090499D">
              <w:rPr>
                <w:rFonts w:ascii="Times New Roman" w:eastAsia="Times New Roman" w:hAnsi="Times New Roman"/>
                <w:sz w:val="20"/>
                <w:szCs w:val="20"/>
                <w:lang w:eastAsia="sr-Latn-RS"/>
              </w:rPr>
              <w:t>20</w:t>
            </w:r>
          </w:p>
        </w:tc>
        <w:tc>
          <w:tcPr>
            <w:tcW w:w="1211" w:type="dxa"/>
            <w:tcBorders>
              <w:top w:val="nil"/>
              <w:left w:val="nil"/>
              <w:bottom w:val="single" w:sz="4" w:space="0" w:color="auto"/>
              <w:right w:val="single" w:sz="4" w:space="0" w:color="auto"/>
            </w:tcBorders>
            <w:noWrap/>
            <w:vAlign w:val="bottom"/>
          </w:tcPr>
          <w:p w14:paraId="211D72EC" w14:textId="77777777" w:rsidR="00E71BFF" w:rsidRPr="0090499D" w:rsidRDefault="00E71BFF" w:rsidP="00E71BF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vAlign w:val="bottom"/>
          </w:tcPr>
          <w:p w14:paraId="01CE87BA" w14:textId="77777777" w:rsidR="00E71BFF" w:rsidRPr="0090499D" w:rsidRDefault="00E71BFF" w:rsidP="00E71BFF">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0407FC6D"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59C3CEBC"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6B39A2B0" w14:textId="416BA5C8" w:rsidR="00E71BFF" w:rsidRPr="0090499D" w:rsidRDefault="00E71BFF" w:rsidP="00E71BFF">
            <w:pPr>
              <w:spacing w:after="0" w:line="240" w:lineRule="auto"/>
              <w:rPr>
                <w:rFonts w:ascii="Times New Roman" w:eastAsia="Times New Roman" w:hAnsi="Times New Roman"/>
                <w:b/>
                <w:bCs/>
                <w:sz w:val="20"/>
                <w:szCs w:val="20"/>
                <w:lang w:val="sr-Latn-RS" w:eastAsia="sr-Latn-RS"/>
              </w:rPr>
            </w:pPr>
            <w:proofErr w:type="spellStart"/>
            <w:r w:rsidRPr="00393185">
              <w:rPr>
                <w:rFonts w:ascii="Times New Roman" w:eastAsia="Times New Roman" w:hAnsi="Times New Roman"/>
                <w:sz w:val="20"/>
                <w:szCs w:val="20"/>
                <w:lang w:val="sr-Latn-RS" w:eastAsia="sr-Latn-RS"/>
              </w:rPr>
              <w:t>територија</w:t>
            </w:r>
            <w:proofErr w:type="spellEnd"/>
            <w:r w:rsidRPr="00393185">
              <w:rPr>
                <w:rFonts w:ascii="Times New Roman" w:eastAsia="Times New Roman" w:hAnsi="Times New Roman"/>
                <w:sz w:val="20"/>
                <w:szCs w:val="20"/>
                <w:lang w:val="sr-Latn-RS" w:eastAsia="sr-Latn-RS"/>
              </w:rPr>
              <w:t xml:space="preserve"> </w:t>
            </w:r>
            <w:proofErr w:type="spellStart"/>
            <w:r w:rsidRPr="00393185">
              <w:rPr>
                <w:rFonts w:ascii="Times New Roman" w:eastAsia="Times New Roman" w:hAnsi="Times New Roman"/>
                <w:sz w:val="20"/>
                <w:szCs w:val="20"/>
                <w:lang w:val="sr-Latn-RS" w:eastAsia="sr-Latn-RS"/>
              </w:rPr>
              <w:t>Од</w:t>
            </w:r>
            <w:proofErr w:type="spellEnd"/>
            <w:r w:rsidRPr="0039318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1D233C05" w14:textId="4666698B" w:rsidR="00E71BFF" w:rsidRPr="00487235"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103B5D08" w14:textId="77777777" w:rsidTr="00CF4EED">
        <w:trPr>
          <w:trHeight w:val="355"/>
        </w:trPr>
        <w:tc>
          <w:tcPr>
            <w:tcW w:w="600" w:type="dxa"/>
            <w:tcBorders>
              <w:top w:val="nil"/>
              <w:left w:val="single" w:sz="4" w:space="0" w:color="auto"/>
              <w:bottom w:val="single" w:sz="4" w:space="0" w:color="auto"/>
              <w:right w:val="single" w:sz="4" w:space="0" w:color="auto"/>
            </w:tcBorders>
            <w:noWrap/>
            <w:vAlign w:val="bottom"/>
            <w:hideMark/>
          </w:tcPr>
          <w:p w14:paraId="159B7694" w14:textId="39999A90" w:rsidR="00E71BFF" w:rsidRPr="0090499D" w:rsidRDefault="00E71BFF" w:rsidP="00E71BFF">
            <w:pPr>
              <w:spacing w:after="0" w:line="240" w:lineRule="auto"/>
              <w:jc w:val="center"/>
              <w:rPr>
                <w:rFonts w:ascii="Times New Roman" w:eastAsia="Times New Roman" w:hAnsi="Times New Roman"/>
                <w:sz w:val="20"/>
                <w:szCs w:val="20"/>
                <w:lang w:eastAsia="sr-Latn-RS"/>
              </w:rPr>
            </w:pPr>
            <w:r>
              <w:rPr>
                <w:rFonts w:ascii="Times New Roman" w:eastAsia="Times New Roman" w:hAnsi="Times New Roman"/>
                <w:sz w:val="20"/>
                <w:szCs w:val="20"/>
                <w:lang w:eastAsia="sr-Latn-RS"/>
              </w:rPr>
              <w:t>2</w:t>
            </w:r>
          </w:p>
        </w:tc>
        <w:tc>
          <w:tcPr>
            <w:tcW w:w="1592" w:type="dxa"/>
            <w:tcBorders>
              <w:top w:val="nil"/>
              <w:left w:val="nil"/>
              <w:bottom w:val="single" w:sz="4" w:space="0" w:color="auto"/>
              <w:right w:val="single" w:sz="4" w:space="0" w:color="auto"/>
            </w:tcBorders>
            <w:vAlign w:val="bottom"/>
            <w:hideMark/>
          </w:tcPr>
          <w:p w14:paraId="0820B9DA" w14:textId="77777777" w:rsidR="00E71BFF" w:rsidRPr="0090499D"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6A868881"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462FB26D" w14:textId="6C5BA9C1" w:rsidR="00E71BFF" w:rsidRPr="0090499D"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E71BFF" w:rsidRPr="0090499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noWrap/>
            <w:vAlign w:val="bottom"/>
            <w:hideMark/>
          </w:tcPr>
          <w:p w14:paraId="2EDCD937" w14:textId="77777777" w:rsidR="00E71BFF" w:rsidRPr="00D776D8"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vAlign w:val="bottom"/>
            <w:hideMark/>
          </w:tcPr>
          <w:p w14:paraId="6985CFBF" w14:textId="77777777"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hideMark/>
          </w:tcPr>
          <w:p w14:paraId="4BE0DA30"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4D7FB824" w14:textId="47DEDD69"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393185">
              <w:rPr>
                <w:rFonts w:ascii="Times New Roman" w:eastAsia="Times New Roman" w:hAnsi="Times New Roman"/>
                <w:sz w:val="20"/>
                <w:szCs w:val="20"/>
                <w:lang w:val="sr-Latn-RS" w:eastAsia="sr-Latn-RS"/>
              </w:rPr>
              <w:t>територија</w:t>
            </w:r>
            <w:proofErr w:type="spellEnd"/>
            <w:r w:rsidRPr="00393185">
              <w:rPr>
                <w:rFonts w:ascii="Times New Roman" w:eastAsia="Times New Roman" w:hAnsi="Times New Roman"/>
                <w:sz w:val="20"/>
                <w:szCs w:val="20"/>
                <w:lang w:val="sr-Latn-RS" w:eastAsia="sr-Latn-RS"/>
              </w:rPr>
              <w:t xml:space="preserve"> </w:t>
            </w:r>
            <w:proofErr w:type="spellStart"/>
            <w:r w:rsidRPr="00393185">
              <w:rPr>
                <w:rFonts w:ascii="Times New Roman" w:eastAsia="Times New Roman" w:hAnsi="Times New Roman"/>
                <w:sz w:val="20"/>
                <w:szCs w:val="20"/>
                <w:lang w:val="sr-Latn-RS" w:eastAsia="sr-Latn-RS"/>
              </w:rPr>
              <w:t>Од</w:t>
            </w:r>
            <w:proofErr w:type="spellEnd"/>
            <w:r w:rsidRPr="0039318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hideMark/>
          </w:tcPr>
          <w:p w14:paraId="37C80A2E" w14:textId="2DB184F9" w:rsidR="00E71BFF" w:rsidRPr="0090499D"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71BFF" w:rsidRPr="0090499D" w14:paraId="28FC8B06" w14:textId="77777777" w:rsidTr="00CF4EED">
        <w:trPr>
          <w:trHeight w:val="355"/>
        </w:trPr>
        <w:tc>
          <w:tcPr>
            <w:tcW w:w="600" w:type="dxa"/>
            <w:tcBorders>
              <w:top w:val="nil"/>
              <w:left w:val="single" w:sz="4" w:space="0" w:color="auto"/>
              <w:bottom w:val="single" w:sz="4" w:space="0" w:color="auto"/>
              <w:right w:val="single" w:sz="4" w:space="0" w:color="auto"/>
            </w:tcBorders>
            <w:noWrap/>
            <w:vAlign w:val="bottom"/>
          </w:tcPr>
          <w:p w14:paraId="6046976A" w14:textId="51863213" w:rsidR="00E71BFF" w:rsidRPr="0090499D"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vAlign w:val="bottom"/>
          </w:tcPr>
          <w:p w14:paraId="0F2BAC7B" w14:textId="4CF65133" w:rsidR="00E71BFF" w:rsidRDefault="00E71BFF" w:rsidP="00E71BF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noWrap/>
            <w:vAlign w:val="bottom"/>
          </w:tcPr>
          <w:p w14:paraId="19849E89" w14:textId="72803F47" w:rsidR="00E71BFF" w:rsidRPr="008A62F1" w:rsidRDefault="00E71BFF" w:rsidP="00E71BF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0FC2BBEC" w14:textId="40EE054B"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tcPr>
          <w:p w14:paraId="3CB01185" w14:textId="0883952B" w:rsidR="00E71BFF" w:rsidRPr="0090499D" w:rsidRDefault="00E71BFF" w:rsidP="00E71BFF">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499CEB6A" w14:textId="3AFE3BFB"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4AF046FE"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24002204" w14:textId="751F403C"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393185">
              <w:rPr>
                <w:rFonts w:ascii="Times New Roman" w:eastAsia="Times New Roman" w:hAnsi="Times New Roman"/>
                <w:sz w:val="20"/>
                <w:szCs w:val="20"/>
                <w:lang w:val="sr-Latn-RS" w:eastAsia="sr-Latn-RS"/>
              </w:rPr>
              <w:t>територија</w:t>
            </w:r>
            <w:proofErr w:type="spellEnd"/>
            <w:r w:rsidRPr="00393185">
              <w:rPr>
                <w:rFonts w:ascii="Times New Roman" w:eastAsia="Times New Roman" w:hAnsi="Times New Roman"/>
                <w:sz w:val="20"/>
                <w:szCs w:val="20"/>
                <w:lang w:val="sr-Latn-RS" w:eastAsia="sr-Latn-RS"/>
              </w:rPr>
              <w:t xml:space="preserve"> </w:t>
            </w:r>
            <w:proofErr w:type="spellStart"/>
            <w:r w:rsidRPr="00393185">
              <w:rPr>
                <w:rFonts w:ascii="Times New Roman" w:eastAsia="Times New Roman" w:hAnsi="Times New Roman"/>
                <w:sz w:val="20"/>
                <w:szCs w:val="20"/>
                <w:lang w:val="sr-Latn-RS" w:eastAsia="sr-Latn-RS"/>
              </w:rPr>
              <w:t>Од</w:t>
            </w:r>
            <w:proofErr w:type="spellEnd"/>
            <w:r w:rsidRPr="0039318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3425CB7F" w14:textId="5E8891BA"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E71BFF" w:rsidRPr="0090499D" w14:paraId="204A2A83" w14:textId="77777777" w:rsidTr="00CF4EED">
        <w:trPr>
          <w:trHeight w:val="355"/>
        </w:trPr>
        <w:tc>
          <w:tcPr>
            <w:tcW w:w="600" w:type="dxa"/>
            <w:tcBorders>
              <w:top w:val="nil"/>
              <w:left w:val="single" w:sz="4" w:space="0" w:color="auto"/>
              <w:bottom w:val="single" w:sz="4" w:space="0" w:color="auto"/>
              <w:right w:val="single" w:sz="4" w:space="0" w:color="auto"/>
            </w:tcBorders>
            <w:noWrap/>
            <w:vAlign w:val="bottom"/>
          </w:tcPr>
          <w:p w14:paraId="7E7CC5CC" w14:textId="28A42A48" w:rsidR="00E71BFF" w:rsidRPr="0090499D" w:rsidRDefault="00487235"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vAlign w:val="bottom"/>
          </w:tcPr>
          <w:p w14:paraId="13BD2BB5" w14:textId="37667B6B" w:rsidR="00E71BFF" w:rsidRDefault="00E71BFF" w:rsidP="00E71BFF">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nil"/>
              <w:left w:val="nil"/>
              <w:bottom w:val="single" w:sz="4" w:space="0" w:color="auto"/>
              <w:right w:val="single" w:sz="4" w:space="0" w:color="auto"/>
            </w:tcBorders>
            <w:noWrap/>
            <w:vAlign w:val="bottom"/>
          </w:tcPr>
          <w:p w14:paraId="5B427753" w14:textId="1CE05D86"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FE88A50" w14:textId="66709F04"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tcPr>
          <w:p w14:paraId="370EECC4" w14:textId="09914548" w:rsidR="00E71BFF" w:rsidRPr="00D776D8" w:rsidRDefault="00E71BFF" w:rsidP="00E71BFF">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529DDC8A" w14:textId="251B930E" w:rsidR="00E71BFF" w:rsidRPr="0090499D" w:rsidRDefault="00E71BFF" w:rsidP="00E71BF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7D3FBD9F" w14:textId="77777777" w:rsidR="00487235" w:rsidRDefault="00487235" w:rsidP="00E71BFF">
            <w:pPr>
              <w:spacing w:after="0" w:line="240" w:lineRule="auto"/>
              <w:rPr>
                <w:rFonts w:ascii="Times New Roman" w:eastAsia="Times New Roman" w:hAnsi="Times New Roman"/>
                <w:sz w:val="20"/>
                <w:szCs w:val="20"/>
                <w:lang w:val="sr-Latn-RS" w:eastAsia="sr-Latn-RS"/>
              </w:rPr>
            </w:pPr>
          </w:p>
          <w:p w14:paraId="0D2282F6" w14:textId="7EE04839" w:rsidR="00E71BFF" w:rsidRPr="0090499D" w:rsidRDefault="00E71BFF" w:rsidP="00E71BFF">
            <w:pPr>
              <w:spacing w:after="0" w:line="240" w:lineRule="auto"/>
              <w:rPr>
                <w:rFonts w:ascii="Times New Roman" w:eastAsia="Times New Roman" w:hAnsi="Times New Roman"/>
                <w:sz w:val="20"/>
                <w:szCs w:val="20"/>
                <w:lang w:val="sr-Latn-RS" w:eastAsia="sr-Latn-RS"/>
              </w:rPr>
            </w:pPr>
            <w:proofErr w:type="spellStart"/>
            <w:r w:rsidRPr="00393185">
              <w:rPr>
                <w:rFonts w:ascii="Times New Roman" w:eastAsia="Times New Roman" w:hAnsi="Times New Roman"/>
                <w:sz w:val="20"/>
                <w:szCs w:val="20"/>
                <w:lang w:val="sr-Latn-RS" w:eastAsia="sr-Latn-RS"/>
              </w:rPr>
              <w:t>територија</w:t>
            </w:r>
            <w:proofErr w:type="spellEnd"/>
            <w:r w:rsidRPr="00393185">
              <w:rPr>
                <w:rFonts w:ascii="Times New Roman" w:eastAsia="Times New Roman" w:hAnsi="Times New Roman"/>
                <w:sz w:val="20"/>
                <w:szCs w:val="20"/>
                <w:lang w:val="sr-Latn-RS" w:eastAsia="sr-Latn-RS"/>
              </w:rPr>
              <w:t xml:space="preserve"> </w:t>
            </w:r>
            <w:proofErr w:type="spellStart"/>
            <w:r w:rsidRPr="00393185">
              <w:rPr>
                <w:rFonts w:ascii="Times New Roman" w:eastAsia="Times New Roman" w:hAnsi="Times New Roman"/>
                <w:sz w:val="20"/>
                <w:szCs w:val="20"/>
                <w:lang w:val="sr-Latn-RS" w:eastAsia="sr-Latn-RS"/>
              </w:rPr>
              <w:t>Од</w:t>
            </w:r>
            <w:proofErr w:type="spellEnd"/>
            <w:r w:rsidRPr="00393185">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0006CF45" w14:textId="3F59EAA5" w:rsidR="00E71BFF" w:rsidRDefault="00E71BFF" w:rsidP="00E71BF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487235" w:rsidRPr="0090499D" w14:paraId="69E9E996" w14:textId="77777777" w:rsidTr="00CF4EED">
        <w:trPr>
          <w:trHeight w:val="355"/>
        </w:trPr>
        <w:tc>
          <w:tcPr>
            <w:tcW w:w="600" w:type="dxa"/>
            <w:tcBorders>
              <w:top w:val="nil"/>
              <w:left w:val="single" w:sz="4" w:space="0" w:color="auto"/>
              <w:bottom w:val="single" w:sz="4" w:space="0" w:color="auto"/>
              <w:right w:val="single" w:sz="4" w:space="0" w:color="auto"/>
            </w:tcBorders>
            <w:noWrap/>
            <w:vAlign w:val="bottom"/>
          </w:tcPr>
          <w:p w14:paraId="70DDF744" w14:textId="3CF6D98F"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vAlign w:val="bottom"/>
          </w:tcPr>
          <w:p w14:paraId="0E63F1E7" w14:textId="582F1B29" w:rsidR="00487235" w:rsidRPr="0090499D" w:rsidRDefault="00487235" w:rsidP="00487235">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noWrap/>
            <w:vAlign w:val="bottom"/>
          </w:tcPr>
          <w:p w14:paraId="2B43EAAF" w14:textId="2231DE85"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678F0527" w14:textId="6E3259FF"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11" w:type="dxa"/>
            <w:tcBorders>
              <w:top w:val="nil"/>
              <w:left w:val="nil"/>
              <w:bottom w:val="single" w:sz="4" w:space="0" w:color="auto"/>
              <w:right w:val="single" w:sz="4" w:space="0" w:color="auto"/>
            </w:tcBorders>
            <w:noWrap/>
            <w:vAlign w:val="bottom"/>
          </w:tcPr>
          <w:p w14:paraId="74C5913E" w14:textId="1CB388FF" w:rsidR="00487235" w:rsidRPr="00D776D8" w:rsidRDefault="00487235" w:rsidP="00487235">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5A61DCD3" w14:textId="2E9B4DC5" w:rsidR="00487235" w:rsidRPr="0090499D" w:rsidRDefault="00487235" w:rsidP="00487235">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77617AAB" w14:textId="17033BB6" w:rsidR="00487235" w:rsidRPr="00393185" w:rsidRDefault="00487235" w:rsidP="00487235">
            <w:pPr>
              <w:spacing w:after="0" w:line="240" w:lineRule="auto"/>
              <w:rPr>
                <w:rFonts w:ascii="Times New Roman" w:eastAsia="Times New Roman" w:hAnsi="Times New Roman"/>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71ABE12A" w14:textId="721670FB"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487235" w:rsidRPr="0090499D" w14:paraId="40235ED3" w14:textId="77777777" w:rsidTr="00CF4EED">
        <w:trPr>
          <w:trHeight w:val="355"/>
        </w:trPr>
        <w:tc>
          <w:tcPr>
            <w:tcW w:w="600" w:type="dxa"/>
            <w:tcBorders>
              <w:top w:val="nil"/>
              <w:left w:val="single" w:sz="4" w:space="0" w:color="auto"/>
              <w:bottom w:val="single" w:sz="4" w:space="0" w:color="auto"/>
              <w:right w:val="single" w:sz="4" w:space="0" w:color="auto"/>
            </w:tcBorders>
            <w:noWrap/>
            <w:vAlign w:val="bottom"/>
          </w:tcPr>
          <w:p w14:paraId="68BC84A5" w14:textId="4C5FEFEC"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vAlign w:val="bottom"/>
          </w:tcPr>
          <w:p w14:paraId="233992B9" w14:textId="5B131359" w:rsidR="00487235" w:rsidRPr="0090499D" w:rsidRDefault="00487235" w:rsidP="0048723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изнајмљивања возила</w:t>
            </w:r>
          </w:p>
        </w:tc>
        <w:tc>
          <w:tcPr>
            <w:tcW w:w="1262" w:type="dxa"/>
            <w:tcBorders>
              <w:top w:val="nil"/>
              <w:left w:val="nil"/>
              <w:bottom w:val="single" w:sz="4" w:space="0" w:color="auto"/>
              <w:right w:val="single" w:sz="4" w:space="0" w:color="auto"/>
            </w:tcBorders>
            <w:noWrap/>
            <w:vAlign w:val="bottom"/>
          </w:tcPr>
          <w:p w14:paraId="72BE8272" w14:textId="1D4FC6C9"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noWrap/>
            <w:vAlign w:val="bottom"/>
          </w:tcPr>
          <w:p w14:paraId="119F34F2" w14:textId="21CA8F5C"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noWrap/>
            <w:vAlign w:val="bottom"/>
          </w:tcPr>
          <w:p w14:paraId="23BEE030" w14:textId="3ABEEEAB" w:rsidR="00487235" w:rsidRPr="00D776D8" w:rsidRDefault="00487235" w:rsidP="00487235">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vAlign w:val="bottom"/>
          </w:tcPr>
          <w:p w14:paraId="6CAB54B9" w14:textId="49D6F61B" w:rsidR="00487235" w:rsidRPr="0090499D" w:rsidRDefault="00487235" w:rsidP="00487235">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tcPr>
          <w:p w14:paraId="561FF0FF"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03DE1B65" w14:textId="115A73FA" w:rsidR="00487235" w:rsidRPr="00393185" w:rsidRDefault="00487235" w:rsidP="00487235">
            <w:pPr>
              <w:spacing w:after="0" w:line="240" w:lineRule="auto"/>
              <w:rPr>
                <w:rFonts w:ascii="Times New Roman" w:eastAsia="Times New Roman" w:hAnsi="Times New Roman"/>
                <w:sz w:val="20"/>
                <w:szCs w:val="20"/>
                <w:lang w:val="sr-Latn-RS" w:eastAsia="sr-Latn-RS"/>
              </w:rPr>
            </w:pPr>
            <w:proofErr w:type="spellStart"/>
            <w:r w:rsidRPr="009F1B84">
              <w:rPr>
                <w:rFonts w:ascii="Times New Roman" w:eastAsia="Times New Roman" w:hAnsi="Times New Roman"/>
                <w:sz w:val="20"/>
                <w:szCs w:val="20"/>
                <w:lang w:val="sr-Latn-RS" w:eastAsia="sr-Latn-RS"/>
              </w:rPr>
              <w:t>територија</w:t>
            </w:r>
            <w:proofErr w:type="spellEnd"/>
            <w:r w:rsidRPr="009F1B84">
              <w:rPr>
                <w:rFonts w:ascii="Times New Roman" w:eastAsia="Times New Roman" w:hAnsi="Times New Roman"/>
                <w:sz w:val="20"/>
                <w:szCs w:val="20"/>
                <w:lang w:val="sr-Latn-RS" w:eastAsia="sr-Latn-RS"/>
              </w:rPr>
              <w:t xml:space="preserve"> </w:t>
            </w:r>
            <w:proofErr w:type="spellStart"/>
            <w:r w:rsidRPr="009F1B84">
              <w:rPr>
                <w:rFonts w:ascii="Times New Roman" w:eastAsia="Times New Roman" w:hAnsi="Times New Roman"/>
                <w:sz w:val="20"/>
                <w:szCs w:val="20"/>
                <w:lang w:val="sr-Latn-RS" w:eastAsia="sr-Latn-RS"/>
              </w:rPr>
              <w:t>Од</w:t>
            </w:r>
            <w:proofErr w:type="spellEnd"/>
            <w:r w:rsidRPr="009F1B84">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noWrap/>
            <w:vAlign w:val="bottom"/>
          </w:tcPr>
          <w:p w14:paraId="7ACDB19A" w14:textId="017DD39E"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487235" w:rsidRPr="0090499D" w14:paraId="7A0A1A38" w14:textId="77777777" w:rsidTr="00CF4EED">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49032489" w14:textId="3ED8C39C"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single" w:sz="4" w:space="0" w:color="auto"/>
              <w:left w:val="nil"/>
              <w:bottom w:val="single" w:sz="4" w:space="0" w:color="auto"/>
              <w:right w:val="single" w:sz="4" w:space="0" w:color="auto"/>
            </w:tcBorders>
            <w:vAlign w:val="bottom"/>
            <w:hideMark/>
          </w:tcPr>
          <w:p w14:paraId="189D6DBE" w14:textId="77777777" w:rsidR="00487235" w:rsidRPr="0090499D" w:rsidRDefault="00487235" w:rsidP="00487235">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6A87E0EC" w14:textId="77777777"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79CCA1D6" w14:textId="77777777"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11" w:type="dxa"/>
            <w:tcBorders>
              <w:top w:val="single" w:sz="4" w:space="0" w:color="auto"/>
              <w:left w:val="nil"/>
              <w:bottom w:val="single" w:sz="4" w:space="0" w:color="auto"/>
              <w:right w:val="single" w:sz="4" w:space="0" w:color="auto"/>
            </w:tcBorders>
            <w:noWrap/>
            <w:vAlign w:val="bottom"/>
            <w:hideMark/>
          </w:tcPr>
          <w:p w14:paraId="3A69825B" w14:textId="77777777"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7CBAC162" w14:textId="77777777" w:rsidR="00487235" w:rsidRPr="0090499D" w:rsidRDefault="00487235" w:rsidP="00487235">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54A875FB"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2399D51F" w14:textId="226D42CD"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393185">
              <w:rPr>
                <w:rFonts w:ascii="Times New Roman" w:eastAsia="Times New Roman" w:hAnsi="Times New Roman"/>
                <w:sz w:val="20"/>
                <w:szCs w:val="20"/>
                <w:lang w:val="sr-Latn-RS" w:eastAsia="sr-Latn-RS"/>
              </w:rPr>
              <w:t>територија</w:t>
            </w:r>
            <w:proofErr w:type="spellEnd"/>
            <w:r w:rsidRPr="00393185">
              <w:rPr>
                <w:rFonts w:ascii="Times New Roman" w:eastAsia="Times New Roman" w:hAnsi="Times New Roman"/>
                <w:sz w:val="20"/>
                <w:szCs w:val="20"/>
                <w:lang w:val="sr-Latn-RS" w:eastAsia="sr-Latn-RS"/>
              </w:rPr>
              <w:t xml:space="preserve"> </w:t>
            </w:r>
            <w:proofErr w:type="spellStart"/>
            <w:r w:rsidRPr="00393185">
              <w:rPr>
                <w:rFonts w:ascii="Times New Roman" w:eastAsia="Times New Roman" w:hAnsi="Times New Roman"/>
                <w:sz w:val="20"/>
                <w:szCs w:val="20"/>
                <w:lang w:val="sr-Latn-RS" w:eastAsia="sr-Latn-RS"/>
              </w:rPr>
              <w:t>Од</w:t>
            </w:r>
            <w:proofErr w:type="spellEnd"/>
            <w:r w:rsidRPr="00393185">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5F91DE4D" w14:textId="1C2C9365"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15F2A4F7" w14:textId="77777777" w:rsidR="001E365A" w:rsidRPr="0090499D" w:rsidRDefault="001E365A" w:rsidP="003D0D43">
      <w:pPr>
        <w:spacing w:after="0" w:line="240" w:lineRule="auto"/>
        <w:jc w:val="both"/>
        <w:rPr>
          <w:rFonts w:ascii="Times New Roman" w:hAnsi="Times New Roman"/>
          <w:b/>
          <w:sz w:val="24"/>
          <w:szCs w:val="24"/>
        </w:rPr>
      </w:pPr>
    </w:p>
    <w:p w14:paraId="1F7A8445" w14:textId="77777777" w:rsidR="00487235" w:rsidRDefault="00487235" w:rsidP="003D0D43">
      <w:pPr>
        <w:spacing w:after="0" w:line="240" w:lineRule="auto"/>
        <w:jc w:val="both"/>
        <w:rPr>
          <w:rFonts w:ascii="Times New Roman" w:hAnsi="Times New Roman"/>
          <w:b/>
          <w:sz w:val="24"/>
          <w:szCs w:val="24"/>
          <w:lang w:val="sr-Cyrl-RS"/>
        </w:rPr>
      </w:pPr>
    </w:p>
    <w:p w14:paraId="49616751" w14:textId="0928580E" w:rsidR="003D0D43" w:rsidRPr="0090499D" w:rsidRDefault="008A62F1" w:rsidP="003D0D43">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lastRenderedPageBreak/>
        <w:t>Новембар 202</w:t>
      </w:r>
      <w:r w:rsidR="00487235">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8" w:type="dxa"/>
        <w:tblLook w:val="04A0" w:firstRow="1" w:lastRow="0" w:firstColumn="1" w:lastColumn="0" w:noHBand="0" w:noVBand="1"/>
      </w:tblPr>
      <w:tblGrid>
        <w:gridCol w:w="600"/>
        <w:gridCol w:w="1592"/>
        <w:gridCol w:w="1262"/>
        <w:gridCol w:w="1273"/>
        <w:gridCol w:w="1211"/>
        <w:gridCol w:w="1418"/>
        <w:gridCol w:w="1559"/>
        <w:gridCol w:w="1343"/>
      </w:tblGrid>
      <w:tr w:rsidR="003D0D43" w:rsidRPr="0090499D" w14:paraId="5B8D7200"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8C5690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085A8916"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noWrap/>
            <w:vAlign w:val="bottom"/>
            <w:hideMark/>
          </w:tcPr>
          <w:p w14:paraId="1449C12D"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noWrap/>
            <w:vAlign w:val="bottom"/>
            <w:hideMark/>
          </w:tcPr>
          <w:p w14:paraId="6C8486F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vAlign w:val="bottom"/>
            <w:hideMark/>
          </w:tcPr>
          <w:p w14:paraId="333A33E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vAlign w:val="bottom"/>
            <w:hideMark/>
          </w:tcPr>
          <w:p w14:paraId="5AE60919"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45F7D84D"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5031E21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vAlign w:val="bottom"/>
            <w:hideMark/>
          </w:tcPr>
          <w:p w14:paraId="24BC015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487235" w:rsidRPr="0090499D" w14:paraId="015513BC" w14:textId="77777777" w:rsidTr="0070221D">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7017D0AE" w14:textId="6C3F906E" w:rsidR="00487235" w:rsidRPr="0090499D" w:rsidRDefault="00487235" w:rsidP="00487235">
            <w:pPr>
              <w:spacing w:after="0" w:line="240" w:lineRule="auto"/>
              <w:jc w:val="center"/>
              <w:rPr>
                <w:rFonts w:ascii="Times New Roman" w:eastAsia="Times New Roman" w:hAnsi="Times New Roman"/>
                <w:b/>
                <w:bCs/>
                <w:sz w:val="20"/>
                <w:szCs w:val="20"/>
                <w:lang w:val="sr-Latn-RS" w:eastAsia="sr-Latn-RS"/>
              </w:rPr>
            </w:pPr>
            <w:r w:rsidRPr="00FA2677">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noWrap/>
            <w:vAlign w:val="bottom"/>
          </w:tcPr>
          <w:p w14:paraId="5CAD8597" w14:textId="36E8BDD8" w:rsidR="00487235" w:rsidRPr="0090499D" w:rsidRDefault="00487235" w:rsidP="00487235">
            <w:pPr>
              <w:spacing w:after="0" w:line="240" w:lineRule="auto"/>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К</w:t>
            </w:r>
            <w:r w:rsidRPr="0090499D">
              <w:rPr>
                <w:rFonts w:ascii="Times New Roman" w:eastAsia="Times New Roman" w:hAnsi="Times New Roman"/>
                <w:sz w:val="20"/>
                <w:szCs w:val="20"/>
                <w:lang w:val="sr-Cyrl-RS" w:eastAsia="sr-Latn-RS"/>
              </w:rPr>
              <w:t>атегорисани угоститељски објекти за смештај</w:t>
            </w:r>
          </w:p>
        </w:tc>
        <w:tc>
          <w:tcPr>
            <w:tcW w:w="1262" w:type="dxa"/>
            <w:tcBorders>
              <w:top w:val="single" w:sz="4" w:space="0" w:color="auto"/>
              <w:left w:val="nil"/>
              <w:bottom w:val="single" w:sz="4" w:space="0" w:color="auto"/>
              <w:right w:val="single" w:sz="4" w:space="0" w:color="auto"/>
            </w:tcBorders>
            <w:noWrap/>
            <w:vAlign w:val="bottom"/>
          </w:tcPr>
          <w:p w14:paraId="07EADEBB" w14:textId="2BC8EE4A" w:rsidR="00487235" w:rsidRPr="0090499D" w:rsidRDefault="00487235" w:rsidP="00487235">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586F5C7C" w14:textId="566A50C4" w:rsidR="00487235" w:rsidRPr="0090499D" w:rsidRDefault="00487235" w:rsidP="00487235">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10</w:t>
            </w:r>
          </w:p>
        </w:tc>
        <w:tc>
          <w:tcPr>
            <w:tcW w:w="1211" w:type="dxa"/>
            <w:tcBorders>
              <w:top w:val="single" w:sz="4" w:space="0" w:color="auto"/>
              <w:left w:val="nil"/>
              <w:bottom w:val="single" w:sz="4" w:space="0" w:color="auto"/>
              <w:right w:val="single" w:sz="4" w:space="0" w:color="auto"/>
            </w:tcBorders>
            <w:vAlign w:val="bottom"/>
          </w:tcPr>
          <w:p w14:paraId="433BF5DC" w14:textId="47A95EC5" w:rsidR="00487235" w:rsidRPr="0090499D" w:rsidRDefault="00487235" w:rsidP="00487235">
            <w:pPr>
              <w:spacing w:after="0" w:line="240" w:lineRule="auto"/>
              <w:jc w:val="center"/>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tcPr>
          <w:p w14:paraId="6E53D994" w14:textId="47A5972A" w:rsidR="00487235" w:rsidRPr="0090499D" w:rsidRDefault="00487235" w:rsidP="00487235">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tcPr>
          <w:p w14:paraId="2090E453"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54227213"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21CEE8BF" w14:textId="7193F4C7" w:rsidR="00487235" w:rsidRPr="0090499D" w:rsidRDefault="00487235" w:rsidP="00487235">
            <w:pPr>
              <w:spacing w:after="0" w:line="240" w:lineRule="auto"/>
              <w:rPr>
                <w:rFonts w:ascii="Times New Roman" w:eastAsia="Times New Roman" w:hAnsi="Times New Roman"/>
                <w:b/>
                <w:bCs/>
                <w:sz w:val="20"/>
                <w:szCs w:val="20"/>
                <w:lang w:val="sr-Latn-RS" w:eastAsia="sr-Latn-RS"/>
              </w:rPr>
            </w:pPr>
            <w:proofErr w:type="spellStart"/>
            <w:r w:rsidRPr="004E5756">
              <w:rPr>
                <w:rFonts w:ascii="Times New Roman" w:eastAsia="Times New Roman" w:hAnsi="Times New Roman"/>
                <w:sz w:val="20"/>
                <w:szCs w:val="20"/>
                <w:lang w:val="sr-Latn-RS" w:eastAsia="sr-Latn-RS"/>
              </w:rPr>
              <w:t>територија</w:t>
            </w:r>
            <w:proofErr w:type="spellEnd"/>
            <w:r w:rsidRPr="004E5756">
              <w:rPr>
                <w:rFonts w:ascii="Times New Roman" w:eastAsia="Times New Roman" w:hAnsi="Times New Roman"/>
                <w:sz w:val="20"/>
                <w:szCs w:val="20"/>
                <w:lang w:val="sr-Latn-RS" w:eastAsia="sr-Latn-RS"/>
              </w:rPr>
              <w:t xml:space="preserve"> </w:t>
            </w:r>
            <w:proofErr w:type="spellStart"/>
            <w:r w:rsidRPr="004E5756">
              <w:rPr>
                <w:rFonts w:ascii="Times New Roman" w:eastAsia="Times New Roman" w:hAnsi="Times New Roman"/>
                <w:sz w:val="20"/>
                <w:szCs w:val="20"/>
                <w:lang w:val="sr-Latn-RS" w:eastAsia="sr-Latn-RS"/>
              </w:rPr>
              <w:t>Од</w:t>
            </w:r>
            <w:proofErr w:type="spellEnd"/>
            <w:r w:rsidRPr="004E5756">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19C3A31B" w14:textId="335A78A4" w:rsidR="00487235" w:rsidRPr="00487235" w:rsidRDefault="00487235" w:rsidP="00487235">
            <w:pPr>
              <w:spacing w:after="0" w:line="240" w:lineRule="auto"/>
              <w:jc w:val="center"/>
              <w:rPr>
                <w:rFonts w:ascii="Times New Roman" w:eastAsia="Times New Roman" w:hAnsi="Times New Roman"/>
                <w:sz w:val="20"/>
                <w:szCs w:val="20"/>
                <w:lang w:val="sr-Cyrl-RS" w:eastAsia="sr-Latn-RS"/>
              </w:rPr>
            </w:pPr>
            <w:r w:rsidRPr="00487235">
              <w:rPr>
                <w:rFonts w:ascii="Times New Roman" w:eastAsia="Times New Roman" w:hAnsi="Times New Roman"/>
                <w:sz w:val="20"/>
                <w:szCs w:val="20"/>
                <w:lang w:val="sr-Cyrl-RS" w:eastAsia="sr-Latn-RS"/>
              </w:rPr>
              <w:t>10</w:t>
            </w:r>
          </w:p>
        </w:tc>
      </w:tr>
      <w:tr w:rsidR="00487235" w:rsidRPr="0090499D" w14:paraId="52742B73" w14:textId="77777777" w:rsidTr="003F5AE6">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0742FB74" w14:textId="4E883AA5" w:rsidR="00487235" w:rsidRPr="00FA2677" w:rsidRDefault="00487235" w:rsidP="0048723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single" w:sz="4" w:space="0" w:color="auto"/>
              <w:left w:val="nil"/>
              <w:bottom w:val="single" w:sz="4" w:space="0" w:color="auto"/>
              <w:right w:val="single" w:sz="4" w:space="0" w:color="auto"/>
            </w:tcBorders>
            <w:noWrap/>
            <w:vAlign w:val="bottom"/>
          </w:tcPr>
          <w:p w14:paraId="2FB5551A" w14:textId="028C5E6B" w:rsidR="00487235" w:rsidRPr="0090499D" w:rsidRDefault="00487235" w:rsidP="00487235">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Cyrl-RS" w:eastAsia="sr-Latn-RS"/>
              </w:rPr>
              <w:t>Некатегорисани</w:t>
            </w:r>
            <w:proofErr w:type="spellEnd"/>
            <w:r w:rsidRPr="0090499D">
              <w:rPr>
                <w:rFonts w:ascii="Times New Roman" w:eastAsia="Times New Roman" w:hAnsi="Times New Roman"/>
                <w:sz w:val="20"/>
                <w:szCs w:val="20"/>
                <w:lang w:val="sr-Cyrl-RS" w:eastAsia="sr-Latn-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noWrap/>
            <w:vAlign w:val="bottom"/>
          </w:tcPr>
          <w:p w14:paraId="5A8E969E" w14:textId="176044DA" w:rsidR="00487235" w:rsidRPr="0090499D" w:rsidRDefault="00487235" w:rsidP="00487235">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vAlign w:val="bottom"/>
          </w:tcPr>
          <w:p w14:paraId="2B3512E0" w14:textId="6497663E" w:rsidR="00487235" w:rsidRPr="0090499D" w:rsidRDefault="00487235" w:rsidP="00487235">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20</w:t>
            </w:r>
          </w:p>
        </w:tc>
        <w:tc>
          <w:tcPr>
            <w:tcW w:w="1211" w:type="dxa"/>
            <w:tcBorders>
              <w:top w:val="single" w:sz="4" w:space="0" w:color="auto"/>
              <w:left w:val="nil"/>
              <w:bottom w:val="single" w:sz="4" w:space="0" w:color="auto"/>
              <w:right w:val="single" w:sz="4" w:space="0" w:color="auto"/>
            </w:tcBorders>
            <w:vAlign w:val="bottom"/>
          </w:tcPr>
          <w:p w14:paraId="2E21EF4C" w14:textId="61FFC3E4" w:rsidR="00487235" w:rsidRPr="0090499D" w:rsidRDefault="00487235" w:rsidP="00487235">
            <w:pPr>
              <w:spacing w:after="0" w:line="240" w:lineRule="auto"/>
              <w:jc w:val="center"/>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tcPr>
          <w:p w14:paraId="66E5FADE" w14:textId="2C0AFC56" w:rsidR="00487235" w:rsidRPr="0090499D" w:rsidRDefault="00487235" w:rsidP="00487235">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tcPr>
          <w:p w14:paraId="4FE5F20A"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1E72829D"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1FD602B3" w14:textId="4383481E" w:rsidR="00487235" w:rsidRPr="0090499D" w:rsidRDefault="00487235" w:rsidP="00487235">
            <w:pPr>
              <w:spacing w:after="0" w:line="240" w:lineRule="auto"/>
              <w:rPr>
                <w:rFonts w:ascii="Times New Roman" w:eastAsia="Times New Roman" w:hAnsi="Times New Roman"/>
                <w:b/>
                <w:bCs/>
                <w:sz w:val="20"/>
                <w:szCs w:val="20"/>
                <w:lang w:val="sr-Latn-RS" w:eastAsia="sr-Latn-RS"/>
              </w:rPr>
            </w:pPr>
            <w:proofErr w:type="spellStart"/>
            <w:r w:rsidRPr="004E5756">
              <w:rPr>
                <w:rFonts w:ascii="Times New Roman" w:eastAsia="Times New Roman" w:hAnsi="Times New Roman"/>
                <w:sz w:val="20"/>
                <w:szCs w:val="20"/>
                <w:lang w:val="sr-Latn-RS" w:eastAsia="sr-Latn-RS"/>
              </w:rPr>
              <w:t>територија</w:t>
            </w:r>
            <w:proofErr w:type="spellEnd"/>
            <w:r w:rsidRPr="004E5756">
              <w:rPr>
                <w:rFonts w:ascii="Times New Roman" w:eastAsia="Times New Roman" w:hAnsi="Times New Roman"/>
                <w:sz w:val="20"/>
                <w:szCs w:val="20"/>
                <w:lang w:val="sr-Latn-RS" w:eastAsia="sr-Latn-RS"/>
              </w:rPr>
              <w:t xml:space="preserve"> </w:t>
            </w:r>
            <w:proofErr w:type="spellStart"/>
            <w:r w:rsidRPr="004E5756">
              <w:rPr>
                <w:rFonts w:ascii="Times New Roman" w:eastAsia="Times New Roman" w:hAnsi="Times New Roman"/>
                <w:sz w:val="20"/>
                <w:szCs w:val="20"/>
                <w:lang w:val="sr-Latn-RS" w:eastAsia="sr-Latn-RS"/>
              </w:rPr>
              <w:t>Од</w:t>
            </w:r>
            <w:proofErr w:type="spellEnd"/>
            <w:r w:rsidRPr="004E5756">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70323DA7" w14:textId="3674A43C" w:rsidR="00487235" w:rsidRPr="00487235" w:rsidRDefault="00487235" w:rsidP="00487235">
            <w:pPr>
              <w:spacing w:after="0" w:line="240" w:lineRule="auto"/>
              <w:jc w:val="center"/>
              <w:rPr>
                <w:rFonts w:ascii="Times New Roman" w:eastAsia="Times New Roman" w:hAnsi="Times New Roman"/>
                <w:sz w:val="20"/>
                <w:szCs w:val="20"/>
                <w:lang w:val="sr-Cyrl-RS" w:eastAsia="sr-Latn-RS"/>
              </w:rPr>
            </w:pPr>
            <w:r w:rsidRPr="00487235">
              <w:rPr>
                <w:rFonts w:ascii="Times New Roman" w:eastAsia="Times New Roman" w:hAnsi="Times New Roman"/>
                <w:sz w:val="20"/>
                <w:szCs w:val="20"/>
                <w:lang w:val="sr-Cyrl-RS" w:eastAsia="sr-Latn-RS"/>
              </w:rPr>
              <w:t>10</w:t>
            </w:r>
          </w:p>
        </w:tc>
      </w:tr>
      <w:tr w:rsidR="00487235" w:rsidRPr="0090499D" w14:paraId="5B96B710" w14:textId="77777777" w:rsidTr="003F5AE6">
        <w:trPr>
          <w:trHeight w:val="355"/>
        </w:trPr>
        <w:tc>
          <w:tcPr>
            <w:tcW w:w="600" w:type="dxa"/>
            <w:tcBorders>
              <w:top w:val="nil"/>
              <w:left w:val="single" w:sz="4" w:space="0" w:color="auto"/>
              <w:bottom w:val="single" w:sz="4" w:space="0" w:color="auto"/>
              <w:right w:val="single" w:sz="4" w:space="0" w:color="auto"/>
            </w:tcBorders>
            <w:noWrap/>
            <w:vAlign w:val="bottom"/>
            <w:hideMark/>
          </w:tcPr>
          <w:p w14:paraId="5C5B57B2" w14:textId="101F7C2A" w:rsidR="00487235" w:rsidRPr="0090499D" w:rsidRDefault="00487235" w:rsidP="0048723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592" w:type="dxa"/>
            <w:tcBorders>
              <w:top w:val="nil"/>
              <w:left w:val="nil"/>
              <w:bottom w:val="single" w:sz="4" w:space="0" w:color="auto"/>
              <w:right w:val="single" w:sz="4" w:space="0" w:color="auto"/>
            </w:tcBorders>
            <w:noWrap/>
            <w:vAlign w:val="bottom"/>
            <w:hideMark/>
          </w:tcPr>
          <w:p w14:paraId="37401E82" w14:textId="77777777" w:rsidR="00487235" w:rsidRPr="0002281D" w:rsidRDefault="00487235" w:rsidP="00487235">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noWrap/>
            <w:vAlign w:val="bottom"/>
            <w:hideMark/>
          </w:tcPr>
          <w:p w14:paraId="31DF28B6" w14:textId="77777777" w:rsidR="00487235" w:rsidRPr="0090499D" w:rsidRDefault="00487235" w:rsidP="00487235">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vAlign w:val="bottom"/>
          </w:tcPr>
          <w:p w14:paraId="59298C88" w14:textId="18B613EC" w:rsidR="00487235" w:rsidRPr="0090499D" w:rsidRDefault="00487235" w:rsidP="0048723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30</w:t>
            </w:r>
          </w:p>
        </w:tc>
        <w:tc>
          <w:tcPr>
            <w:tcW w:w="1211" w:type="dxa"/>
            <w:tcBorders>
              <w:top w:val="nil"/>
              <w:left w:val="nil"/>
              <w:bottom w:val="single" w:sz="4" w:space="0" w:color="auto"/>
              <w:right w:val="single" w:sz="4" w:space="0" w:color="auto"/>
            </w:tcBorders>
            <w:vAlign w:val="bottom"/>
            <w:hideMark/>
          </w:tcPr>
          <w:p w14:paraId="2A012303" w14:textId="77777777" w:rsidR="00487235" w:rsidRPr="0090499D" w:rsidRDefault="00487235" w:rsidP="00487235">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noWrap/>
            <w:vAlign w:val="bottom"/>
            <w:hideMark/>
          </w:tcPr>
          <w:p w14:paraId="08A8E942" w14:textId="77777777" w:rsidR="00487235" w:rsidRPr="0090499D" w:rsidRDefault="00487235" w:rsidP="00487235">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49AA8189"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5309412C" w14:textId="2A09811A" w:rsidR="00487235" w:rsidRPr="0090499D" w:rsidRDefault="00487235" w:rsidP="00487235">
            <w:pPr>
              <w:spacing w:after="0" w:line="240" w:lineRule="auto"/>
              <w:rPr>
                <w:rFonts w:ascii="Times New Roman" w:eastAsia="Times New Roman" w:hAnsi="Times New Roman"/>
                <w:b/>
                <w:bCs/>
                <w:sz w:val="20"/>
                <w:szCs w:val="20"/>
                <w:lang w:val="sr-Latn-RS" w:eastAsia="sr-Latn-RS"/>
              </w:rPr>
            </w:pPr>
            <w:proofErr w:type="spellStart"/>
            <w:r w:rsidRPr="004E5756">
              <w:rPr>
                <w:rFonts w:ascii="Times New Roman" w:eastAsia="Times New Roman" w:hAnsi="Times New Roman"/>
                <w:sz w:val="20"/>
                <w:szCs w:val="20"/>
                <w:lang w:val="sr-Latn-RS" w:eastAsia="sr-Latn-RS"/>
              </w:rPr>
              <w:t>територија</w:t>
            </w:r>
            <w:proofErr w:type="spellEnd"/>
            <w:r w:rsidRPr="004E5756">
              <w:rPr>
                <w:rFonts w:ascii="Times New Roman" w:eastAsia="Times New Roman" w:hAnsi="Times New Roman"/>
                <w:sz w:val="20"/>
                <w:szCs w:val="20"/>
                <w:lang w:val="sr-Latn-RS" w:eastAsia="sr-Latn-RS"/>
              </w:rPr>
              <w:t xml:space="preserve"> </w:t>
            </w:r>
            <w:proofErr w:type="spellStart"/>
            <w:r w:rsidRPr="004E5756">
              <w:rPr>
                <w:rFonts w:ascii="Times New Roman" w:eastAsia="Times New Roman" w:hAnsi="Times New Roman"/>
                <w:sz w:val="20"/>
                <w:szCs w:val="20"/>
                <w:lang w:val="sr-Latn-RS" w:eastAsia="sr-Latn-RS"/>
              </w:rPr>
              <w:t>Од</w:t>
            </w:r>
            <w:proofErr w:type="spellEnd"/>
            <w:r w:rsidRPr="004E5756">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vAlign w:val="bottom"/>
            <w:hideMark/>
          </w:tcPr>
          <w:p w14:paraId="251617AB" w14:textId="2096D69A" w:rsidR="00487235" w:rsidRPr="00487235" w:rsidRDefault="00487235" w:rsidP="00487235">
            <w:pPr>
              <w:spacing w:after="0" w:line="240" w:lineRule="auto"/>
              <w:jc w:val="center"/>
              <w:rPr>
                <w:rFonts w:ascii="Times New Roman" w:eastAsia="Times New Roman" w:hAnsi="Times New Roman"/>
                <w:sz w:val="20"/>
                <w:szCs w:val="20"/>
                <w:lang w:val="sr-Cyrl-RS" w:eastAsia="sr-Latn-RS"/>
              </w:rPr>
            </w:pPr>
            <w:r w:rsidRPr="00487235">
              <w:rPr>
                <w:rFonts w:ascii="Times New Roman" w:eastAsia="Times New Roman" w:hAnsi="Times New Roman"/>
                <w:sz w:val="20"/>
                <w:szCs w:val="20"/>
                <w:lang w:val="sr-Cyrl-RS" w:eastAsia="sr-Latn-RS"/>
              </w:rPr>
              <w:t>10</w:t>
            </w:r>
          </w:p>
        </w:tc>
      </w:tr>
      <w:tr w:rsidR="00487235" w:rsidRPr="0090499D" w14:paraId="2AA1D273" w14:textId="77777777" w:rsidTr="003F5AE6">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63ABACC3" w14:textId="2E9A3960"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single" w:sz="4" w:space="0" w:color="auto"/>
              <w:left w:val="nil"/>
              <w:bottom w:val="single" w:sz="4" w:space="0" w:color="auto"/>
              <w:right w:val="single" w:sz="4" w:space="0" w:color="auto"/>
            </w:tcBorders>
            <w:vAlign w:val="bottom"/>
          </w:tcPr>
          <w:p w14:paraId="4C0F8DEE" w14:textId="77777777" w:rsidR="00487235" w:rsidRPr="0090499D" w:rsidRDefault="00487235" w:rsidP="00487235">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noWrap/>
            <w:vAlign w:val="bottom"/>
          </w:tcPr>
          <w:p w14:paraId="0BC4BC2E" w14:textId="77777777"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noWrap/>
            <w:vAlign w:val="bottom"/>
          </w:tcPr>
          <w:p w14:paraId="1573E696" w14:textId="64BE9EA2"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211" w:type="dxa"/>
            <w:tcBorders>
              <w:top w:val="single" w:sz="4" w:space="0" w:color="auto"/>
              <w:left w:val="nil"/>
              <w:bottom w:val="single" w:sz="4" w:space="0" w:color="auto"/>
              <w:right w:val="single" w:sz="4" w:space="0" w:color="auto"/>
            </w:tcBorders>
            <w:noWrap/>
            <w:vAlign w:val="bottom"/>
          </w:tcPr>
          <w:p w14:paraId="1A61D2F9" w14:textId="77777777"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single" w:sz="4" w:space="0" w:color="auto"/>
              <w:left w:val="nil"/>
              <w:bottom w:val="single" w:sz="4" w:space="0" w:color="auto"/>
              <w:right w:val="single" w:sz="4" w:space="0" w:color="auto"/>
            </w:tcBorders>
            <w:vAlign w:val="bottom"/>
          </w:tcPr>
          <w:p w14:paraId="35E76310" w14:textId="77777777" w:rsidR="00487235" w:rsidRPr="0090499D" w:rsidRDefault="00487235" w:rsidP="00487235">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64380E6A"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08D03708" w14:textId="1063EAEC"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4E5756">
              <w:rPr>
                <w:rFonts w:ascii="Times New Roman" w:eastAsia="Times New Roman" w:hAnsi="Times New Roman"/>
                <w:sz w:val="20"/>
                <w:szCs w:val="20"/>
                <w:lang w:val="sr-Latn-RS" w:eastAsia="sr-Latn-RS"/>
              </w:rPr>
              <w:t>територија</w:t>
            </w:r>
            <w:proofErr w:type="spellEnd"/>
            <w:r w:rsidRPr="004E5756">
              <w:rPr>
                <w:rFonts w:ascii="Times New Roman" w:eastAsia="Times New Roman" w:hAnsi="Times New Roman"/>
                <w:sz w:val="20"/>
                <w:szCs w:val="20"/>
                <w:lang w:val="sr-Latn-RS" w:eastAsia="sr-Latn-RS"/>
              </w:rPr>
              <w:t xml:space="preserve"> </w:t>
            </w:r>
            <w:proofErr w:type="spellStart"/>
            <w:r w:rsidRPr="004E5756">
              <w:rPr>
                <w:rFonts w:ascii="Times New Roman" w:eastAsia="Times New Roman" w:hAnsi="Times New Roman"/>
                <w:sz w:val="20"/>
                <w:szCs w:val="20"/>
                <w:lang w:val="sr-Latn-RS" w:eastAsia="sr-Latn-RS"/>
              </w:rPr>
              <w:t>Од</w:t>
            </w:r>
            <w:proofErr w:type="spellEnd"/>
            <w:r w:rsidRPr="004E5756">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36DBD5B2" w14:textId="2304F627"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487235" w:rsidRPr="0090499D" w14:paraId="68C1C2AF" w14:textId="77777777" w:rsidTr="003F5AE6">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0DC8C2FA" w14:textId="764F4B9C" w:rsidR="00487235" w:rsidRPr="00FA2677"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single" w:sz="4" w:space="0" w:color="auto"/>
              <w:left w:val="nil"/>
              <w:bottom w:val="single" w:sz="4" w:space="0" w:color="auto"/>
              <w:right w:val="single" w:sz="4" w:space="0" w:color="auto"/>
            </w:tcBorders>
            <w:vAlign w:val="bottom"/>
          </w:tcPr>
          <w:p w14:paraId="69EC9EAD" w14:textId="51C372ED" w:rsidR="00487235" w:rsidRPr="00FA2677" w:rsidRDefault="00487235" w:rsidP="0048723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single" w:sz="4" w:space="0" w:color="auto"/>
              <w:left w:val="nil"/>
              <w:bottom w:val="single" w:sz="4" w:space="0" w:color="auto"/>
              <w:right w:val="single" w:sz="4" w:space="0" w:color="auto"/>
            </w:tcBorders>
            <w:noWrap/>
            <w:vAlign w:val="bottom"/>
          </w:tcPr>
          <w:p w14:paraId="359032FB" w14:textId="0DFB5CC0"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noWrap/>
            <w:vAlign w:val="bottom"/>
          </w:tcPr>
          <w:p w14:paraId="7800A2BE" w14:textId="49799AEB"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11" w:type="dxa"/>
            <w:tcBorders>
              <w:top w:val="single" w:sz="4" w:space="0" w:color="auto"/>
              <w:left w:val="nil"/>
              <w:bottom w:val="single" w:sz="4" w:space="0" w:color="auto"/>
              <w:right w:val="single" w:sz="4" w:space="0" w:color="auto"/>
            </w:tcBorders>
            <w:noWrap/>
            <w:vAlign w:val="bottom"/>
          </w:tcPr>
          <w:p w14:paraId="4B7051E0" w14:textId="50F98409" w:rsidR="00487235" w:rsidRPr="0090499D" w:rsidRDefault="00487235" w:rsidP="00487235">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single" w:sz="4" w:space="0" w:color="auto"/>
              <w:left w:val="nil"/>
              <w:bottom w:val="single" w:sz="4" w:space="0" w:color="auto"/>
              <w:right w:val="single" w:sz="4" w:space="0" w:color="auto"/>
            </w:tcBorders>
            <w:vAlign w:val="bottom"/>
          </w:tcPr>
          <w:p w14:paraId="2F01EC25" w14:textId="0F4B3B31" w:rsidR="00487235" w:rsidRPr="0090499D" w:rsidRDefault="00487235" w:rsidP="00487235">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77CD2540" w14:textId="7B1D08B0"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4E5756">
              <w:rPr>
                <w:rFonts w:ascii="Times New Roman" w:eastAsia="Times New Roman" w:hAnsi="Times New Roman"/>
                <w:sz w:val="20"/>
                <w:szCs w:val="20"/>
                <w:lang w:val="sr-Latn-RS" w:eastAsia="sr-Latn-RS"/>
              </w:rPr>
              <w:t>територија</w:t>
            </w:r>
            <w:proofErr w:type="spellEnd"/>
            <w:r w:rsidRPr="004E5756">
              <w:rPr>
                <w:rFonts w:ascii="Times New Roman" w:eastAsia="Times New Roman" w:hAnsi="Times New Roman"/>
                <w:sz w:val="20"/>
                <w:szCs w:val="20"/>
                <w:lang w:val="sr-Latn-RS" w:eastAsia="sr-Latn-RS"/>
              </w:rPr>
              <w:t xml:space="preserve"> </w:t>
            </w:r>
            <w:proofErr w:type="spellStart"/>
            <w:r w:rsidRPr="004E5756">
              <w:rPr>
                <w:rFonts w:ascii="Times New Roman" w:eastAsia="Times New Roman" w:hAnsi="Times New Roman"/>
                <w:sz w:val="20"/>
                <w:szCs w:val="20"/>
                <w:lang w:val="sr-Latn-RS" w:eastAsia="sr-Latn-RS"/>
              </w:rPr>
              <w:t>Од</w:t>
            </w:r>
            <w:proofErr w:type="spellEnd"/>
            <w:r w:rsidRPr="004E5756">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141AF1FA" w14:textId="7E84ABFB"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487235" w:rsidRPr="0090499D" w14:paraId="68BF47CE" w14:textId="77777777" w:rsidTr="003F5AE6">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47296C00" w14:textId="5B149E13"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single" w:sz="4" w:space="0" w:color="auto"/>
              <w:left w:val="nil"/>
              <w:bottom w:val="single" w:sz="4" w:space="0" w:color="auto"/>
              <w:right w:val="single" w:sz="4" w:space="0" w:color="auto"/>
            </w:tcBorders>
            <w:vAlign w:val="bottom"/>
          </w:tcPr>
          <w:p w14:paraId="1B210488" w14:textId="440682C4" w:rsidR="00487235" w:rsidRDefault="00487235" w:rsidP="0048723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изнајмљивања возила</w:t>
            </w:r>
          </w:p>
        </w:tc>
        <w:tc>
          <w:tcPr>
            <w:tcW w:w="1262" w:type="dxa"/>
            <w:tcBorders>
              <w:top w:val="single" w:sz="4" w:space="0" w:color="auto"/>
              <w:left w:val="nil"/>
              <w:bottom w:val="single" w:sz="4" w:space="0" w:color="auto"/>
              <w:right w:val="single" w:sz="4" w:space="0" w:color="auto"/>
            </w:tcBorders>
            <w:noWrap/>
            <w:vAlign w:val="bottom"/>
          </w:tcPr>
          <w:p w14:paraId="5CB7A8A6" w14:textId="49A9A790"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noWrap/>
            <w:vAlign w:val="bottom"/>
          </w:tcPr>
          <w:p w14:paraId="0CCDE0F1" w14:textId="77C36497"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single" w:sz="4" w:space="0" w:color="auto"/>
              <w:left w:val="nil"/>
              <w:bottom w:val="single" w:sz="4" w:space="0" w:color="auto"/>
              <w:right w:val="single" w:sz="4" w:space="0" w:color="auto"/>
            </w:tcBorders>
            <w:noWrap/>
            <w:vAlign w:val="bottom"/>
          </w:tcPr>
          <w:p w14:paraId="513B41F6" w14:textId="4364B376" w:rsidR="00487235" w:rsidRPr="0090499D" w:rsidRDefault="00487235" w:rsidP="00487235">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single" w:sz="4" w:space="0" w:color="auto"/>
              <w:left w:val="nil"/>
              <w:bottom w:val="single" w:sz="4" w:space="0" w:color="auto"/>
              <w:right w:val="single" w:sz="4" w:space="0" w:color="auto"/>
            </w:tcBorders>
            <w:vAlign w:val="bottom"/>
          </w:tcPr>
          <w:p w14:paraId="695E4DFC" w14:textId="09457DE0" w:rsidR="00487235" w:rsidRPr="0090499D" w:rsidRDefault="00487235" w:rsidP="00487235">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3DBA0745"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61E2B1A8" w14:textId="558DD891" w:rsidR="00487235" w:rsidRPr="004E5756" w:rsidRDefault="00487235" w:rsidP="00487235">
            <w:pPr>
              <w:spacing w:after="0" w:line="240" w:lineRule="auto"/>
              <w:rPr>
                <w:rFonts w:ascii="Times New Roman" w:eastAsia="Times New Roman" w:hAnsi="Times New Roman"/>
                <w:sz w:val="20"/>
                <w:szCs w:val="20"/>
                <w:lang w:val="sr-Latn-RS" w:eastAsia="sr-Latn-RS"/>
              </w:rPr>
            </w:pPr>
            <w:proofErr w:type="spellStart"/>
            <w:r w:rsidRPr="004E5756">
              <w:rPr>
                <w:rFonts w:ascii="Times New Roman" w:eastAsia="Times New Roman" w:hAnsi="Times New Roman"/>
                <w:sz w:val="20"/>
                <w:szCs w:val="20"/>
                <w:lang w:val="sr-Latn-RS" w:eastAsia="sr-Latn-RS"/>
              </w:rPr>
              <w:t>територија</w:t>
            </w:r>
            <w:proofErr w:type="spellEnd"/>
            <w:r w:rsidRPr="004E5756">
              <w:rPr>
                <w:rFonts w:ascii="Times New Roman" w:eastAsia="Times New Roman" w:hAnsi="Times New Roman"/>
                <w:sz w:val="20"/>
                <w:szCs w:val="20"/>
                <w:lang w:val="sr-Latn-RS" w:eastAsia="sr-Latn-RS"/>
              </w:rPr>
              <w:t xml:space="preserve"> </w:t>
            </w:r>
            <w:proofErr w:type="spellStart"/>
            <w:r w:rsidRPr="004E5756">
              <w:rPr>
                <w:rFonts w:ascii="Times New Roman" w:eastAsia="Times New Roman" w:hAnsi="Times New Roman"/>
                <w:sz w:val="20"/>
                <w:szCs w:val="20"/>
                <w:lang w:val="sr-Latn-RS" w:eastAsia="sr-Latn-RS"/>
              </w:rPr>
              <w:t>Од</w:t>
            </w:r>
            <w:proofErr w:type="spellEnd"/>
            <w:r w:rsidRPr="004E5756">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tcPr>
          <w:p w14:paraId="50C67690" w14:textId="5D91EF92" w:rsidR="00487235"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487235" w:rsidRPr="0090499D" w14:paraId="10A88514" w14:textId="77777777" w:rsidTr="003F5AE6">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1D1355E1" w14:textId="36B3849F"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single" w:sz="4" w:space="0" w:color="auto"/>
              <w:left w:val="nil"/>
              <w:bottom w:val="single" w:sz="4" w:space="0" w:color="auto"/>
              <w:right w:val="single" w:sz="4" w:space="0" w:color="auto"/>
            </w:tcBorders>
            <w:vAlign w:val="bottom"/>
            <w:hideMark/>
          </w:tcPr>
          <w:p w14:paraId="09D252E3" w14:textId="77777777" w:rsidR="00487235" w:rsidRPr="0090499D" w:rsidRDefault="00487235" w:rsidP="00487235">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single" w:sz="4" w:space="0" w:color="auto"/>
              <w:left w:val="nil"/>
              <w:bottom w:val="single" w:sz="4" w:space="0" w:color="auto"/>
              <w:right w:val="single" w:sz="4" w:space="0" w:color="auto"/>
            </w:tcBorders>
            <w:noWrap/>
            <w:vAlign w:val="bottom"/>
            <w:hideMark/>
          </w:tcPr>
          <w:p w14:paraId="64C28024" w14:textId="77777777"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273" w:type="dxa"/>
            <w:tcBorders>
              <w:top w:val="single" w:sz="4" w:space="0" w:color="auto"/>
              <w:left w:val="nil"/>
              <w:bottom w:val="single" w:sz="4" w:space="0" w:color="auto"/>
              <w:right w:val="single" w:sz="4" w:space="0" w:color="auto"/>
            </w:tcBorders>
            <w:noWrap/>
            <w:vAlign w:val="bottom"/>
          </w:tcPr>
          <w:p w14:paraId="14BACF54" w14:textId="77777777"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11" w:type="dxa"/>
            <w:tcBorders>
              <w:top w:val="single" w:sz="4" w:space="0" w:color="auto"/>
              <w:left w:val="nil"/>
              <w:bottom w:val="single" w:sz="4" w:space="0" w:color="auto"/>
              <w:right w:val="single" w:sz="4" w:space="0" w:color="auto"/>
            </w:tcBorders>
            <w:noWrap/>
            <w:vAlign w:val="bottom"/>
            <w:hideMark/>
          </w:tcPr>
          <w:p w14:paraId="5DB092B8" w14:textId="77777777"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59F98871" w14:textId="77777777" w:rsidR="00487235" w:rsidRPr="0090499D" w:rsidRDefault="00487235" w:rsidP="00487235">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28A5B1EA" w14:textId="77777777" w:rsidR="00487235" w:rsidRDefault="00487235" w:rsidP="00487235">
            <w:pPr>
              <w:spacing w:after="0" w:line="240" w:lineRule="auto"/>
              <w:rPr>
                <w:rFonts w:ascii="Times New Roman" w:eastAsia="Times New Roman" w:hAnsi="Times New Roman"/>
                <w:sz w:val="20"/>
                <w:szCs w:val="20"/>
                <w:lang w:val="sr-Latn-RS" w:eastAsia="sr-Latn-RS"/>
              </w:rPr>
            </w:pPr>
          </w:p>
          <w:p w14:paraId="54F42A98" w14:textId="42A0A9FA" w:rsidR="00487235" w:rsidRPr="0090499D" w:rsidRDefault="00487235" w:rsidP="00487235">
            <w:pPr>
              <w:spacing w:after="0" w:line="240" w:lineRule="auto"/>
              <w:rPr>
                <w:rFonts w:ascii="Times New Roman" w:eastAsia="Times New Roman" w:hAnsi="Times New Roman"/>
                <w:sz w:val="20"/>
                <w:szCs w:val="20"/>
                <w:lang w:val="sr-Latn-RS" w:eastAsia="sr-Latn-RS"/>
              </w:rPr>
            </w:pPr>
            <w:proofErr w:type="spellStart"/>
            <w:r w:rsidRPr="004E5756">
              <w:rPr>
                <w:rFonts w:ascii="Times New Roman" w:eastAsia="Times New Roman" w:hAnsi="Times New Roman"/>
                <w:sz w:val="20"/>
                <w:szCs w:val="20"/>
                <w:lang w:val="sr-Latn-RS" w:eastAsia="sr-Latn-RS"/>
              </w:rPr>
              <w:t>територија</w:t>
            </w:r>
            <w:proofErr w:type="spellEnd"/>
            <w:r w:rsidRPr="004E5756">
              <w:rPr>
                <w:rFonts w:ascii="Times New Roman" w:eastAsia="Times New Roman" w:hAnsi="Times New Roman"/>
                <w:sz w:val="20"/>
                <w:szCs w:val="20"/>
                <w:lang w:val="sr-Latn-RS" w:eastAsia="sr-Latn-RS"/>
              </w:rPr>
              <w:t xml:space="preserve"> </w:t>
            </w:r>
            <w:proofErr w:type="spellStart"/>
            <w:r w:rsidRPr="004E5756">
              <w:rPr>
                <w:rFonts w:ascii="Times New Roman" w:eastAsia="Times New Roman" w:hAnsi="Times New Roman"/>
                <w:sz w:val="20"/>
                <w:szCs w:val="20"/>
                <w:lang w:val="sr-Latn-RS" w:eastAsia="sr-Latn-RS"/>
              </w:rPr>
              <w:t>Од</w:t>
            </w:r>
            <w:proofErr w:type="spellEnd"/>
            <w:r w:rsidRPr="004E5756">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vAlign w:val="bottom"/>
            <w:hideMark/>
          </w:tcPr>
          <w:p w14:paraId="3612F75D" w14:textId="18B925D7" w:rsidR="00487235" w:rsidRPr="0090499D" w:rsidRDefault="00487235" w:rsidP="0048723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2C05FF06" w14:textId="77777777" w:rsidR="003D0D43" w:rsidRPr="0090499D" w:rsidRDefault="003D0D43" w:rsidP="003D0D43">
      <w:pPr>
        <w:spacing w:after="0" w:line="240" w:lineRule="auto"/>
        <w:jc w:val="both"/>
        <w:rPr>
          <w:rFonts w:ascii="Times New Roman" w:hAnsi="Times New Roman"/>
          <w:b/>
          <w:sz w:val="24"/>
          <w:szCs w:val="24"/>
        </w:rPr>
      </w:pPr>
    </w:p>
    <w:p w14:paraId="7D1549D7" w14:textId="77777777" w:rsidR="003D0D43" w:rsidRDefault="003D0D43" w:rsidP="003D0D43">
      <w:pPr>
        <w:spacing w:after="0" w:line="240" w:lineRule="auto"/>
        <w:jc w:val="both"/>
        <w:rPr>
          <w:rFonts w:ascii="Times New Roman" w:hAnsi="Times New Roman"/>
          <w:b/>
          <w:sz w:val="24"/>
          <w:szCs w:val="24"/>
          <w:lang w:val="sr-Cyrl-RS"/>
        </w:rPr>
      </w:pPr>
    </w:p>
    <w:p w14:paraId="34BEB3F1" w14:textId="5C589707" w:rsidR="003D0D43" w:rsidRPr="0090499D" w:rsidRDefault="00FA2677" w:rsidP="003D0D43">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Децембар 202</w:t>
      </w:r>
      <w:r w:rsidR="00487235">
        <w:rPr>
          <w:rFonts w:ascii="Times New Roman" w:hAnsi="Times New Roman"/>
          <w:b/>
          <w:sz w:val="24"/>
          <w:szCs w:val="24"/>
          <w:lang w:val="sr-Cyrl-RS"/>
        </w:rPr>
        <w:t>6</w:t>
      </w:r>
      <w:r w:rsidR="003D0D43" w:rsidRPr="0090499D">
        <w:rPr>
          <w:rFonts w:ascii="Times New Roman" w:hAnsi="Times New Roman"/>
          <w:b/>
          <w:sz w:val="24"/>
          <w:szCs w:val="24"/>
          <w:lang w:val="sr-Cyrl-RS"/>
        </w:rPr>
        <w:t>. године</w:t>
      </w:r>
    </w:p>
    <w:tbl>
      <w:tblPr>
        <w:tblW w:w="10255" w:type="dxa"/>
        <w:tblLayout w:type="fixed"/>
        <w:tblLook w:val="04A0" w:firstRow="1" w:lastRow="0" w:firstColumn="1" w:lastColumn="0" w:noHBand="0" w:noVBand="1"/>
      </w:tblPr>
      <w:tblGrid>
        <w:gridCol w:w="600"/>
        <w:gridCol w:w="1663"/>
        <w:gridCol w:w="1276"/>
        <w:gridCol w:w="1134"/>
        <w:gridCol w:w="1139"/>
        <w:gridCol w:w="1418"/>
        <w:gridCol w:w="1559"/>
        <w:gridCol w:w="1466"/>
      </w:tblGrid>
      <w:tr w:rsidR="003D0D43" w:rsidRPr="0090499D" w14:paraId="7001FB6F" w14:textId="77777777" w:rsidTr="00FA2677">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130A01B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01EF8E5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663" w:type="dxa"/>
            <w:tcBorders>
              <w:top w:val="single" w:sz="4" w:space="0" w:color="auto"/>
              <w:left w:val="nil"/>
              <w:bottom w:val="single" w:sz="4" w:space="0" w:color="auto"/>
              <w:right w:val="single" w:sz="4" w:space="0" w:color="auto"/>
            </w:tcBorders>
            <w:noWrap/>
            <w:vAlign w:val="bottom"/>
            <w:hideMark/>
          </w:tcPr>
          <w:p w14:paraId="5E33509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76" w:type="dxa"/>
            <w:tcBorders>
              <w:top w:val="single" w:sz="4" w:space="0" w:color="auto"/>
              <w:left w:val="nil"/>
              <w:bottom w:val="single" w:sz="4" w:space="0" w:color="auto"/>
              <w:right w:val="single" w:sz="4" w:space="0" w:color="auto"/>
            </w:tcBorders>
            <w:noWrap/>
            <w:vAlign w:val="bottom"/>
            <w:hideMark/>
          </w:tcPr>
          <w:p w14:paraId="71A71C7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134" w:type="dxa"/>
            <w:tcBorders>
              <w:top w:val="single" w:sz="4" w:space="0" w:color="auto"/>
              <w:left w:val="nil"/>
              <w:bottom w:val="single" w:sz="4" w:space="0" w:color="auto"/>
              <w:right w:val="single" w:sz="4" w:space="0" w:color="auto"/>
            </w:tcBorders>
            <w:vAlign w:val="bottom"/>
            <w:hideMark/>
          </w:tcPr>
          <w:p w14:paraId="32FC559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139" w:type="dxa"/>
            <w:tcBorders>
              <w:top w:val="single" w:sz="4" w:space="0" w:color="auto"/>
              <w:left w:val="nil"/>
              <w:bottom w:val="single" w:sz="4" w:space="0" w:color="auto"/>
              <w:right w:val="single" w:sz="4" w:space="0" w:color="auto"/>
            </w:tcBorders>
            <w:vAlign w:val="bottom"/>
            <w:hideMark/>
          </w:tcPr>
          <w:p w14:paraId="156BDFE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6679E2F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noWrap/>
            <w:vAlign w:val="bottom"/>
            <w:hideMark/>
          </w:tcPr>
          <w:p w14:paraId="6D05A241"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466" w:type="dxa"/>
            <w:tcBorders>
              <w:top w:val="single" w:sz="4" w:space="0" w:color="auto"/>
              <w:left w:val="nil"/>
              <w:bottom w:val="single" w:sz="4" w:space="0" w:color="auto"/>
              <w:right w:val="single" w:sz="4" w:space="0" w:color="auto"/>
            </w:tcBorders>
            <w:vAlign w:val="bottom"/>
            <w:hideMark/>
          </w:tcPr>
          <w:p w14:paraId="0C2E871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8074C8" w:rsidRPr="0090499D" w14:paraId="2CE3C5FA" w14:textId="77777777" w:rsidTr="00255A84">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0671CFBE" w14:textId="3A8DF887" w:rsidR="008074C8" w:rsidRPr="008074C8" w:rsidRDefault="008074C8" w:rsidP="008074C8">
            <w:pPr>
              <w:spacing w:after="0" w:line="240" w:lineRule="auto"/>
              <w:jc w:val="center"/>
              <w:rPr>
                <w:rFonts w:ascii="Times New Roman" w:eastAsia="Times New Roman" w:hAnsi="Times New Roman"/>
                <w:b/>
                <w:bCs/>
                <w:sz w:val="20"/>
                <w:szCs w:val="20"/>
                <w:lang w:val="sr-Cyrl-RS" w:eastAsia="sr-Latn-RS"/>
              </w:rPr>
            </w:pPr>
            <w:r>
              <w:rPr>
                <w:rFonts w:ascii="Times New Roman" w:eastAsia="Times New Roman" w:hAnsi="Times New Roman"/>
                <w:b/>
                <w:bCs/>
                <w:sz w:val="20"/>
                <w:szCs w:val="20"/>
                <w:lang w:val="sr-Cyrl-RS" w:eastAsia="sr-Latn-RS"/>
              </w:rPr>
              <w:t>1</w:t>
            </w:r>
          </w:p>
        </w:tc>
        <w:tc>
          <w:tcPr>
            <w:tcW w:w="1663" w:type="dxa"/>
            <w:tcBorders>
              <w:top w:val="single" w:sz="4" w:space="0" w:color="auto"/>
              <w:left w:val="nil"/>
              <w:bottom w:val="single" w:sz="4" w:space="0" w:color="auto"/>
              <w:right w:val="single" w:sz="4" w:space="0" w:color="auto"/>
            </w:tcBorders>
            <w:noWrap/>
            <w:vAlign w:val="bottom"/>
          </w:tcPr>
          <w:p w14:paraId="573B4DE4" w14:textId="39190038" w:rsidR="008074C8" w:rsidRPr="0090499D" w:rsidRDefault="008074C8" w:rsidP="008074C8">
            <w:pPr>
              <w:spacing w:after="0" w:line="240" w:lineRule="auto"/>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К</w:t>
            </w:r>
            <w:r w:rsidRPr="0090499D">
              <w:rPr>
                <w:rFonts w:ascii="Times New Roman" w:eastAsia="Times New Roman" w:hAnsi="Times New Roman"/>
                <w:sz w:val="20"/>
                <w:szCs w:val="20"/>
                <w:lang w:val="sr-Cyrl-RS" w:eastAsia="sr-Latn-RS"/>
              </w:rPr>
              <w:t>атегорисани угоститељски објекти за смештај</w:t>
            </w:r>
          </w:p>
        </w:tc>
        <w:tc>
          <w:tcPr>
            <w:tcW w:w="1276" w:type="dxa"/>
            <w:tcBorders>
              <w:top w:val="single" w:sz="4" w:space="0" w:color="auto"/>
              <w:left w:val="nil"/>
              <w:bottom w:val="single" w:sz="4" w:space="0" w:color="auto"/>
              <w:right w:val="single" w:sz="4" w:space="0" w:color="auto"/>
            </w:tcBorders>
            <w:noWrap/>
            <w:vAlign w:val="bottom"/>
          </w:tcPr>
          <w:p w14:paraId="19280191" w14:textId="42A7D447" w:rsidR="008074C8" w:rsidRPr="0090499D" w:rsidRDefault="008074C8" w:rsidP="008074C8">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vAlign w:val="bottom"/>
          </w:tcPr>
          <w:p w14:paraId="2ED0D412" w14:textId="62A9025B" w:rsidR="008074C8" w:rsidRPr="0090499D" w:rsidRDefault="008074C8" w:rsidP="008074C8">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10</w:t>
            </w:r>
          </w:p>
        </w:tc>
        <w:tc>
          <w:tcPr>
            <w:tcW w:w="1139" w:type="dxa"/>
            <w:tcBorders>
              <w:top w:val="single" w:sz="4" w:space="0" w:color="auto"/>
              <w:left w:val="nil"/>
              <w:bottom w:val="single" w:sz="4" w:space="0" w:color="auto"/>
              <w:right w:val="single" w:sz="4" w:space="0" w:color="auto"/>
            </w:tcBorders>
            <w:vAlign w:val="bottom"/>
          </w:tcPr>
          <w:p w14:paraId="1C647974" w14:textId="565FEE39" w:rsidR="008074C8" w:rsidRPr="0090499D" w:rsidRDefault="008074C8" w:rsidP="008074C8">
            <w:pPr>
              <w:spacing w:after="0" w:line="240" w:lineRule="auto"/>
              <w:jc w:val="center"/>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tcPr>
          <w:p w14:paraId="5594127C" w14:textId="3942EDF4" w:rsidR="008074C8" w:rsidRPr="0090499D" w:rsidRDefault="008074C8" w:rsidP="008074C8">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tcPr>
          <w:p w14:paraId="73166369" w14:textId="77777777" w:rsidR="008074C8" w:rsidRDefault="008074C8" w:rsidP="008074C8">
            <w:pPr>
              <w:spacing w:after="0" w:line="240" w:lineRule="auto"/>
              <w:rPr>
                <w:rFonts w:ascii="Times New Roman" w:eastAsia="Times New Roman" w:hAnsi="Times New Roman"/>
                <w:sz w:val="20"/>
                <w:szCs w:val="20"/>
                <w:lang w:val="sr-Latn-RS" w:eastAsia="sr-Latn-RS"/>
              </w:rPr>
            </w:pPr>
          </w:p>
          <w:p w14:paraId="7953CCB2" w14:textId="77777777" w:rsidR="008074C8" w:rsidRDefault="008074C8" w:rsidP="008074C8">
            <w:pPr>
              <w:spacing w:after="0" w:line="240" w:lineRule="auto"/>
              <w:rPr>
                <w:rFonts w:ascii="Times New Roman" w:eastAsia="Times New Roman" w:hAnsi="Times New Roman"/>
                <w:sz w:val="20"/>
                <w:szCs w:val="20"/>
                <w:lang w:val="sr-Latn-RS" w:eastAsia="sr-Latn-RS"/>
              </w:rPr>
            </w:pPr>
          </w:p>
          <w:p w14:paraId="2C95F37E" w14:textId="3CF0B4C5" w:rsidR="008074C8" w:rsidRPr="0090499D" w:rsidRDefault="008074C8" w:rsidP="008074C8">
            <w:pPr>
              <w:spacing w:after="0" w:line="240" w:lineRule="auto"/>
              <w:rPr>
                <w:rFonts w:ascii="Times New Roman" w:eastAsia="Times New Roman" w:hAnsi="Times New Roman"/>
                <w:b/>
                <w:bCs/>
                <w:sz w:val="20"/>
                <w:szCs w:val="20"/>
                <w:lang w:val="sr-Latn-RS" w:eastAsia="sr-Latn-RS"/>
              </w:rPr>
            </w:pPr>
            <w:proofErr w:type="spellStart"/>
            <w:r w:rsidRPr="00874D66">
              <w:rPr>
                <w:rFonts w:ascii="Times New Roman" w:eastAsia="Times New Roman" w:hAnsi="Times New Roman"/>
                <w:sz w:val="20"/>
                <w:szCs w:val="20"/>
                <w:lang w:val="sr-Latn-RS" w:eastAsia="sr-Latn-RS"/>
              </w:rPr>
              <w:t>територија</w:t>
            </w:r>
            <w:proofErr w:type="spellEnd"/>
            <w:r w:rsidRPr="00874D66">
              <w:rPr>
                <w:rFonts w:ascii="Times New Roman" w:eastAsia="Times New Roman" w:hAnsi="Times New Roman"/>
                <w:sz w:val="20"/>
                <w:szCs w:val="20"/>
                <w:lang w:val="sr-Latn-RS" w:eastAsia="sr-Latn-RS"/>
              </w:rPr>
              <w:t xml:space="preserve"> </w:t>
            </w:r>
            <w:proofErr w:type="spellStart"/>
            <w:r w:rsidRPr="00874D66">
              <w:rPr>
                <w:rFonts w:ascii="Times New Roman" w:eastAsia="Times New Roman" w:hAnsi="Times New Roman"/>
                <w:sz w:val="20"/>
                <w:szCs w:val="20"/>
                <w:lang w:val="sr-Latn-RS" w:eastAsia="sr-Latn-RS"/>
              </w:rPr>
              <w:t>Од</w:t>
            </w:r>
            <w:proofErr w:type="spellEnd"/>
            <w:r w:rsidRPr="00874D66">
              <w:rPr>
                <w:rFonts w:ascii="Times New Roman" w:eastAsia="Times New Roman" w:hAnsi="Times New Roman"/>
                <w:sz w:val="20"/>
                <w:szCs w:val="20"/>
                <w:lang w:val="sr-Cyrl-RS" w:eastAsia="sr-Latn-RS"/>
              </w:rPr>
              <w:t>сека</w:t>
            </w:r>
          </w:p>
        </w:tc>
        <w:tc>
          <w:tcPr>
            <w:tcW w:w="1466" w:type="dxa"/>
            <w:tcBorders>
              <w:top w:val="single" w:sz="4" w:space="0" w:color="auto"/>
              <w:left w:val="nil"/>
              <w:bottom w:val="single" w:sz="4" w:space="0" w:color="auto"/>
              <w:right w:val="single" w:sz="4" w:space="0" w:color="auto"/>
            </w:tcBorders>
            <w:vAlign w:val="bottom"/>
          </w:tcPr>
          <w:p w14:paraId="0FAAF774" w14:textId="287F7422" w:rsidR="008074C8" w:rsidRPr="0090499D" w:rsidRDefault="008074C8" w:rsidP="008074C8">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10</w:t>
            </w:r>
          </w:p>
        </w:tc>
      </w:tr>
      <w:tr w:rsidR="008074C8" w:rsidRPr="00FA2677" w14:paraId="47C7FF65" w14:textId="77777777" w:rsidTr="000055D0">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04ED4201" w14:textId="73842FA7" w:rsidR="008074C8" w:rsidRPr="008074C8" w:rsidRDefault="008074C8" w:rsidP="008074C8">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663" w:type="dxa"/>
            <w:tcBorders>
              <w:top w:val="single" w:sz="4" w:space="0" w:color="auto"/>
              <w:left w:val="nil"/>
              <w:bottom w:val="single" w:sz="4" w:space="0" w:color="auto"/>
              <w:right w:val="single" w:sz="4" w:space="0" w:color="auto"/>
            </w:tcBorders>
            <w:noWrap/>
            <w:vAlign w:val="bottom"/>
          </w:tcPr>
          <w:p w14:paraId="1D09CB73" w14:textId="629E97D0" w:rsidR="008074C8" w:rsidRPr="00FA2677" w:rsidRDefault="008074C8" w:rsidP="008074C8">
            <w:pPr>
              <w:spacing w:after="0" w:line="240" w:lineRule="auto"/>
              <w:rPr>
                <w:rFonts w:ascii="Times New Roman" w:eastAsia="Times New Roman" w:hAnsi="Times New Roman"/>
                <w:bCs/>
                <w:sz w:val="20"/>
                <w:szCs w:val="20"/>
                <w:lang w:val="sr-Latn-RS" w:eastAsia="sr-Latn-RS"/>
              </w:rPr>
            </w:pPr>
            <w:proofErr w:type="spellStart"/>
            <w:r w:rsidRPr="0090499D">
              <w:rPr>
                <w:rFonts w:ascii="Times New Roman" w:eastAsia="Times New Roman" w:hAnsi="Times New Roman"/>
                <w:sz w:val="20"/>
                <w:szCs w:val="20"/>
                <w:lang w:val="sr-Cyrl-RS" w:eastAsia="sr-Latn-RS"/>
              </w:rPr>
              <w:t>Некатегорисани</w:t>
            </w:r>
            <w:proofErr w:type="spellEnd"/>
            <w:r w:rsidRPr="0090499D">
              <w:rPr>
                <w:rFonts w:ascii="Times New Roman" w:eastAsia="Times New Roman" w:hAnsi="Times New Roman"/>
                <w:sz w:val="20"/>
                <w:szCs w:val="20"/>
                <w:lang w:val="sr-Cyrl-RS" w:eastAsia="sr-Latn-RS"/>
              </w:rPr>
              <w:t xml:space="preserve"> угоститељски објекти за смештај</w:t>
            </w:r>
          </w:p>
        </w:tc>
        <w:tc>
          <w:tcPr>
            <w:tcW w:w="1276" w:type="dxa"/>
            <w:tcBorders>
              <w:top w:val="single" w:sz="4" w:space="0" w:color="auto"/>
              <w:left w:val="nil"/>
              <w:bottom w:val="single" w:sz="4" w:space="0" w:color="auto"/>
              <w:right w:val="single" w:sz="4" w:space="0" w:color="auto"/>
            </w:tcBorders>
            <w:noWrap/>
            <w:vAlign w:val="bottom"/>
          </w:tcPr>
          <w:p w14:paraId="1BCEBF44" w14:textId="20EB9AF2" w:rsidR="008074C8" w:rsidRPr="00FA2677" w:rsidRDefault="008074C8" w:rsidP="008074C8">
            <w:pPr>
              <w:spacing w:after="0" w:line="240" w:lineRule="auto"/>
              <w:rPr>
                <w:rFonts w:ascii="Times New Roman" w:eastAsia="Times New Roman" w:hAnsi="Times New Roman"/>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vAlign w:val="bottom"/>
          </w:tcPr>
          <w:p w14:paraId="658C47ED" w14:textId="7946D33C" w:rsidR="008074C8" w:rsidRPr="00FA2677" w:rsidRDefault="008074C8" w:rsidP="008074C8">
            <w:pPr>
              <w:spacing w:after="0" w:line="240" w:lineRule="auto"/>
              <w:jc w:val="center"/>
              <w:rPr>
                <w:rFonts w:ascii="Times New Roman" w:eastAsia="Times New Roman" w:hAnsi="Times New Roman"/>
                <w:bCs/>
                <w:sz w:val="20"/>
                <w:szCs w:val="20"/>
                <w:lang w:val="sr-Latn-RS" w:eastAsia="sr-Latn-RS"/>
              </w:rPr>
            </w:pPr>
            <w:r>
              <w:rPr>
                <w:rFonts w:ascii="Times New Roman" w:eastAsia="Times New Roman" w:hAnsi="Times New Roman"/>
                <w:bCs/>
                <w:sz w:val="20"/>
                <w:szCs w:val="20"/>
                <w:lang w:val="sr-Cyrl-RS" w:eastAsia="sr-Latn-RS"/>
              </w:rPr>
              <w:t>20</w:t>
            </w:r>
          </w:p>
        </w:tc>
        <w:tc>
          <w:tcPr>
            <w:tcW w:w="1139" w:type="dxa"/>
            <w:tcBorders>
              <w:top w:val="single" w:sz="4" w:space="0" w:color="auto"/>
              <w:left w:val="nil"/>
              <w:bottom w:val="single" w:sz="4" w:space="0" w:color="auto"/>
              <w:right w:val="single" w:sz="4" w:space="0" w:color="auto"/>
            </w:tcBorders>
            <w:vAlign w:val="bottom"/>
          </w:tcPr>
          <w:p w14:paraId="51B04017" w14:textId="73AFEB4B" w:rsidR="008074C8" w:rsidRPr="00FA2677" w:rsidRDefault="008074C8" w:rsidP="008074C8">
            <w:pPr>
              <w:spacing w:after="0" w:line="240" w:lineRule="auto"/>
              <w:jc w:val="center"/>
              <w:rPr>
                <w:rFonts w:ascii="Times New Roman" w:eastAsia="Times New Roman" w:hAnsi="Times New Roman"/>
                <w:bCs/>
                <w:sz w:val="20"/>
                <w:szCs w:val="20"/>
                <w:lang w:val="sr-Latn-RS" w:eastAsia="sr-Latn-RS"/>
              </w:rPr>
            </w:pPr>
            <w:r w:rsidRPr="0090499D">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noWrap/>
            <w:vAlign w:val="bottom"/>
          </w:tcPr>
          <w:p w14:paraId="719788E5" w14:textId="3EE29CD3" w:rsidR="008074C8" w:rsidRPr="00FA2677" w:rsidRDefault="008074C8" w:rsidP="008074C8">
            <w:pPr>
              <w:spacing w:after="0" w:line="240" w:lineRule="auto"/>
              <w:rPr>
                <w:rFonts w:ascii="Times New Roman" w:eastAsia="Times New Roman" w:hAnsi="Times New Roman"/>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noWrap/>
          </w:tcPr>
          <w:p w14:paraId="2C900C20" w14:textId="77777777" w:rsidR="008074C8" w:rsidRDefault="008074C8" w:rsidP="008074C8">
            <w:pPr>
              <w:spacing w:after="0" w:line="240" w:lineRule="auto"/>
              <w:rPr>
                <w:rFonts w:ascii="Times New Roman" w:eastAsia="Times New Roman" w:hAnsi="Times New Roman"/>
                <w:sz w:val="20"/>
                <w:szCs w:val="20"/>
                <w:lang w:val="sr-Latn-RS" w:eastAsia="sr-Latn-RS"/>
              </w:rPr>
            </w:pPr>
          </w:p>
          <w:p w14:paraId="54CAD424" w14:textId="77777777" w:rsidR="008074C8" w:rsidRDefault="008074C8" w:rsidP="008074C8">
            <w:pPr>
              <w:spacing w:after="0" w:line="240" w:lineRule="auto"/>
              <w:rPr>
                <w:rFonts w:ascii="Times New Roman" w:eastAsia="Times New Roman" w:hAnsi="Times New Roman"/>
                <w:sz w:val="20"/>
                <w:szCs w:val="20"/>
                <w:lang w:val="sr-Latn-RS" w:eastAsia="sr-Latn-RS"/>
              </w:rPr>
            </w:pPr>
          </w:p>
          <w:p w14:paraId="5D6BB186" w14:textId="2D2DE584" w:rsidR="008074C8" w:rsidRPr="00FA2677" w:rsidRDefault="008074C8" w:rsidP="008074C8">
            <w:pPr>
              <w:spacing w:after="0" w:line="240" w:lineRule="auto"/>
              <w:rPr>
                <w:rFonts w:ascii="Times New Roman" w:eastAsia="Times New Roman" w:hAnsi="Times New Roman"/>
                <w:bCs/>
                <w:sz w:val="20"/>
                <w:szCs w:val="20"/>
                <w:lang w:val="sr-Latn-RS" w:eastAsia="sr-Latn-RS"/>
              </w:rPr>
            </w:pPr>
            <w:proofErr w:type="spellStart"/>
            <w:r w:rsidRPr="00874D66">
              <w:rPr>
                <w:rFonts w:ascii="Times New Roman" w:eastAsia="Times New Roman" w:hAnsi="Times New Roman"/>
                <w:sz w:val="20"/>
                <w:szCs w:val="20"/>
                <w:lang w:val="sr-Latn-RS" w:eastAsia="sr-Latn-RS"/>
              </w:rPr>
              <w:t>територија</w:t>
            </w:r>
            <w:proofErr w:type="spellEnd"/>
            <w:r w:rsidRPr="00874D66">
              <w:rPr>
                <w:rFonts w:ascii="Times New Roman" w:eastAsia="Times New Roman" w:hAnsi="Times New Roman"/>
                <w:sz w:val="20"/>
                <w:szCs w:val="20"/>
                <w:lang w:val="sr-Latn-RS" w:eastAsia="sr-Latn-RS"/>
              </w:rPr>
              <w:t xml:space="preserve"> </w:t>
            </w:r>
            <w:proofErr w:type="spellStart"/>
            <w:r w:rsidRPr="00874D66">
              <w:rPr>
                <w:rFonts w:ascii="Times New Roman" w:eastAsia="Times New Roman" w:hAnsi="Times New Roman"/>
                <w:sz w:val="20"/>
                <w:szCs w:val="20"/>
                <w:lang w:val="sr-Latn-RS" w:eastAsia="sr-Latn-RS"/>
              </w:rPr>
              <w:t>Од</w:t>
            </w:r>
            <w:proofErr w:type="spellEnd"/>
            <w:r w:rsidRPr="00874D66">
              <w:rPr>
                <w:rFonts w:ascii="Times New Roman" w:eastAsia="Times New Roman" w:hAnsi="Times New Roman"/>
                <w:sz w:val="20"/>
                <w:szCs w:val="20"/>
                <w:lang w:val="sr-Cyrl-RS" w:eastAsia="sr-Latn-RS"/>
              </w:rPr>
              <w:t>сека</w:t>
            </w:r>
          </w:p>
        </w:tc>
        <w:tc>
          <w:tcPr>
            <w:tcW w:w="1466" w:type="dxa"/>
            <w:tcBorders>
              <w:top w:val="single" w:sz="4" w:space="0" w:color="auto"/>
              <w:left w:val="nil"/>
              <w:bottom w:val="single" w:sz="4" w:space="0" w:color="auto"/>
              <w:right w:val="single" w:sz="4" w:space="0" w:color="auto"/>
            </w:tcBorders>
            <w:vAlign w:val="bottom"/>
          </w:tcPr>
          <w:p w14:paraId="07865719" w14:textId="2CB205C8" w:rsidR="008074C8" w:rsidRPr="00FA2677" w:rsidRDefault="008074C8" w:rsidP="008074C8">
            <w:pPr>
              <w:spacing w:after="0" w:line="240" w:lineRule="auto"/>
              <w:jc w:val="center"/>
              <w:rPr>
                <w:rFonts w:ascii="Times New Roman" w:eastAsia="Times New Roman" w:hAnsi="Times New Roman"/>
                <w:bCs/>
                <w:sz w:val="20"/>
                <w:szCs w:val="20"/>
                <w:lang w:val="sr-Latn-RS" w:eastAsia="sr-Latn-RS"/>
              </w:rPr>
            </w:pPr>
            <w:r>
              <w:rPr>
                <w:rFonts w:ascii="Times New Roman" w:eastAsia="Times New Roman" w:hAnsi="Times New Roman"/>
                <w:sz w:val="20"/>
                <w:szCs w:val="20"/>
                <w:lang w:val="sr-Cyrl-RS" w:eastAsia="sr-Latn-RS"/>
              </w:rPr>
              <w:t>10</w:t>
            </w:r>
          </w:p>
        </w:tc>
      </w:tr>
      <w:tr w:rsidR="008074C8" w:rsidRPr="0090499D" w14:paraId="7F9E2DEC" w14:textId="77777777" w:rsidTr="000055D0">
        <w:trPr>
          <w:trHeight w:val="355"/>
        </w:trPr>
        <w:tc>
          <w:tcPr>
            <w:tcW w:w="600" w:type="dxa"/>
            <w:tcBorders>
              <w:top w:val="nil"/>
              <w:left w:val="single" w:sz="4" w:space="0" w:color="auto"/>
              <w:bottom w:val="single" w:sz="4" w:space="0" w:color="auto"/>
              <w:right w:val="single" w:sz="4" w:space="0" w:color="auto"/>
            </w:tcBorders>
            <w:noWrap/>
            <w:vAlign w:val="bottom"/>
            <w:hideMark/>
          </w:tcPr>
          <w:p w14:paraId="1717CF5B" w14:textId="7489F259" w:rsidR="008074C8" w:rsidRPr="0090499D" w:rsidRDefault="008074C8" w:rsidP="008074C8">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663" w:type="dxa"/>
            <w:tcBorders>
              <w:top w:val="nil"/>
              <w:left w:val="nil"/>
              <w:bottom w:val="single" w:sz="4" w:space="0" w:color="auto"/>
              <w:right w:val="single" w:sz="4" w:space="0" w:color="auto"/>
            </w:tcBorders>
            <w:noWrap/>
            <w:vAlign w:val="bottom"/>
            <w:hideMark/>
          </w:tcPr>
          <w:p w14:paraId="077A9D9E" w14:textId="77777777" w:rsidR="008074C8" w:rsidRPr="0002281D" w:rsidRDefault="008074C8" w:rsidP="008074C8">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noWrap/>
            <w:vAlign w:val="bottom"/>
            <w:hideMark/>
          </w:tcPr>
          <w:p w14:paraId="05FD7BC9" w14:textId="77777777" w:rsidR="008074C8" w:rsidRPr="0090499D" w:rsidRDefault="008074C8" w:rsidP="008074C8">
            <w:pPr>
              <w:spacing w:after="0" w:line="240" w:lineRule="auto"/>
              <w:rPr>
                <w:rFonts w:ascii="Times New Roman" w:eastAsia="Times New Roman" w:hAnsi="Times New Roman"/>
                <w:b/>
                <w:bCs/>
                <w:sz w:val="20"/>
                <w:szCs w:val="20"/>
                <w:lang w:val="sr-Cyrl-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vAlign w:val="bottom"/>
          </w:tcPr>
          <w:p w14:paraId="68828923" w14:textId="2146CF08" w:rsidR="008074C8" w:rsidRPr="0090499D" w:rsidRDefault="008074C8" w:rsidP="008074C8">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20</w:t>
            </w:r>
          </w:p>
        </w:tc>
        <w:tc>
          <w:tcPr>
            <w:tcW w:w="1139" w:type="dxa"/>
            <w:tcBorders>
              <w:top w:val="nil"/>
              <w:left w:val="nil"/>
              <w:bottom w:val="single" w:sz="4" w:space="0" w:color="auto"/>
              <w:right w:val="single" w:sz="4" w:space="0" w:color="auto"/>
            </w:tcBorders>
            <w:vAlign w:val="bottom"/>
            <w:hideMark/>
          </w:tcPr>
          <w:p w14:paraId="72D3E99D" w14:textId="77777777" w:rsidR="008074C8" w:rsidRPr="0090499D" w:rsidRDefault="008074C8" w:rsidP="008074C8">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noWrap/>
            <w:vAlign w:val="bottom"/>
            <w:hideMark/>
          </w:tcPr>
          <w:p w14:paraId="46B62D70" w14:textId="77777777" w:rsidR="008074C8" w:rsidRPr="0090499D" w:rsidRDefault="008074C8" w:rsidP="008074C8">
            <w:pPr>
              <w:spacing w:after="0" w:line="240" w:lineRule="auto"/>
              <w:rPr>
                <w:rFonts w:ascii="Times New Roman" w:eastAsia="Times New Roman" w:hAnsi="Times New Roman"/>
                <w:b/>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noWrap/>
            <w:hideMark/>
          </w:tcPr>
          <w:p w14:paraId="241C5F4B" w14:textId="77777777" w:rsidR="008074C8" w:rsidRDefault="008074C8" w:rsidP="008074C8">
            <w:pPr>
              <w:spacing w:after="0" w:line="240" w:lineRule="auto"/>
              <w:rPr>
                <w:rFonts w:ascii="Times New Roman" w:eastAsia="Times New Roman" w:hAnsi="Times New Roman"/>
                <w:sz w:val="20"/>
                <w:szCs w:val="20"/>
                <w:lang w:val="sr-Latn-RS" w:eastAsia="sr-Latn-RS"/>
              </w:rPr>
            </w:pPr>
          </w:p>
          <w:p w14:paraId="55F9EFD6" w14:textId="04394518" w:rsidR="008074C8" w:rsidRPr="0090499D" w:rsidRDefault="008074C8" w:rsidP="008074C8">
            <w:pPr>
              <w:spacing w:after="0" w:line="240" w:lineRule="auto"/>
              <w:rPr>
                <w:rFonts w:ascii="Times New Roman" w:eastAsia="Times New Roman" w:hAnsi="Times New Roman"/>
                <w:b/>
                <w:bCs/>
                <w:sz w:val="20"/>
                <w:szCs w:val="20"/>
                <w:lang w:val="sr-Latn-RS" w:eastAsia="sr-Latn-RS"/>
              </w:rPr>
            </w:pPr>
            <w:proofErr w:type="spellStart"/>
            <w:r w:rsidRPr="00874D66">
              <w:rPr>
                <w:rFonts w:ascii="Times New Roman" w:eastAsia="Times New Roman" w:hAnsi="Times New Roman"/>
                <w:sz w:val="20"/>
                <w:szCs w:val="20"/>
                <w:lang w:val="sr-Latn-RS" w:eastAsia="sr-Latn-RS"/>
              </w:rPr>
              <w:t>територија</w:t>
            </w:r>
            <w:proofErr w:type="spellEnd"/>
            <w:r w:rsidRPr="00874D66">
              <w:rPr>
                <w:rFonts w:ascii="Times New Roman" w:eastAsia="Times New Roman" w:hAnsi="Times New Roman"/>
                <w:sz w:val="20"/>
                <w:szCs w:val="20"/>
                <w:lang w:val="sr-Latn-RS" w:eastAsia="sr-Latn-RS"/>
              </w:rPr>
              <w:t xml:space="preserve"> </w:t>
            </w:r>
            <w:proofErr w:type="spellStart"/>
            <w:r w:rsidRPr="00874D66">
              <w:rPr>
                <w:rFonts w:ascii="Times New Roman" w:eastAsia="Times New Roman" w:hAnsi="Times New Roman"/>
                <w:sz w:val="20"/>
                <w:szCs w:val="20"/>
                <w:lang w:val="sr-Latn-RS" w:eastAsia="sr-Latn-RS"/>
              </w:rPr>
              <w:t>Од</w:t>
            </w:r>
            <w:proofErr w:type="spellEnd"/>
            <w:r w:rsidRPr="00874D66">
              <w:rPr>
                <w:rFonts w:ascii="Times New Roman" w:eastAsia="Times New Roman" w:hAnsi="Times New Roman"/>
                <w:sz w:val="20"/>
                <w:szCs w:val="20"/>
                <w:lang w:val="sr-Cyrl-RS" w:eastAsia="sr-Latn-RS"/>
              </w:rPr>
              <w:t>сека</w:t>
            </w:r>
          </w:p>
        </w:tc>
        <w:tc>
          <w:tcPr>
            <w:tcW w:w="1466" w:type="dxa"/>
            <w:tcBorders>
              <w:top w:val="nil"/>
              <w:left w:val="nil"/>
              <w:bottom w:val="single" w:sz="4" w:space="0" w:color="auto"/>
              <w:right w:val="single" w:sz="4" w:space="0" w:color="auto"/>
            </w:tcBorders>
            <w:vAlign w:val="bottom"/>
            <w:hideMark/>
          </w:tcPr>
          <w:p w14:paraId="7072CFE3" w14:textId="34ABB6BB" w:rsidR="008074C8" w:rsidRPr="0090499D" w:rsidRDefault="008074C8" w:rsidP="008074C8">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10</w:t>
            </w:r>
          </w:p>
        </w:tc>
      </w:tr>
      <w:tr w:rsidR="008074C8" w:rsidRPr="0090499D" w14:paraId="2E0083C8" w14:textId="77777777" w:rsidTr="000055D0">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3AE7327B" w14:textId="77777777" w:rsidR="008074C8" w:rsidRPr="0090499D"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eastAsia="sr-Latn-RS"/>
              </w:rPr>
              <w:t>4</w:t>
            </w:r>
          </w:p>
        </w:tc>
        <w:tc>
          <w:tcPr>
            <w:tcW w:w="1663" w:type="dxa"/>
            <w:tcBorders>
              <w:top w:val="single" w:sz="4" w:space="0" w:color="auto"/>
              <w:left w:val="nil"/>
              <w:bottom w:val="single" w:sz="4" w:space="0" w:color="auto"/>
              <w:right w:val="single" w:sz="4" w:space="0" w:color="auto"/>
            </w:tcBorders>
            <w:vAlign w:val="bottom"/>
          </w:tcPr>
          <w:p w14:paraId="52886961" w14:textId="77777777" w:rsidR="008074C8" w:rsidRPr="0090499D" w:rsidRDefault="008074C8" w:rsidP="008074C8">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76" w:type="dxa"/>
            <w:tcBorders>
              <w:top w:val="single" w:sz="4" w:space="0" w:color="auto"/>
              <w:left w:val="nil"/>
              <w:bottom w:val="single" w:sz="4" w:space="0" w:color="auto"/>
              <w:right w:val="single" w:sz="4" w:space="0" w:color="auto"/>
            </w:tcBorders>
            <w:noWrap/>
            <w:vAlign w:val="bottom"/>
          </w:tcPr>
          <w:p w14:paraId="563FA021" w14:textId="77777777" w:rsidR="008074C8" w:rsidRPr="0090499D" w:rsidRDefault="008074C8" w:rsidP="008074C8">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noWrap/>
            <w:vAlign w:val="bottom"/>
          </w:tcPr>
          <w:p w14:paraId="61EEEF6C" w14:textId="3D6535CA" w:rsidR="008074C8" w:rsidRPr="0090499D"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139" w:type="dxa"/>
            <w:tcBorders>
              <w:top w:val="single" w:sz="4" w:space="0" w:color="auto"/>
              <w:left w:val="nil"/>
              <w:bottom w:val="single" w:sz="4" w:space="0" w:color="auto"/>
              <w:right w:val="single" w:sz="4" w:space="0" w:color="auto"/>
            </w:tcBorders>
            <w:noWrap/>
            <w:vAlign w:val="bottom"/>
          </w:tcPr>
          <w:p w14:paraId="2663EF7B" w14:textId="77777777" w:rsidR="008074C8" w:rsidRPr="0090499D" w:rsidRDefault="008074C8" w:rsidP="008074C8">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Latn-RS" w:eastAsia="sr-Latn-RS"/>
              </w:rPr>
              <w:t>5,4,3</w:t>
            </w:r>
          </w:p>
        </w:tc>
        <w:tc>
          <w:tcPr>
            <w:tcW w:w="1418" w:type="dxa"/>
            <w:tcBorders>
              <w:top w:val="single" w:sz="4" w:space="0" w:color="auto"/>
              <w:left w:val="nil"/>
              <w:bottom w:val="single" w:sz="4" w:space="0" w:color="auto"/>
              <w:right w:val="single" w:sz="4" w:space="0" w:color="auto"/>
            </w:tcBorders>
            <w:vAlign w:val="bottom"/>
          </w:tcPr>
          <w:p w14:paraId="62E71514" w14:textId="77777777" w:rsidR="008074C8" w:rsidRPr="0090499D" w:rsidRDefault="008074C8" w:rsidP="008074C8">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32E93812" w14:textId="77777777" w:rsidR="008074C8" w:rsidRDefault="008074C8" w:rsidP="008074C8">
            <w:pPr>
              <w:spacing w:after="0" w:line="240" w:lineRule="auto"/>
              <w:rPr>
                <w:rFonts w:ascii="Times New Roman" w:eastAsia="Times New Roman" w:hAnsi="Times New Roman"/>
                <w:sz w:val="20"/>
                <w:szCs w:val="20"/>
                <w:lang w:val="sr-Latn-RS" w:eastAsia="sr-Latn-RS"/>
              </w:rPr>
            </w:pPr>
          </w:p>
          <w:p w14:paraId="56208079" w14:textId="6F809536" w:rsidR="008074C8" w:rsidRPr="0090499D" w:rsidRDefault="008074C8" w:rsidP="008074C8">
            <w:pPr>
              <w:spacing w:after="0" w:line="240" w:lineRule="auto"/>
              <w:rPr>
                <w:rFonts w:ascii="Times New Roman" w:eastAsia="Times New Roman" w:hAnsi="Times New Roman"/>
                <w:sz w:val="20"/>
                <w:szCs w:val="20"/>
                <w:lang w:val="sr-Latn-RS" w:eastAsia="sr-Latn-RS"/>
              </w:rPr>
            </w:pPr>
            <w:proofErr w:type="spellStart"/>
            <w:r w:rsidRPr="00874D66">
              <w:rPr>
                <w:rFonts w:ascii="Times New Roman" w:eastAsia="Times New Roman" w:hAnsi="Times New Roman"/>
                <w:sz w:val="20"/>
                <w:szCs w:val="20"/>
                <w:lang w:val="sr-Latn-RS" w:eastAsia="sr-Latn-RS"/>
              </w:rPr>
              <w:t>територија</w:t>
            </w:r>
            <w:proofErr w:type="spellEnd"/>
            <w:r w:rsidRPr="00874D66">
              <w:rPr>
                <w:rFonts w:ascii="Times New Roman" w:eastAsia="Times New Roman" w:hAnsi="Times New Roman"/>
                <w:sz w:val="20"/>
                <w:szCs w:val="20"/>
                <w:lang w:val="sr-Latn-RS" w:eastAsia="sr-Latn-RS"/>
              </w:rPr>
              <w:t xml:space="preserve"> </w:t>
            </w:r>
            <w:proofErr w:type="spellStart"/>
            <w:r w:rsidRPr="00874D66">
              <w:rPr>
                <w:rFonts w:ascii="Times New Roman" w:eastAsia="Times New Roman" w:hAnsi="Times New Roman"/>
                <w:sz w:val="20"/>
                <w:szCs w:val="20"/>
                <w:lang w:val="sr-Latn-RS" w:eastAsia="sr-Latn-RS"/>
              </w:rPr>
              <w:t>Од</w:t>
            </w:r>
            <w:proofErr w:type="spellEnd"/>
            <w:r w:rsidRPr="00874D66">
              <w:rPr>
                <w:rFonts w:ascii="Times New Roman" w:eastAsia="Times New Roman" w:hAnsi="Times New Roman"/>
                <w:sz w:val="20"/>
                <w:szCs w:val="20"/>
                <w:lang w:val="sr-Cyrl-RS" w:eastAsia="sr-Latn-RS"/>
              </w:rPr>
              <w:t>сека</w:t>
            </w:r>
          </w:p>
        </w:tc>
        <w:tc>
          <w:tcPr>
            <w:tcW w:w="1466" w:type="dxa"/>
            <w:tcBorders>
              <w:top w:val="single" w:sz="4" w:space="0" w:color="auto"/>
              <w:left w:val="nil"/>
              <w:bottom w:val="single" w:sz="4" w:space="0" w:color="auto"/>
              <w:right w:val="single" w:sz="4" w:space="0" w:color="auto"/>
            </w:tcBorders>
            <w:vAlign w:val="bottom"/>
          </w:tcPr>
          <w:p w14:paraId="37ED847D" w14:textId="23A22D6F" w:rsidR="008074C8" w:rsidRPr="0090499D"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8074C8" w:rsidRPr="0090499D" w14:paraId="1AE864CD" w14:textId="77777777" w:rsidTr="000055D0">
        <w:trPr>
          <w:trHeight w:val="355"/>
        </w:trPr>
        <w:tc>
          <w:tcPr>
            <w:tcW w:w="600" w:type="dxa"/>
            <w:tcBorders>
              <w:top w:val="single" w:sz="4" w:space="0" w:color="auto"/>
              <w:left w:val="single" w:sz="4" w:space="0" w:color="auto"/>
              <w:bottom w:val="single" w:sz="4" w:space="0" w:color="auto"/>
              <w:right w:val="single" w:sz="4" w:space="0" w:color="auto"/>
            </w:tcBorders>
            <w:noWrap/>
            <w:vAlign w:val="bottom"/>
          </w:tcPr>
          <w:p w14:paraId="38493C6D" w14:textId="23ABA440" w:rsidR="008074C8" w:rsidRPr="008074C8"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63" w:type="dxa"/>
            <w:tcBorders>
              <w:top w:val="single" w:sz="4" w:space="0" w:color="auto"/>
              <w:left w:val="nil"/>
              <w:bottom w:val="single" w:sz="4" w:space="0" w:color="auto"/>
              <w:right w:val="single" w:sz="4" w:space="0" w:color="auto"/>
            </w:tcBorders>
            <w:vAlign w:val="bottom"/>
          </w:tcPr>
          <w:p w14:paraId="6C9FE2C8" w14:textId="0301EDC5" w:rsidR="008074C8" w:rsidRPr="00FA2677" w:rsidRDefault="008074C8" w:rsidP="008074C8">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76" w:type="dxa"/>
            <w:tcBorders>
              <w:top w:val="single" w:sz="4" w:space="0" w:color="auto"/>
              <w:left w:val="nil"/>
              <w:bottom w:val="single" w:sz="4" w:space="0" w:color="auto"/>
              <w:right w:val="single" w:sz="4" w:space="0" w:color="auto"/>
            </w:tcBorders>
            <w:noWrap/>
            <w:vAlign w:val="bottom"/>
          </w:tcPr>
          <w:p w14:paraId="4CCC13E8" w14:textId="35E74F7B" w:rsidR="008074C8" w:rsidRPr="0090499D" w:rsidRDefault="008074C8" w:rsidP="008074C8">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noWrap/>
            <w:vAlign w:val="bottom"/>
          </w:tcPr>
          <w:p w14:paraId="4C2491DC" w14:textId="572AE54D" w:rsidR="008074C8"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139" w:type="dxa"/>
            <w:tcBorders>
              <w:top w:val="single" w:sz="4" w:space="0" w:color="auto"/>
              <w:left w:val="nil"/>
              <w:bottom w:val="single" w:sz="4" w:space="0" w:color="auto"/>
              <w:right w:val="single" w:sz="4" w:space="0" w:color="auto"/>
            </w:tcBorders>
            <w:noWrap/>
            <w:vAlign w:val="bottom"/>
          </w:tcPr>
          <w:p w14:paraId="31FC71F3" w14:textId="21A2A66D" w:rsidR="008074C8" w:rsidRPr="0090499D" w:rsidRDefault="008074C8" w:rsidP="008074C8">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single" w:sz="4" w:space="0" w:color="auto"/>
              <w:left w:val="nil"/>
              <w:bottom w:val="single" w:sz="4" w:space="0" w:color="auto"/>
              <w:right w:val="single" w:sz="4" w:space="0" w:color="auto"/>
            </w:tcBorders>
            <w:vAlign w:val="bottom"/>
          </w:tcPr>
          <w:p w14:paraId="3CAC46A0" w14:textId="77D75D84" w:rsidR="008074C8" w:rsidRPr="0090499D" w:rsidRDefault="008074C8" w:rsidP="008074C8">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tcPr>
          <w:p w14:paraId="381E4FAD" w14:textId="4064FD1C" w:rsidR="008074C8" w:rsidRPr="0090499D" w:rsidRDefault="008074C8" w:rsidP="008074C8">
            <w:pPr>
              <w:spacing w:after="0" w:line="240" w:lineRule="auto"/>
              <w:rPr>
                <w:rFonts w:ascii="Times New Roman" w:eastAsia="Times New Roman" w:hAnsi="Times New Roman"/>
                <w:sz w:val="20"/>
                <w:szCs w:val="20"/>
                <w:lang w:val="sr-Latn-RS" w:eastAsia="sr-Latn-RS"/>
              </w:rPr>
            </w:pPr>
            <w:proofErr w:type="spellStart"/>
            <w:r w:rsidRPr="00874D66">
              <w:rPr>
                <w:rFonts w:ascii="Times New Roman" w:eastAsia="Times New Roman" w:hAnsi="Times New Roman"/>
                <w:sz w:val="20"/>
                <w:szCs w:val="20"/>
                <w:lang w:val="sr-Latn-RS" w:eastAsia="sr-Latn-RS"/>
              </w:rPr>
              <w:t>територија</w:t>
            </w:r>
            <w:proofErr w:type="spellEnd"/>
            <w:r w:rsidRPr="00874D66">
              <w:rPr>
                <w:rFonts w:ascii="Times New Roman" w:eastAsia="Times New Roman" w:hAnsi="Times New Roman"/>
                <w:sz w:val="20"/>
                <w:szCs w:val="20"/>
                <w:lang w:val="sr-Latn-RS" w:eastAsia="sr-Latn-RS"/>
              </w:rPr>
              <w:t xml:space="preserve"> </w:t>
            </w:r>
            <w:proofErr w:type="spellStart"/>
            <w:r w:rsidRPr="00874D66">
              <w:rPr>
                <w:rFonts w:ascii="Times New Roman" w:eastAsia="Times New Roman" w:hAnsi="Times New Roman"/>
                <w:sz w:val="20"/>
                <w:szCs w:val="20"/>
                <w:lang w:val="sr-Latn-RS" w:eastAsia="sr-Latn-RS"/>
              </w:rPr>
              <w:t>Од</w:t>
            </w:r>
            <w:proofErr w:type="spellEnd"/>
            <w:r w:rsidRPr="00874D66">
              <w:rPr>
                <w:rFonts w:ascii="Times New Roman" w:eastAsia="Times New Roman" w:hAnsi="Times New Roman"/>
                <w:sz w:val="20"/>
                <w:szCs w:val="20"/>
                <w:lang w:val="sr-Cyrl-RS" w:eastAsia="sr-Latn-RS"/>
              </w:rPr>
              <w:t>сека</w:t>
            </w:r>
          </w:p>
        </w:tc>
        <w:tc>
          <w:tcPr>
            <w:tcW w:w="1466" w:type="dxa"/>
            <w:tcBorders>
              <w:top w:val="single" w:sz="4" w:space="0" w:color="auto"/>
              <w:left w:val="nil"/>
              <w:bottom w:val="single" w:sz="4" w:space="0" w:color="auto"/>
              <w:right w:val="single" w:sz="4" w:space="0" w:color="auto"/>
            </w:tcBorders>
            <w:vAlign w:val="bottom"/>
          </w:tcPr>
          <w:p w14:paraId="7DE37ABB" w14:textId="2B403061" w:rsidR="008074C8"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8074C8" w:rsidRPr="0090499D" w14:paraId="51F20A38" w14:textId="77777777" w:rsidTr="000055D0">
        <w:trPr>
          <w:trHeight w:val="355"/>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64CC575C" w14:textId="2993C597" w:rsidR="008074C8" w:rsidRPr="0090499D"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63" w:type="dxa"/>
            <w:tcBorders>
              <w:top w:val="single" w:sz="4" w:space="0" w:color="auto"/>
              <w:left w:val="nil"/>
              <w:bottom w:val="single" w:sz="4" w:space="0" w:color="auto"/>
              <w:right w:val="single" w:sz="4" w:space="0" w:color="auto"/>
            </w:tcBorders>
            <w:vAlign w:val="bottom"/>
            <w:hideMark/>
          </w:tcPr>
          <w:p w14:paraId="0E405E1C" w14:textId="77777777" w:rsidR="008074C8" w:rsidRPr="0090499D" w:rsidRDefault="008074C8" w:rsidP="008074C8">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Угоститељски објекти за исхрану и пиће</w:t>
            </w:r>
          </w:p>
        </w:tc>
        <w:tc>
          <w:tcPr>
            <w:tcW w:w="1276" w:type="dxa"/>
            <w:tcBorders>
              <w:top w:val="single" w:sz="4" w:space="0" w:color="auto"/>
              <w:left w:val="nil"/>
              <w:bottom w:val="single" w:sz="4" w:space="0" w:color="auto"/>
              <w:right w:val="single" w:sz="4" w:space="0" w:color="auto"/>
            </w:tcBorders>
            <w:noWrap/>
            <w:vAlign w:val="bottom"/>
            <w:hideMark/>
          </w:tcPr>
          <w:p w14:paraId="56670B0C" w14:textId="77777777" w:rsidR="008074C8" w:rsidRPr="0090499D" w:rsidRDefault="008074C8" w:rsidP="008074C8">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службена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саветодавна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посета</w:t>
            </w:r>
            <w:proofErr w:type="spellEnd"/>
          </w:p>
        </w:tc>
        <w:tc>
          <w:tcPr>
            <w:tcW w:w="1134" w:type="dxa"/>
            <w:tcBorders>
              <w:top w:val="single" w:sz="4" w:space="0" w:color="auto"/>
              <w:left w:val="nil"/>
              <w:bottom w:val="single" w:sz="4" w:space="0" w:color="auto"/>
              <w:right w:val="single" w:sz="4" w:space="0" w:color="auto"/>
            </w:tcBorders>
            <w:noWrap/>
            <w:vAlign w:val="bottom"/>
          </w:tcPr>
          <w:p w14:paraId="4A1FB203" w14:textId="77777777" w:rsidR="008074C8" w:rsidRPr="0090499D"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139" w:type="dxa"/>
            <w:tcBorders>
              <w:top w:val="single" w:sz="4" w:space="0" w:color="auto"/>
              <w:left w:val="nil"/>
              <w:bottom w:val="single" w:sz="4" w:space="0" w:color="auto"/>
              <w:right w:val="single" w:sz="4" w:space="0" w:color="auto"/>
            </w:tcBorders>
            <w:noWrap/>
            <w:vAlign w:val="bottom"/>
            <w:hideMark/>
          </w:tcPr>
          <w:p w14:paraId="3CFCF116" w14:textId="77777777" w:rsidR="008074C8" w:rsidRPr="0090499D" w:rsidRDefault="008074C8" w:rsidP="008074C8">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vAlign w:val="bottom"/>
            <w:hideMark/>
          </w:tcPr>
          <w:p w14:paraId="4EB9A438" w14:textId="77777777" w:rsidR="008074C8" w:rsidRPr="0090499D" w:rsidRDefault="008074C8" w:rsidP="008074C8">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hideMark/>
          </w:tcPr>
          <w:p w14:paraId="2DD5F0B9" w14:textId="77777777" w:rsidR="008074C8" w:rsidRDefault="008074C8" w:rsidP="008074C8">
            <w:pPr>
              <w:spacing w:after="0" w:line="240" w:lineRule="auto"/>
              <w:rPr>
                <w:rFonts w:ascii="Times New Roman" w:eastAsia="Times New Roman" w:hAnsi="Times New Roman"/>
                <w:sz w:val="20"/>
                <w:szCs w:val="20"/>
                <w:lang w:val="sr-Latn-RS" w:eastAsia="sr-Latn-RS"/>
              </w:rPr>
            </w:pPr>
          </w:p>
          <w:p w14:paraId="42DDE045" w14:textId="3818E354" w:rsidR="008074C8" w:rsidRPr="0090499D" w:rsidRDefault="008074C8" w:rsidP="008074C8">
            <w:pPr>
              <w:spacing w:after="0" w:line="240" w:lineRule="auto"/>
              <w:rPr>
                <w:rFonts w:ascii="Times New Roman" w:eastAsia="Times New Roman" w:hAnsi="Times New Roman"/>
                <w:sz w:val="20"/>
                <w:szCs w:val="20"/>
                <w:lang w:val="sr-Latn-RS" w:eastAsia="sr-Latn-RS"/>
              </w:rPr>
            </w:pPr>
            <w:proofErr w:type="spellStart"/>
            <w:r w:rsidRPr="00874D66">
              <w:rPr>
                <w:rFonts w:ascii="Times New Roman" w:eastAsia="Times New Roman" w:hAnsi="Times New Roman"/>
                <w:sz w:val="20"/>
                <w:szCs w:val="20"/>
                <w:lang w:val="sr-Latn-RS" w:eastAsia="sr-Latn-RS"/>
              </w:rPr>
              <w:t>територија</w:t>
            </w:r>
            <w:proofErr w:type="spellEnd"/>
            <w:r w:rsidRPr="00874D66">
              <w:rPr>
                <w:rFonts w:ascii="Times New Roman" w:eastAsia="Times New Roman" w:hAnsi="Times New Roman"/>
                <w:sz w:val="20"/>
                <w:szCs w:val="20"/>
                <w:lang w:val="sr-Latn-RS" w:eastAsia="sr-Latn-RS"/>
              </w:rPr>
              <w:t xml:space="preserve"> </w:t>
            </w:r>
            <w:proofErr w:type="spellStart"/>
            <w:r w:rsidRPr="00874D66">
              <w:rPr>
                <w:rFonts w:ascii="Times New Roman" w:eastAsia="Times New Roman" w:hAnsi="Times New Roman"/>
                <w:sz w:val="20"/>
                <w:szCs w:val="20"/>
                <w:lang w:val="sr-Latn-RS" w:eastAsia="sr-Latn-RS"/>
              </w:rPr>
              <w:t>Од</w:t>
            </w:r>
            <w:proofErr w:type="spellEnd"/>
            <w:r w:rsidRPr="00874D66">
              <w:rPr>
                <w:rFonts w:ascii="Times New Roman" w:eastAsia="Times New Roman" w:hAnsi="Times New Roman"/>
                <w:sz w:val="20"/>
                <w:szCs w:val="20"/>
                <w:lang w:val="sr-Cyrl-RS" w:eastAsia="sr-Latn-RS"/>
              </w:rPr>
              <w:t>сека</w:t>
            </w:r>
          </w:p>
        </w:tc>
        <w:tc>
          <w:tcPr>
            <w:tcW w:w="1466" w:type="dxa"/>
            <w:tcBorders>
              <w:top w:val="single" w:sz="4" w:space="0" w:color="auto"/>
              <w:left w:val="nil"/>
              <w:bottom w:val="single" w:sz="4" w:space="0" w:color="auto"/>
              <w:right w:val="single" w:sz="4" w:space="0" w:color="auto"/>
            </w:tcBorders>
            <w:vAlign w:val="bottom"/>
            <w:hideMark/>
          </w:tcPr>
          <w:p w14:paraId="54F18E6F" w14:textId="685E01B9" w:rsidR="008074C8" w:rsidRPr="0090499D" w:rsidRDefault="008074C8" w:rsidP="008074C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33509E2D" w14:textId="77777777" w:rsidR="00E71BFF" w:rsidRDefault="00E71BFF" w:rsidP="003D0D43">
      <w:pPr>
        <w:spacing w:after="0" w:line="240" w:lineRule="auto"/>
        <w:jc w:val="center"/>
        <w:rPr>
          <w:rFonts w:ascii="Times New Roman" w:hAnsi="Times New Roman"/>
          <w:b/>
          <w:sz w:val="32"/>
          <w:szCs w:val="32"/>
          <w:lang w:val="sr-Cyrl-RS"/>
        </w:rPr>
      </w:pPr>
    </w:p>
    <w:p w14:paraId="1A7BF971" w14:textId="2F3D80D1" w:rsidR="003D0D43" w:rsidRPr="00126719" w:rsidRDefault="003D0D43" w:rsidP="003D0D43">
      <w:pPr>
        <w:spacing w:after="0" w:line="240" w:lineRule="auto"/>
        <w:jc w:val="center"/>
        <w:rPr>
          <w:rFonts w:ascii="Times New Roman" w:hAnsi="Times New Roman"/>
          <w:b/>
          <w:sz w:val="32"/>
          <w:szCs w:val="32"/>
          <w:lang w:val="sr-Cyrl-RS"/>
        </w:rPr>
      </w:pPr>
      <w:r w:rsidRPr="00126719">
        <w:rPr>
          <w:rFonts w:ascii="Times New Roman" w:hAnsi="Times New Roman"/>
          <w:b/>
          <w:sz w:val="32"/>
          <w:szCs w:val="32"/>
          <w:lang w:val="sr-Cyrl-RS"/>
        </w:rPr>
        <w:lastRenderedPageBreak/>
        <w:t>Од</w:t>
      </w:r>
      <w:r w:rsidR="00327DAD">
        <w:rPr>
          <w:rFonts w:ascii="Times New Roman" w:hAnsi="Times New Roman"/>
          <w:b/>
          <w:sz w:val="32"/>
          <w:szCs w:val="32"/>
          <w:lang w:val="sr-Cyrl-RS"/>
        </w:rPr>
        <w:t>сек</w:t>
      </w:r>
      <w:r w:rsidRPr="00126719">
        <w:rPr>
          <w:rFonts w:ascii="Times New Roman" w:hAnsi="Times New Roman"/>
          <w:b/>
          <w:sz w:val="32"/>
          <w:szCs w:val="32"/>
          <w:lang w:val="sr-Cyrl-RS"/>
        </w:rPr>
        <w:t xml:space="preserve"> туристичке инспекције Нови Сад</w:t>
      </w:r>
    </w:p>
    <w:p w14:paraId="211D30EE" w14:textId="028787BF" w:rsidR="003D0D43" w:rsidRDefault="003D0D43" w:rsidP="003D0D43">
      <w:pPr>
        <w:spacing w:after="0" w:line="240" w:lineRule="auto"/>
        <w:jc w:val="center"/>
        <w:rPr>
          <w:rFonts w:ascii="Times New Roman" w:hAnsi="Times New Roman"/>
          <w:b/>
          <w:sz w:val="32"/>
          <w:szCs w:val="32"/>
          <w:lang w:val="sr-Cyrl-RS"/>
        </w:rPr>
      </w:pPr>
      <w:r w:rsidRPr="00126719">
        <w:rPr>
          <w:rFonts w:ascii="Times New Roman" w:hAnsi="Times New Roman"/>
          <w:b/>
          <w:sz w:val="32"/>
          <w:szCs w:val="32"/>
          <w:lang w:val="sr-Cyrl-RS"/>
        </w:rPr>
        <w:t>Пл</w:t>
      </w:r>
      <w:r>
        <w:rPr>
          <w:rFonts w:ascii="Times New Roman" w:hAnsi="Times New Roman"/>
          <w:b/>
          <w:sz w:val="32"/>
          <w:szCs w:val="32"/>
          <w:lang w:val="sr-Cyrl-RS"/>
        </w:rPr>
        <w:t>ан инспекцијског надзора за 202</w:t>
      </w:r>
      <w:r w:rsidR="00327DAD">
        <w:rPr>
          <w:rFonts w:ascii="Times New Roman" w:hAnsi="Times New Roman"/>
          <w:b/>
          <w:sz w:val="32"/>
          <w:szCs w:val="32"/>
          <w:lang w:val="sr-Cyrl-RS"/>
        </w:rPr>
        <w:t>6</w:t>
      </w:r>
      <w:r w:rsidRPr="00126719">
        <w:rPr>
          <w:rFonts w:ascii="Times New Roman" w:hAnsi="Times New Roman"/>
          <w:b/>
          <w:sz w:val="32"/>
          <w:szCs w:val="32"/>
          <w:lang w:val="sr-Cyrl-RS"/>
        </w:rPr>
        <w:t>. годину</w:t>
      </w:r>
    </w:p>
    <w:p w14:paraId="5F27D107" w14:textId="77777777" w:rsidR="00FA2677" w:rsidRDefault="00FA2677" w:rsidP="003D0D43">
      <w:pPr>
        <w:spacing w:after="0" w:line="240" w:lineRule="auto"/>
        <w:jc w:val="center"/>
        <w:rPr>
          <w:rFonts w:ascii="Times New Roman" w:hAnsi="Times New Roman"/>
          <w:b/>
          <w:sz w:val="32"/>
          <w:szCs w:val="32"/>
          <w:lang w:val="sr-Cyrl-RS"/>
        </w:rPr>
      </w:pPr>
    </w:p>
    <w:p w14:paraId="77EADBDF" w14:textId="4B62CC38" w:rsidR="003D0D43" w:rsidRPr="007C6AD7" w:rsidRDefault="003D0D43" w:rsidP="003D0D43">
      <w:pPr>
        <w:spacing w:after="0" w:line="240" w:lineRule="auto"/>
        <w:rPr>
          <w:rFonts w:ascii="Times New Roman" w:hAnsi="Times New Roman"/>
          <w:b/>
          <w:sz w:val="24"/>
          <w:szCs w:val="24"/>
          <w:lang w:val="sr-Cyrl-RS"/>
        </w:rPr>
      </w:pPr>
      <w:r w:rsidRPr="007C6AD7">
        <w:rPr>
          <w:rFonts w:ascii="Times New Roman" w:hAnsi="Times New Roman"/>
          <w:b/>
          <w:sz w:val="24"/>
          <w:szCs w:val="24"/>
          <w:lang w:val="sr-Cyrl-RS"/>
        </w:rPr>
        <w:t>Јан</w:t>
      </w:r>
      <w:r w:rsidR="00FA2677">
        <w:rPr>
          <w:rFonts w:ascii="Times New Roman" w:hAnsi="Times New Roman"/>
          <w:b/>
          <w:sz w:val="24"/>
          <w:szCs w:val="24"/>
          <w:lang w:val="sr-Cyrl-RS"/>
        </w:rPr>
        <w:t>уар 202</w:t>
      </w:r>
      <w:r w:rsidR="00327DAD">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2650B9" w14:paraId="7A5288A8"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1E9CF"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Ред</w:t>
            </w:r>
            <w:proofErr w:type="spellEnd"/>
            <w:r w:rsidRPr="002650B9">
              <w:rPr>
                <w:rFonts w:ascii="Times New Roman" w:eastAsia="Times New Roman" w:hAnsi="Times New Roman"/>
                <w:b/>
                <w:bCs/>
                <w:sz w:val="20"/>
                <w:szCs w:val="20"/>
                <w:lang w:val="sr-Latn-RS" w:eastAsia="sr-Latn-RS"/>
              </w:rPr>
              <w:t>.</w:t>
            </w:r>
          </w:p>
          <w:p w14:paraId="4C735DF9"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бр</w:t>
            </w:r>
            <w:proofErr w:type="spellEnd"/>
            <w:r w:rsidRPr="002650B9">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0E90702"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Област</w:t>
            </w:r>
            <w:proofErr w:type="spellEnd"/>
            <w:r w:rsidRPr="002650B9">
              <w:rPr>
                <w:rFonts w:ascii="Times New Roman" w:eastAsia="Times New Roman" w:hAnsi="Times New Roman"/>
                <w:b/>
                <w:bCs/>
                <w:sz w:val="20"/>
                <w:szCs w:val="20"/>
                <w:lang w:val="sr-Latn-RS" w:eastAsia="sr-Latn-RS"/>
              </w:rPr>
              <w:t xml:space="preserve"> </w:t>
            </w:r>
            <w:proofErr w:type="spellStart"/>
            <w:r w:rsidRPr="002650B9">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06BE7A46"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546578CA"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Планирани</w:t>
            </w:r>
            <w:proofErr w:type="spellEnd"/>
            <w:r w:rsidRPr="002650B9">
              <w:rPr>
                <w:rFonts w:ascii="Times New Roman" w:eastAsia="Times New Roman" w:hAnsi="Times New Roman"/>
                <w:b/>
                <w:bCs/>
                <w:sz w:val="20"/>
                <w:szCs w:val="20"/>
                <w:lang w:val="sr-Latn-RS" w:eastAsia="sr-Latn-RS"/>
              </w:rPr>
              <w:t xml:space="preserve"> </w:t>
            </w:r>
            <w:r w:rsidRPr="002650B9">
              <w:rPr>
                <w:rFonts w:ascii="Times New Roman" w:eastAsia="Times New Roman" w:hAnsi="Times New Roman"/>
                <w:b/>
                <w:bCs/>
                <w:sz w:val="20"/>
                <w:szCs w:val="20"/>
                <w:lang w:val="sr-Latn-RS" w:eastAsia="sr-Latn-RS"/>
              </w:rPr>
              <w:br/>
            </w:r>
            <w:proofErr w:type="spellStart"/>
            <w:r w:rsidRPr="002650B9">
              <w:rPr>
                <w:rFonts w:ascii="Times New Roman" w:eastAsia="Times New Roman" w:hAnsi="Times New Roman"/>
                <w:b/>
                <w:bCs/>
                <w:sz w:val="20"/>
                <w:szCs w:val="20"/>
                <w:lang w:val="sr-Latn-RS" w:eastAsia="sr-Latn-RS"/>
              </w:rPr>
              <w:t>број</w:t>
            </w:r>
            <w:proofErr w:type="spellEnd"/>
            <w:r w:rsidRPr="002650B9">
              <w:rPr>
                <w:rFonts w:ascii="Times New Roman" w:eastAsia="Times New Roman" w:hAnsi="Times New Roman"/>
                <w:b/>
                <w:bCs/>
                <w:sz w:val="20"/>
                <w:szCs w:val="20"/>
                <w:lang w:val="sr-Latn-RS" w:eastAsia="sr-Latn-RS"/>
              </w:rPr>
              <w:t xml:space="preserve"> </w:t>
            </w:r>
            <w:proofErr w:type="spellStart"/>
            <w:r w:rsidRPr="002650B9">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53D7CCEA"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Степен</w:t>
            </w:r>
            <w:proofErr w:type="spellEnd"/>
            <w:r w:rsidRPr="002650B9">
              <w:rPr>
                <w:rFonts w:ascii="Times New Roman" w:eastAsia="Times New Roman" w:hAnsi="Times New Roman"/>
                <w:b/>
                <w:bCs/>
                <w:sz w:val="20"/>
                <w:szCs w:val="20"/>
                <w:lang w:val="sr-Latn-RS" w:eastAsia="sr-Latn-RS"/>
              </w:rPr>
              <w:t xml:space="preserve"> </w:t>
            </w:r>
            <w:proofErr w:type="spellStart"/>
            <w:r w:rsidRPr="002650B9">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8DD01FB"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1ACE8"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62733F5C" w14:textId="77777777" w:rsidR="003D0D43" w:rsidRPr="002650B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650B9">
              <w:rPr>
                <w:rFonts w:ascii="Times New Roman" w:eastAsia="Times New Roman" w:hAnsi="Times New Roman"/>
                <w:b/>
                <w:bCs/>
                <w:sz w:val="20"/>
                <w:szCs w:val="20"/>
                <w:lang w:val="sr-Latn-RS" w:eastAsia="sr-Latn-RS"/>
              </w:rPr>
              <w:t>Број</w:t>
            </w:r>
            <w:proofErr w:type="spellEnd"/>
            <w:r w:rsidRPr="002650B9">
              <w:rPr>
                <w:rFonts w:ascii="Times New Roman" w:eastAsia="Times New Roman" w:hAnsi="Times New Roman"/>
                <w:b/>
                <w:bCs/>
                <w:sz w:val="20"/>
                <w:szCs w:val="20"/>
                <w:lang w:val="sr-Latn-RS" w:eastAsia="sr-Latn-RS"/>
              </w:rPr>
              <w:t xml:space="preserve"> </w:t>
            </w:r>
            <w:proofErr w:type="spellStart"/>
            <w:r w:rsidRPr="002650B9">
              <w:rPr>
                <w:rFonts w:ascii="Times New Roman" w:eastAsia="Times New Roman" w:hAnsi="Times New Roman"/>
                <w:b/>
                <w:bCs/>
                <w:sz w:val="20"/>
                <w:szCs w:val="20"/>
                <w:lang w:val="sr-Latn-RS" w:eastAsia="sr-Latn-RS"/>
              </w:rPr>
              <w:t>извршилаца</w:t>
            </w:r>
            <w:proofErr w:type="spellEnd"/>
          </w:p>
        </w:tc>
      </w:tr>
      <w:tr w:rsidR="00327DAD" w:rsidRPr="002650B9" w14:paraId="557835DC"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C06FF" w14:textId="7F36A6BE" w:rsidR="00327DAD" w:rsidRP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0AB51904" w14:textId="0481F6A9" w:rsidR="00327DAD" w:rsidRPr="00327DAD" w:rsidRDefault="00327DAD" w:rsidP="00327DAD">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Категорисани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608D60A7" w14:textId="57823617" w:rsidR="00327DAD" w:rsidRPr="00327DAD" w:rsidRDefault="00327DAD" w:rsidP="00327DAD">
            <w:pPr>
              <w:spacing w:after="0" w:line="240" w:lineRule="auto"/>
              <w:rPr>
                <w:rFonts w:ascii="Times New Roman" w:eastAsia="Times New Roman" w:hAnsi="Times New Roman"/>
                <w:sz w:val="20"/>
                <w:szCs w:val="20"/>
                <w:lang w:val="sr-Latn-RS" w:eastAsia="sr-Latn-RS"/>
              </w:rPr>
            </w:pPr>
            <w:proofErr w:type="spellStart"/>
            <w:r w:rsidRPr="00327DAD">
              <w:rPr>
                <w:rFonts w:ascii="Times New Roman" w:eastAsia="Times New Roman" w:hAnsi="Times New Roman"/>
                <w:sz w:val="20"/>
                <w:szCs w:val="20"/>
                <w:lang w:val="sr-Latn-RS" w:eastAsia="sr-Latn-RS"/>
              </w:rPr>
              <w:t>редован</w:t>
            </w:r>
            <w:proofErr w:type="spellEnd"/>
            <w:r w:rsidRPr="00327DAD">
              <w:rPr>
                <w:rFonts w:ascii="Times New Roman" w:eastAsia="Times New Roman" w:hAnsi="Times New Roman"/>
                <w:sz w:val="20"/>
                <w:szCs w:val="20"/>
                <w:lang w:val="sr-Latn-RS" w:eastAsia="sr-Latn-RS"/>
              </w:rPr>
              <w:t xml:space="preserve"> </w:t>
            </w:r>
            <w:proofErr w:type="spellStart"/>
            <w:r w:rsidRPr="00327DA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2AC1DB55" w14:textId="7D930420" w:rsidR="00327DAD" w:rsidRPr="00327DAD" w:rsidRDefault="00327DAD" w:rsidP="00327DAD">
            <w:pPr>
              <w:spacing w:after="0" w:line="240" w:lineRule="auto"/>
              <w:jc w:val="center"/>
              <w:rPr>
                <w:rFonts w:ascii="Times New Roman" w:eastAsia="Times New Roman" w:hAnsi="Times New Roman"/>
                <w:sz w:val="20"/>
                <w:szCs w:val="20"/>
                <w:lang w:val="sr-Cyrl-RS" w:eastAsia="sr-Latn-RS"/>
              </w:rPr>
            </w:pPr>
            <w:r w:rsidRPr="00327DAD">
              <w:rPr>
                <w:rFonts w:ascii="Times New Roman" w:eastAsia="Times New Roman" w:hAnsi="Times New Roman"/>
                <w:sz w:val="20"/>
                <w:szCs w:val="20"/>
                <w:lang w:val="sr-Cyrl-RS" w:eastAsia="sr-Latn-RS"/>
              </w:rPr>
              <w:t>10</w:t>
            </w:r>
          </w:p>
        </w:tc>
        <w:tc>
          <w:tcPr>
            <w:tcW w:w="1211" w:type="dxa"/>
            <w:tcBorders>
              <w:top w:val="single" w:sz="4" w:space="0" w:color="auto"/>
              <w:left w:val="nil"/>
              <w:bottom w:val="single" w:sz="4" w:space="0" w:color="auto"/>
              <w:right w:val="single" w:sz="4" w:space="0" w:color="auto"/>
            </w:tcBorders>
            <w:shd w:val="clear" w:color="auto" w:fill="auto"/>
            <w:vAlign w:val="bottom"/>
          </w:tcPr>
          <w:p w14:paraId="6A081E99" w14:textId="0C12308C" w:rsidR="00327DAD" w:rsidRP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8AC1CD" w14:textId="7065B54F" w:rsidR="00327DAD" w:rsidRPr="00327DAD" w:rsidRDefault="00327DAD" w:rsidP="00327DAD">
            <w:pPr>
              <w:spacing w:after="0" w:line="240" w:lineRule="auto"/>
              <w:rPr>
                <w:rFonts w:ascii="Times New Roman" w:eastAsia="Times New Roman" w:hAnsi="Times New Roman"/>
                <w:sz w:val="20"/>
                <w:szCs w:val="20"/>
                <w:lang w:val="sr-Latn-RS" w:eastAsia="sr-Latn-RS"/>
              </w:rPr>
            </w:pPr>
            <w:r w:rsidRPr="002650B9">
              <w:rPr>
                <w:rFonts w:ascii="Times New Roman" w:eastAsia="Times New Roman" w:hAnsi="Times New Roman"/>
                <w:sz w:val="20"/>
                <w:szCs w:val="20"/>
                <w:lang w:val="sr-Latn-RS" w:eastAsia="sr-Latn-RS"/>
              </w:rPr>
              <w:t xml:space="preserve">у </w:t>
            </w:r>
            <w:proofErr w:type="spellStart"/>
            <w:r w:rsidRPr="002650B9">
              <w:rPr>
                <w:rFonts w:ascii="Times New Roman" w:eastAsia="Times New Roman" w:hAnsi="Times New Roman"/>
                <w:sz w:val="20"/>
                <w:szCs w:val="20"/>
                <w:lang w:val="sr-Latn-RS" w:eastAsia="sr-Latn-RS"/>
              </w:rPr>
              <w:t>току</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A39B6BA" w14:textId="19329214" w:rsidR="00327DAD" w:rsidRPr="006A6EA7" w:rsidRDefault="00327DAD" w:rsidP="00327DAD">
            <w:pPr>
              <w:spacing w:after="0" w:line="240" w:lineRule="auto"/>
              <w:rPr>
                <w:rFonts w:ascii="Times New Roman" w:eastAsia="Times New Roman" w:hAnsi="Times New Roman"/>
                <w:sz w:val="20"/>
                <w:szCs w:val="20"/>
                <w:lang w:val="sr-Cyrl-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sidR="006A6EA7">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shd w:val="clear" w:color="auto" w:fill="auto"/>
            <w:vAlign w:val="bottom"/>
          </w:tcPr>
          <w:p w14:paraId="4323F4EE" w14:textId="28EF5CBD" w:rsidR="00327DAD" w:rsidRP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327DAD" w:rsidRPr="002650B9" w14:paraId="5BDB9473"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B5185DF" w14:textId="328D90AF" w:rsidR="00327DAD" w:rsidRP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hideMark/>
          </w:tcPr>
          <w:p w14:paraId="1189AB22" w14:textId="77777777" w:rsidR="00327DAD" w:rsidRPr="002650B9" w:rsidRDefault="00327DAD" w:rsidP="00327DAD">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Угоститељски</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објекти</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за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исхрану</w:t>
            </w:r>
            <w:proofErr w:type="spellEnd"/>
            <w:r w:rsidRPr="002650B9">
              <w:rPr>
                <w:rFonts w:ascii="Times New Roman" w:eastAsia="Times New Roman" w:hAnsi="Times New Roman"/>
                <w:sz w:val="20"/>
                <w:szCs w:val="20"/>
                <w:lang w:val="sr-Latn-RS" w:eastAsia="sr-Latn-RS"/>
              </w:rPr>
              <w:t xml:space="preserve"> и </w:t>
            </w:r>
            <w:proofErr w:type="spellStart"/>
            <w:r w:rsidRPr="002650B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6976F923" w14:textId="77777777" w:rsidR="00327DAD" w:rsidRPr="002650B9" w:rsidRDefault="00327DAD" w:rsidP="00327DAD">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редован</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14409FFD" w14:textId="0F53CA69" w:rsidR="00327DAD" w:rsidRPr="002650B9"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2650B9">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hideMark/>
          </w:tcPr>
          <w:p w14:paraId="0E467272" w14:textId="77777777" w:rsidR="00327DAD" w:rsidRPr="002650B9" w:rsidRDefault="00327DAD" w:rsidP="00327DAD">
            <w:pPr>
              <w:spacing w:after="0" w:line="240" w:lineRule="auto"/>
              <w:jc w:val="center"/>
              <w:rPr>
                <w:rFonts w:ascii="Times New Roman" w:eastAsia="Times New Roman" w:hAnsi="Times New Roman"/>
                <w:sz w:val="20"/>
                <w:szCs w:val="20"/>
                <w:lang w:val="sr-Latn-RS" w:eastAsia="sr-Latn-RS"/>
              </w:rPr>
            </w:pPr>
            <w:r w:rsidRPr="002650B9">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FA14878" w14:textId="77777777" w:rsidR="00327DAD" w:rsidRPr="002650B9" w:rsidRDefault="00327DAD" w:rsidP="00327DAD">
            <w:pPr>
              <w:spacing w:after="0" w:line="240" w:lineRule="auto"/>
              <w:rPr>
                <w:rFonts w:ascii="Times New Roman" w:eastAsia="Times New Roman" w:hAnsi="Times New Roman"/>
                <w:sz w:val="20"/>
                <w:szCs w:val="20"/>
                <w:lang w:val="sr-Latn-RS" w:eastAsia="sr-Latn-RS"/>
              </w:rPr>
            </w:pPr>
            <w:r w:rsidRPr="002650B9">
              <w:rPr>
                <w:rFonts w:ascii="Times New Roman" w:eastAsia="Times New Roman" w:hAnsi="Times New Roman"/>
                <w:sz w:val="20"/>
                <w:szCs w:val="20"/>
                <w:lang w:val="sr-Latn-RS" w:eastAsia="sr-Latn-RS"/>
              </w:rPr>
              <w:t xml:space="preserve">у </w:t>
            </w:r>
            <w:proofErr w:type="spellStart"/>
            <w:r w:rsidRPr="002650B9">
              <w:rPr>
                <w:rFonts w:ascii="Times New Roman" w:eastAsia="Times New Roman" w:hAnsi="Times New Roman"/>
                <w:sz w:val="20"/>
                <w:szCs w:val="20"/>
                <w:lang w:val="sr-Latn-RS" w:eastAsia="sr-Latn-RS"/>
              </w:rPr>
              <w:t>току</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29660141" w14:textId="6436B3B4" w:rsidR="00327DAD" w:rsidRPr="002650B9" w:rsidRDefault="006A6EA7" w:rsidP="00327DAD">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hideMark/>
          </w:tcPr>
          <w:p w14:paraId="494AF666" w14:textId="4796CCAB" w:rsidR="00327DAD" w:rsidRPr="002650B9"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327DAD" w:rsidRPr="002650B9" w14:paraId="6D438B9A"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3B80563" w14:textId="77777777" w:rsidR="00327DAD" w:rsidRDefault="00327DAD" w:rsidP="00327DAD">
            <w:pPr>
              <w:spacing w:after="0" w:line="240" w:lineRule="auto"/>
              <w:jc w:val="center"/>
              <w:rPr>
                <w:rFonts w:ascii="Times New Roman" w:eastAsia="Times New Roman" w:hAnsi="Times New Roman"/>
                <w:sz w:val="20"/>
                <w:szCs w:val="20"/>
                <w:lang w:val="sr-Cyrl-RS" w:eastAsia="sr-Latn-RS"/>
              </w:rPr>
            </w:pPr>
          </w:p>
          <w:p w14:paraId="25B3829B" w14:textId="00DE1A79" w:rsidR="00327DAD" w:rsidRPr="002650B9"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72A62D67" w14:textId="77777777" w:rsidR="00327DAD" w:rsidRPr="0090499D" w:rsidRDefault="00327DAD" w:rsidP="00327DAD">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6C28B1FD" w14:textId="77777777" w:rsidR="00327DAD" w:rsidRPr="0090499D" w:rsidRDefault="00327DAD" w:rsidP="00327DAD">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0413490" w14:textId="6546DCD7" w:rsid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108A69AF" w14:textId="77777777" w:rsidR="00327DAD" w:rsidRPr="0090499D" w:rsidRDefault="00327DAD" w:rsidP="00327DAD">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9050B4F" w14:textId="77777777" w:rsidR="00327DAD" w:rsidRPr="0090499D" w:rsidRDefault="00327DAD" w:rsidP="00327DAD">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418F9A09" w14:textId="004397BF" w:rsidR="00327DAD" w:rsidRPr="0090499D" w:rsidRDefault="006A6EA7" w:rsidP="00327DAD">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3D1517EC" w14:textId="16A4FDD1" w:rsid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327DAD" w:rsidRPr="002650B9" w14:paraId="67843392"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34F8F1A" w14:textId="17F32E72" w:rsid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2E31B189" w14:textId="77777777" w:rsidR="00327DAD" w:rsidRPr="0090499D" w:rsidRDefault="00327DAD" w:rsidP="00327DAD">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4374AD7C" w14:textId="77777777" w:rsidR="00327DAD" w:rsidRPr="0090499D" w:rsidRDefault="00327DAD" w:rsidP="00327DAD">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E304A48" w14:textId="25896E8D" w:rsid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40</w:t>
            </w:r>
          </w:p>
        </w:tc>
        <w:tc>
          <w:tcPr>
            <w:tcW w:w="1211" w:type="dxa"/>
            <w:tcBorders>
              <w:top w:val="nil"/>
              <w:left w:val="nil"/>
              <w:bottom w:val="single" w:sz="4" w:space="0" w:color="auto"/>
              <w:right w:val="single" w:sz="4" w:space="0" w:color="auto"/>
            </w:tcBorders>
            <w:shd w:val="clear" w:color="auto" w:fill="auto"/>
            <w:noWrap/>
            <w:vAlign w:val="bottom"/>
          </w:tcPr>
          <w:p w14:paraId="4D9E9CFF" w14:textId="77777777" w:rsidR="00327DAD" w:rsidRPr="0090499D" w:rsidRDefault="00327DAD" w:rsidP="00327DAD">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8F9D1C1" w14:textId="77777777" w:rsidR="00327DAD" w:rsidRPr="0090499D" w:rsidRDefault="00327DAD" w:rsidP="00327DAD">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02F0C145" w14:textId="3EA23708" w:rsidR="00327DAD" w:rsidRPr="0090499D" w:rsidRDefault="006A6EA7" w:rsidP="00327DAD">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и </w:t>
            </w:r>
            <w:r w:rsidR="00327DAD">
              <w:rPr>
                <w:rFonts w:ascii="Times New Roman" w:eastAsia="Times New Roman" w:hAnsi="Times New Roman"/>
                <w:sz w:val="20"/>
                <w:szCs w:val="20"/>
                <w:lang w:val="sr-Cyrl-RS" w:eastAsia="sr-Latn-RS"/>
              </w:rPr>
              <w:t>дежурство у планинским центрима</w:t>
            </w:r>
          </w:p>
        </w:tc>
        <w:tc>
          <w:tcPr>
            <w:tcW w:w="1343" w:type="dxa"/>
            <w:tcBorders>
              <w:top w:val="nil"/>
              <w:left w:val="nil"/>
              <w:bottom w:val="single" w:sz="4" w:space="0" w:color="auto"/>
              <w:right w:val="single" w:sz="4" w:space="0" w:color="auto"/>
            </w:tcBorders>
            <w:shd w:val="clear" w:color="auto" w:fill="auto"/>
            <w:vAlign w:val="bottom"/>
          </w:tcPr>
          <w:p w14:paraId="6933139C" w14:textId="4CD816FD" w:rsidR="00327DAD"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327DAD" w:rsidRPr="002650B9" w14:paraId="6E491356" w14:textId="77777777" w:rsidTr="003D0D43">
        <w:trPr>
          <w:trHeight w:val="355"/>
        </w:trPr>
        <w:tc>
          <w:tcPr>
            <w:tcW w:w="600" w:type="dxa"/>
            <w:tcBorders>
              <w:top w:val="nil"/>
              <w:left w:val="single" w:sz="4" w:space="0" w:color="auto"/>
              <w:bottom w:val="nil"/>
              <w:right w:val="single" w:sz="4" w:space="0" w:color="auto"/>
            </w:tcBorders>
            <w:shd w:val="clear" w:color="auto" w:fill="auto"/>
            <w:noWrap/>
            <w:vAlign w:val="bottom"/>
            <w:hideMark/>
          </w:tcPr>
          <w:p w14:paraId="00894929" w14:textId="017F000B" w:rsidR="00327DAD" w:rsidRPr="002650B9"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nil"/>
              <w:right w:val="single" w:sz="4" w:space="0" w:color="auto"/>
            </w:tcBorders>
            <w:shd w:val="clear" w:color="auto" w:fill="auto"/>
            <w:vAlign w:val="bottom"/>
            <w:hideMark/>
          </w:tcPr>
          <w:p w14:paraId="2DC86038" w14:textId="77777777" w:rsidR="00327DAD" w:rsidRPr="002650B9" w:rsidRDefault="00327DAD" w:rsidP="00327DAD">
            <w:pPr>
              <w:spacing w:after="0" w:line="240" w:lineRule="auto"/>
              <w:rPr>
                <w:rFonts w:ascii="Times New Roman" w:eastAsia="Times New Roman" w:hAnsi="Times New Roman"/>
                <w:sz w:val="20"/>
                <w:szCs w:val="20"/>
                <w:lang w:val="sr-Latn-RS" w:eastAsia="sr-Latn-RS"/>
              </w:rPr>
            </w:pPr>
            <w:proofErr w:type="spellStart"/>
            <w:r w:rsidRPr="003C623A">
              <w:rPr>
                <w:rFonts w:ascii="Times New Roman" w:eastAsia="Times New Roman" w:hAnsi="Times New Roman"/>
                <w:sz w:val="20"/>
                <w:szCs w:val="20"/>
                <w:lang w:val="sr-Latn-RS" w:eastAsia="sr-Latn-RS"/>
              </w:rPr>
              <w:t>Угоститељски</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објекти</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за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исхрану</w:t>
            </w:r>
            <w:proofErr w:type="spellEnd"/>
            <w:r w:rsidRPr="003C623A">
              <w:rPr>
                <w:rFonts w:ascii="Times New Roman" w:eastAsia="Times New Roman" w:hAnsi="Times New Roman"/>
                <w:sz w:val="20"/>
                <w:szCs w:val="20"/>
                <w:lang w:val="sr-Latn-RS" w:eastAsia="sr-Latn-RS"/>
              </w:rPr>
              <w:t xml:space="preserve"> и </w:t>
            </w:r>
            <w:proofErr w:type="spellStart"/>
            <w:r w:rsidRPr="003C623A">
              <w:rPr>
                <w:rFonts w:ascii="Times New Roman" w:eastAsia="Times New Roman" w:hAnsi="Times New Roman"/>
                <w:sz w:val="20"/>
                <w:szCs w:val="20"/>
                <w:lang w:val="sr-Latn-RS" w:eastAsia="sr-Latn-RS"/>
              </w:rPr>
              <w:t>пиће</w:t>
            </w:r>
            <w:proofErr w:type="spellEnd"/>
          </w:p>
        </w:tc>
        <w:tc>
          <w:tcPr>
            <w:tcW w:w="1262" w:type="dxa"/>
            <w:tcBorders>
              <w:top w:val="nil"/>
              <w:left w:val="nil"/>
              <w:bottom w:val="nil"/>
              <w:right w:val="single" w:sz="4" w:space="0" w:color="auto"/>
            </w:tcBorders>
            <w:shd w:val="clear" w:color="auto" w:fill="auto"/>
            <w:vAlign w:val="bottom"/>
            <w:hideMark/>
          </w:tcPr>
          <w:p w14:paraId="7B201244" w14:textId="77777777" w:rsidR="00327DAD" w:rsidRPr="002650B9" w:rsidRDefault="00327DAD" w:rsidP="00327DAD">
            <w:pPr>
              <w:spacing w:after="0" w:line="240" w:lineRule="auto"/>
              <w:rPr>
                <w:rFonts w:ascii="Times New Roman" w:eastAsia="Times New Roman" w:hAnsi="Times New Roman"/>
                <w:sz w:val="20"/>
                <w:szCs w:val="20"/>
                <w:lang w:val="sr-Latn-RS" w:eastAsia="sr-Latn-RS"/>
              </w:rPr>
            </w:pPr>
            <w:proofErr w:type="spellStart"/>
            <w:r w:rsidRPr="003C623A">
              <w:rPr>
                <w:rFonts w:ascii="Times New Roman" w:eastAsia="Times New Roman" w:hAnsi="Times New Roman"/>
                <w:sz w:val="20"/>
                <w:szCs w:val="20"/>
                <w:lang w:val="sr-Latn-RS" w:eastAsia="sr-Latn-RS"/>
              </w:rPr>
              <w:t>службена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саветодавна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nil"/>
              <w:right w:val="single" w:sz="4" w:space="0" w:color="auto"/>
            </w:tcBorders>
            <w:shd w:val="clear" w:color="auto" w:fill="auto"/>
            <w:noWrap/>
            <w:vAlign w:val="bottom"/>
            <w:hideMark/>
          </w:tcPr>
          <w:p w14:paraId="1869C2D0" w14:textId="0CAC3EF0" w:rsidR="00327DAD" w:rsidRPr="002650B9" w:rsidRDefault="00327DAD" w:rsidP="00327DA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nil"/>
              <w:right w:val="single" w:sz="4" w:space="0" w:color="auto"/>
            </w:tcBorders>
            <w:shd w:val="clear" w:color="auto" w:fill="auto"/>
            <w:noWrap/>
            <w:vAlign w:val="bottom"/>
            <w:hideMark/>
          </w:tcPr>
          <w:p w14:paraId="2C636A6C" w14:textId="77777777" w:rsidR="00327DAD" w:rsidRPr="002650B9" w:rsidRDefault="00327DAD" w:rsidP="00327DAD">
            <w:pPr>
              <w:spacing w:after="0" w:line="240" w:lineRule="auto"/>
              <w:jc w:val="center"/>
              <w:rPr>
                <w:rFonts w:ascii="Times New Roman" w:eastAsia="Times New Roman" w:hAnsi="Times New Roman"/>
                <w:sz w:val="20"/>
                <w:szCs w:val="20"/>
                <w:lang w:val="sr-Cyrl-RS" w:eastAsia="sr-Latn-RS"/>
              </w:rPr>
            </w:pPr>
            <w:r w:rsidRPr="003C623A">
              <w:rPr>
                <w:rFonts w:ascii="Times New Roman" w:eastAsia="Times New Roman" w:hAnsi="Times New Roman"/>
                <w:sz w:val="20"/>
                <w:szCs w:val="20"/>
                <w:lang w:val="sr-Cyrl-RS" w:eastAsia="sr-Latn-RS"/>
              </w:rPr>
              <w:t>3</w:t>
            </w:r>
          </w:p>
        </w:tc>
        <w:tc>
          <w:tcPr>
            <w:tcW w:w="1418" w:type="dxa"/>
            <w:tcBorders>
              <w:top w:val="nil"/>
              <w:left w:val="nil"/>
              <w:bottom w:val="nil"/>
              <w:right w:val="single" w:sz="4" w:space="0" w:color="auto"/>
            </w:tcBorders>
            <w:shd w:val="clear" w:color="auto" w:fill="auto"/>
            <w:vAlign w:val="bottom"/>
            <w:hideMark/>
          </w:tcPr>
          <w:p w14:paraId="7CF6884C" w14:textId="77777777" w:rsidR="00327DAD" w:rsidRPr="002650B9" w:rsidRDefault="00327DAD" w:rsidP="00327DAD">
            <w:pPr>
              <w:spacing w:after="0" w:line="240" w:lineRule="auto"/>
              <w:rPr>
                <w:rFonts w:ascii="Times New Roman" w:eastAsia="Times New Roman" w:hAnsi="Times New Roman"/>
                <w:sz w:val="20"/>
                <w:szCs w:val="20"/>
                <w:lang w:val="sr-Latn-RS" w:eastAsia="sr-Latn-RS"/>
              </w:rPr>
            </w:pPr>
            <w:r w:rsidRPr="003C623A">
              <w:rPr>
                <w:rFonts w:ascii="Times New Roman" w:eastAsia="Times New Roman" w:hAnsi="Times New Roman"/>
                <w:sz w:val="20"/>
                <w:szCs w:val="20"/>
                <w:lang w:val="sr-Latn-RS" w:eastAsia="sr-Latn-RS"/>
              </w:rPr>
              <w:t xml:space="preserve">у </w:t>
            </w:r>
            <w:proofErr w:type="spellStart"/>
            <w:r w:rsidRPr="003C623A">
              <w:rPr>
                <w:rFonts w:ascii="Times New Roman" w:eastAsia="Times New Roman" w:hAnsi="Times New Roman"/>
                <w:sz w:val="20"/>
                <w:szCs w:val="20"/>
                <w:lang w:val="sr-Latn-RS" w:eastAsia="sr-Latn-RS"/>
              </w:rPr>
              <w:t>току</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nil"/>
              <w:right w:val="single" w:sz="4" w:space="0" w:color="auto"/>
            </w:tcBorders>
            <w:shd w:val="clear" w:color="auto" w:fill="auto"/>
            <w:vAlign w:val="bottom"/>
            <w:hideMark/>
          </w:tcPr>
          <w:p w14:paraId="18D7CE5D" w14:textId="76B74E53" w:rsidR="00327DAD" w:rsidRPr="002650B9" w:rsidRDefault="006A6EA7" w:rsidP="00327DAD">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343" w:type="dxa"/>
            <w:tcBorders>
              <w:top w:val="nil"/>
              <w:left w:val="nil"/>
              <w:bottom w:val="nil"/>
              <w:right w:val="single" w:sz="4" w:space="0" w:color="auto"/>
            </w:tcBorders>
            <w:shd w:val="clear" w:color="auto" w:fill="auto"/>
            <w:vAlign w:val="bottom"/>
            <w:hideMark/>
          </w:tcPr>
          <w:p w14:paraId="2A1477EA" w14:textId="77777777" w:rsidR="00327DAD" w:rsidRPr="002650B9" w:rsidRDefault="00327DAD" w:rsidP="00327DAD">
            <w:pPr>
              <w:spacing w:after="0" w:line="240" w:lineRule="auto"/>
              <w:jc w:val="center"/>
              <w:rPr>
                <w:rFonts w:ascii="Times New Roman" w:eastAsia="Times New Roman" w:hAnsi="Times New Roman"/>
                <w:sz w:val="20"/>
                <w:szCs w:val="20"/>
                <w:lang w:val="sr-Cyrl-RS" w:eastAsia="sr-Latn-RS"/>
              </w:rPr>
            </w:pPr>
            <w:r w:rsidRPr="003C623A">
              <w:rPr>
                <w:rFonts w:ascii="Times New Roman" w:eastAsia="Times New Roman" w:hAnsi="Times New Roman"/>
                <w:sz w:val="20"/>
                <w:szCs w:val="20"/>
                <w:lang w:val="sr-Cyrl-RS" w:eastAsia="sr-Latn-RS"/>
              </w:rPr>
              <w:t>10</w:t>
            </w:r>
          </w:p>
        </w:tc>
      </w:tr>
      <w:tr w:rsidR="00327DAD" w:rsidRPr="002650B9" w14:paraId="6F415169"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477C774" w14:textId="77777777" w:rsidR="00327DAD" w:rsidRPr="002650B9" w:rsidRDefault="00327DAD" w:rsidP="00327DAD">
            <w:pPr>
              <w:spacing w:after="0" w:line="240" w:lineRule="auto"/>
              <w:rPr>
                <w:rFonts w:ascii="Times New Roman" w:eastAsia="Times New Roman" w:hAnsi="Times New Roman"/>
                <w:sz w:val="20"/>
                <w:szCs w:val="20"/>
                <w:lang w:val="sr-Cyrl-RS" w:eastAsia="sr-Latn-RS"/>
              </w:rPr>
            </w:pPr>
          </w:p>
        </w:tc>
        <w:tc>
          <w:tcPr>
            <w:tcW w:w="1592" w:type="dxa"/>
            <w:tcBorders>
              <w:top w:val="nil"/>
              <w:left w:val="nil"/>
              <w:bottom w:val="single" w:sz="4" w:space="0" w:color="auto"/>
              <w:right w:val="single" w:sz="4" w:space="0" w:color="auto"/>
            </w:tcBorders>
            <w:shd w:val="clear" w:color="auto" w:fill="auto"/>
            <w:vAlign w:val="bottom"/>
          </w:tcPr>
          <w:p w14:paraId="022B4E57" w14:textId="77777777" w:rsidR="00327DAD" w:rsidRPr="0090499D" w:rsidRDefault="00327DAD" w:rsidP="00327DAD">
            <w:pPr>
              <w:spacing w:after="0" w:line="240" w:lineRule="auto"/>
              <w:rPr>
                <w:rFonts w:ascii="Times New Roman" w:eastAsia="Times New Roman" w:hAnsi="Times New Roman"/>
                <w:sz w:val="20"/>
                <w:szCs w:val="20"/>
                <w:lang w:val="sr-Latn-RS" w:eastAsia="sr-Latn-RS"/>
              </w:rPr>
            </w:pPr>
          </w:p>
        </w:tc>
        <w:tc>
          <w:tcPr>
            <w:tcW w:w="1262" w:type="dxa"/>
            <w:tcBorders>
              <w:top w:val="nil"/>
              <w:left w:val="nil"/>
              <w:bottom w:val="single" w:sz="4" w:space="0" w:color="auto"/>
              <w:right w:val="single" w:sz="4" w:space="0" w:color="auto"/>
            </w:tcBorders>
            <w:shd w:val="clear" w:color="auto" w:fill="auto"/>
            <w:vAlign w:val="bottom"/>
          </w:tcPr>
          <w:p w14:paraId="5268FEA0" w14:textId="77777777" w:rsidR="00327DAD" w:rsidRPr="0090499D" w:rsidRDefault="00327DAD" w:rsidP="00327DAD">
            <w:pPr>
              <w:spacing w:after="0" w:line="240" w:lineRule="auto"/>
              <w:rPr>
                <w:rFonts w:ascii="Times New Roman" w:eastAsia="Times New Roman" w:hAnsi="Times New Roman"/>
                <w:sz w:val="20"/>
                <w:szCs w:val="20"/>
                <w:lang w:val="sr-Latn-RS" w:eastAsia="sr-Latn-RS"/>
              </w:rPr>
            </w:pPr>
          </w:p>
        </w:tc>
        <w:tc>
          <w:tcPr>
            <w:tcW w:w="1273" w:type="dxa"/>
            <w:tcBorders>
              <w:top w:val="nil"/>
              <w:left w:val="nil"/>
              <w:bottom w:val="single" w:sz="4" w:space="0" w:color="auto"/>
              <w:right w:val="single" w:sz="4" w:space="0" w:color="auto"/>
            </w:tcBorders>
            <w:shd w:val="clear" w:color="auto" w:fill="auto"/>
            <w:noWrap/>
            <w:vAlign w:val="bottom"/>
          </w:tcPr>
          <w:p w14:paraId="20FD219C" w14:textId="77777777" w:rsidR="00327DAD" w:rsidRDefault="00327DAD" w:rsidP="00327DAD">
            <w:pPr>
              <w:spacing w:after="0" w:line="240" w:lineRule="auto"/>
              <w:jc w:val="center"/>
              <w:rPr>
                <w:rFonts w:ascii="Times New Roman" w:eastAsia="Times New Roman" w:hAnsi="Times New Roman"/>
                <w:sz w:val="20"/>
                <w:szCs w:val="20"/>
                <w:lang w:val="sr-Cyrl-RS" w:eastAsia="sr-Latn-RS"/>
              </w:rPr>
            </w:pPr>
          </w:p>
        </w:tc>
        <w:tc>
          <w:tcPr>
            <w:tcW w:w="1211" w:type="dxa"/>
            <w:tcBorders>
              <w:top w:val="nil"/>
              <w:left w:val="nil"/>
              <w:bottom w:val="single" w:sz="4" w:space="0" w:color="auto"/>
              <w:right w:val="single" w:sz="4" w:space="0" w:color="auto"/>
            </w:tcBorders>
            <w:shd w:val="clear" w:color="auto" w:fill="auto"/>
            <w:noWrap/>
            <w:vAlign w:val="bottom"/>
          </w:tcPr>
          <w:p w14:paraId="29FF3437" w14:textId="77777777" w:rsidR="00327DAD" w:rsidRPr="0090499D" w:rsidRDefault="00327DAD" w:rsidP="00327DAD">
            <w:pPr>
              <w:spacing w:after="0" w:line="240" w:lineRule="auto"/>
              <w:jc w:val="center"/>
              <w:rPr>
                <w:rFonts w:ascii="Times New Roman" w:eastAsia="Times New Roman" w:hAnsi="Times New Roman"/>
                <w:sz w:val="20"/>
                <w:szCs w:val="20"/>
                <w:lang w:val="sr-Latn-RS" w:eastAsia="sr-Latn-RS"/>
              </w:rPr>
            </w:pPr>
          </w:p>
        </w:tc>
        <w:tc>
          <w:tcPr>
            <w:tcW w:w="1418" w:type="dxa"/>
            <w:tcBorders>
              <w:top w:val="nil"/>
              <w:left w:val="nil"/>
              <w:bottom w:val="single" w:sz="4" w:space="0" w:color="auto"/>
              <w:right w:val="single" w:sz="4" w:space="0" w:color="auto"/>
            </w:tcBorders>
            <w:shd w:val="clear" w:color="auto" w:fill="auto"/>
            <w:vAlign w:val="bottom"/>
          </w:tcPr>
          <w:p w14:paraId="3E82F3F4" w14:textId="77777777" w:rsidR="00327DAD" w:rsidRPr="0090499D" w:rsidRDefault="00327DAD" w:rsidP="00327DAD">
            <w:pPr>
              <w:spacing w:after="0" w:line="240" w:lineRule="auto"/>
              <w:rPr>
                <w:rFonts w:ascii="Times New Roman" w:eastAsia="Times New Roman" w:hAnsi="Times New Roman"/>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vAlign w:val="bottom"/>
          </w:tcPr>
          <w:p w14:paraId="40D5A68A" w14:textId="77777777" w:rsidR="00327DAD" w:rsidRPr="0090499D" w:rsidRDefault="00327DAD" w:rsidP="00327DAD">
            <w:pPr>
              <w:spacing w:after="0" w:line="240" w:lineRule="auto"/>
              <w:rPr>
                <w:rFonts w:ascii="Times New Roman" w:eastAsia="Times New Roman" w:hAnsi="Times New Roman"/>
                <w:sz w:val="20"/>
                <w:szCs w:val="20"/>
                <w:lang w:val="sr-Latn-RS" w:eastAsia="sr-Latn-RS"/>
              </w:rPr>
            </w:pPr>
          </w:p>
        </w:tc>
        <w:tc>
          <w:tcPr>
            <w:tcW w:w="1343" w:type="dxa"/>
            <w:tcBorders>
              <w:top w:val="nil"/>
              <w:left w:val="nil"/>
              <w:bottom w:val="single" w:sz="4" w:space="0" w:color="auto"/>
              <w:right w:val="single" w:sz="4" w:space="0" w:color="auto"/>
            </w:tcBorders>
            <w:shd w:val="clear" w:color="auto" w:fill="auto"/>
            <w:vAlign w:val="bottom"/>
          </w:tcPr>
          <w:p w14:paraId="5F62E03C" w14:textId="77777777" w:rsidR="00327DAD" w:rsidRDefault="00327DAD" w:rsidP="00327DAD">
            <w:pPr>
              <w:spacing w:after="0" w:line="240" w:lineRule="auto"/>
              <w:jc w:val="center"/>
              <w:rPr>
                <w:rFonts w:ascii="Times New Roman" w:eastAsia="Times New Roman" w:hAnsi="Times New Roman"/>
                <w:sz w:val="20"/>
                <w:szCs w:val="20"/>
                <w:lang w:val="sr-Cyrl-RS" w:eastAsia="sr-Latn-RS"/>
              </w:rPr>
            </w:pPr>
          </w:p>
        </w:tc>
      </w:tr>
    </w:tbl>
    <w:p w14:paraId="37DD0D66" w14:textId="77777777" w:rsidR="003D0D43" w:rsidRDefault="003D0D43" w:rsidP="003D0D43">
      <w:pPr>
        <w:spacing w:after="0" w:line="240" w:lineRule="auto"/>
        <w:rPr>
          <w:rFonts w:ascii="Times New Roman" w:hAnsi="Times New Roman"/>
          <w:b/>
          <w:sz w:val="24"/>
          <w:szCs w:val="24"/>
          <w:lang w:val="sr-Cyrl-RS"/>
        </w:rPr>
      </w:pPr>
    </w:p>
    <w:p w14:paraId="3657DD65" w14:textId="6CC35F0A" w:rsidR="003D0D43" w:rsidRPr="007C6AD7" w:rsidRDefault="003D0D43"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Фебруар 202</w:t>
      </w:r>
      <w:r w:rsidR="00327DAD">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367" w:type="dxa"/>
        <w:tblInd w:w="-5" w:type="dxa"/>
        <w:tblLook w:val="04A0" w:firstRow="1" w:lastRow="0" w:firstColumn="1" w:lastColumn="0" w:noHBand="0" w:noVBand="1"/>
      </w:tblPr>
      <w:tblGrid>
        <w:gridCol w:w="600"/>
        <w:gridCol w:w="1659"/>
        <w:gridCol w:w="1304"/>
        <w:gridCol w:w="1273"/>
        <w:gridCol w:w="1211"/>
        <w:gridCol w:w="1418"/>
        <w:gridCol w:w="1445"/>
        <w:gridCol w:w="1457"/>
      </w:tblGrid>
      <w:tr w:rsidR="003D0D43" w:rsidRPr="003C623A" w14:paraId="62AE1F16" w14:textId="77777777" w:rsidTr="00327DAD">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52F46"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Ред</w:t>
            </w:r>
            <w:proofErr w:type="spellEnd"/>
            <w:r w:rsidRPr="003C623A">
              <w:rPr>
                <w:rFonts w:ascii="Times New Roman" w:eastAsia="Times New Roman" w:hAnsi="Times New Roman"/>
                <w:b/>
                <w:bCs/>
                <w:sz w:val="20"/>
                <w:szCs w:val="20"/>
                <w:lang w:val="sr-Latn-RS" w:eastAsia="sr-Latn-RS"/>
              </w:rPr>
              <w:t>.</w:t>
            </w:r>
          </w:p>
          <w:p w14:paraId="04838A7E"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бр</w:t>
            </w:r>
            <w:proofErr w:type="spellEnd"/>
            <w:r w:rsidRPr="003C623A">
              <w:rPr>
                <w:rFonts w:ascii="Times New Roman" w:eastAsia="Times New Roman" w:hAnsi="Times New Roman"/>
                <w:b/>
                <w:bCs/>
                <w:sz w:val="20"/>
                <w:szCs w:val="20"/>
                <w:lang w:val="sr-Latn-RS" w:eastAsia="sr-Latn-RS"/>
              </w:rPr>
              <w:t>.</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4564B321"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Област</w:t>
            </w:r>
            <w:proofErr w:type="spellEnd"/>
            <w:r w:rsidRPr="003C623A">
              <w:rPr>
                <w:rFonts w:ascii="Times New Roman" w:eastAsia="Times New Roman" w:hAnsi="Times New Roman"/>
                <w:b/>
                <w:bCs/>
                <w:sz w:val="20"/>
                <w:szCs w:val="20"/>
                <w:lang w:val="sr-Latn-RS" w:eastAsia="sr-Latn-RS"/>
              </w:rPr>
              <w:t xml:space="preserve"> </w:t>
            </w:r>
            <w:proofErr w:type="spellStart"/>
            <w:r w:rsidRPr="003C623A">
              <w:rPr>
                <w:rFonts w:ascii="Times New Roman" w:eastAsia="Times New Roman" w:hAnsi="Times New Roman"/>
                <w:b/>
                <w:bCs/>
                <w:sz w:val="20"/>
                <w:szCs w:val="20"/>
                <w:lang w:val="sr-Latn-RS" w:eastAsia="sr-Latn-RS"/>
              </w:rPr>
              <w:t>надзора</w:t>
            </w:r>
            <w:proofErr w:type="spellEnd"/>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4338CB09"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74D1EE22"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Планирани</w:t>
            </w:r>
            <w:proofErr w:type="spellEnd"/>
            <w:r w:rsidRPr="003C623A">
              <w:rPr>
                <w:rFonts w:ascii="Times New Roman" w:eastAsia="Times New Roman" w:hAnsi="Times New Roman"/>
                <w:b/>
                <w:bCs/>
                <w:sz w:val="20"/>
                <w:szCs w:val="20"/>
                <w:lang w:val="sr-Latn-RS" w:eastAsia="sr-Latn-RS"/>
              </w:rPr>
              <w:t xml:space="preserve"> </w:t>
            </w:r>
            <w:r w:rsidRPr="003C623A">
              <w:rPr>
                <w:rFonts w:ascii="Times New Roman" w:eastAsia="Times New Roman" w:hAnsi="Times New Roman"/>
                <w:b/>
                <w:bCs/>
                <w:sz w:val="20"/>
                <w:szCs w:val="20"/>
                <w:lang w:val="sr-Latn-RS" w:eastAsia="sr-Latn-RS"/>
              </w:rPr>
              <w:br/>
            </w:r>
            <w:proofErr w:type="spellStart"/>
            <w:r w:rsidRPr="003C623A">
              <w:rPr>
                <w:rFonts w:ascii="Times New Roman" w:eastAsia="Times New Roman" w:hAnsi="Times New Roman"/>
                <w:b/>
                <w:bCs/>
                <w:sz w:val="20"/>
                <w:szCs w:val="20"/>
                <w:lang w:val="sr-Latn-RS" w:eastAsia="sr-Latn-RS"/>
              </w:rPr>
              <w:t>број</w:t>
            </w:r>
            <w:proofErr w:type="spellEnd"/>
            <w:r w:rsidRPr="003C623A">
              <w:rPr>
                <w:rFonts w:ascii="Times New Roman" w:eastAsia="Times New Roman" w:hAnsi="Times New Roman"/>
                <w:b/>
                <w:bCs/>
                <w:sz w:val="20"/>
                <w:szCs w:val="20"/>
                <w:lang w:val="sr-Latn-RS" w:eastAsia="sr-Latn-RS"/>
              </w:rPr>
              <w:t xml:space="preserve"> </w:t>
            </w:r>
            <w:proofErr w:type="spellStart"/>
            <w:r w:rsidRPr="003C623A">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34A994B3"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Степен</w:t>
            </w:r>
            <w:proofErr w:type="spellEnd"/>
            <w:r w:rsidRPr="003C623A">
              <w:rPr>
                <w:rFonts w:ascii="Times New Roman" w:eastAsia="Times New Roman" w:hAnsi="Times New Roman"/>
                <w:b/>
                <w:bCs/>
                <w:sz w:val="20"/>
                <w:szCs w:val="20"/>
                <w:lang w:val="sr-Latn-RS" w:eastAsia="sr-Latn-RS"/>
              </w:rPr>
              <w:t xml:space="preserve"> </w:t>
            </w:r>
            <w:proofErr w:type="spellStart"/>
            <w:r w:rsidRPr="003C623A">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BA64BA"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Учесталост</w:t>
            </w:r>
            <w:proofErr w:type="spellEnd"/>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14:paraId="51B71B45"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Територија</w:t>
            </w:r>
            <w:proofErr w:type="spellEnd"/>
          </w:p>
        </w:tc>
        <w:tc>
          <w:tcPr>
            <w:tcW w:w="1457" w:type="dxa"/>
            <w:tcBorders>
              <w:top w:val="single" w:sz="4" w:space="0" w:color="auto"/>
              <w:left w:val="nil"/>
              <w:bottom w:val="single" w:sz="4" w:space="0" w:color="auto"/>
              <w:right w:val="single" w:sz="4" w:space="0" w:color="auto"/>
            </w:tcBorders>
            <w:shd w:val="clear" w:color="auto" w:fill="auto"/>
            <w:vAlign w:val="bottom"/>
            <w:hideMark/>
          </w:tcPr>
          <w:p w14:paraId="789E0EE3" w14:textId="77777777" w:rsidR="003D0D43" w:rsidRPr="003C623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C623A">
              <w:rPr>
                <w:rFonts w:ascii="Times New Roman" w:eastAsia="Times New Roman" w:hAnsi="Times New Roman"/>
                <w:b/>
                <w:bCs/>
                <w:sz w:val="20"/>
                <w:szCs w:val="20"/>
                <w:lang w:val="sr-Latn-RS" w:eastAsia="sr-Latn-RS"/>
              </w:rPr>
              <w:t>Број</w:t>
            </w:r>
            <w:proofErr w:type="spellEnd"/>
            <w:r w:rsidRPr="003C623A">
              <w:rPr>
                <w:rFonts w:ascii="Times New Roman" w:eastAsia="Times New Roman" w:hAnsi="Times New Roman"/>
                <w:b/>
                <w:bCs/>
                <w:sz w:val="20"/>
                <w:szCs w:val="20"/>
                <w:lang w:val="sr-Latn-RS" w:eastAsia="sr-Latn-RS"/>
              </w:rPr>
              <w:t xml:space="preserve"> </w:t>
            </w:r>
            <w:proofErr w:type="spellStart"/>
            <w:r w:rsidRPr="003C623A">
              <w:rPr>
                <w:rFonts w:ascii="Times New Roman" w:eastAsia="Times New Roman" w:hAnsi="Times New Roman"/>
                <w:b/>
                <w:bCs/>
                <w:sz w:val="20"/>
                <w:szCs w:val="20"/>
                <w:lang w:val="sr-Latn-RS" w:eastAsia="sr-Latn-RS"/>
              </w:rPr>
              <w:t>извршилаца</w:t>
            </w:r>
            <w:proofErr w:type="spellEnd"/>
          </w:p>
        </w:tc>
      </w:tr>
      <w:tr w:rsidR="006A6EA7" w:rsidRPr="00327DAD" w14:paraId="040277E8" w14:textId="77777777" w:rsidTr="007F5F2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4084B" w14:textId="77777777" w:rsidR="006A6EA7" w:rsidRPr="00327DAD"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659" w:type="dxa"/>
            <w:tcBorders>
              <w:top w:val="single" w:sz="4" w:space="0" w:color="auto"/>
              <w:left w:val="nil"/>
              <w:bottom w:val="single" w:sz="4" w:space="0" w:color="auto"/>
              <w:right w:val="single" w:sz="4" w:space="0" w:color="auto"/>
            </w:tcBorders>
            <w:shd w:val="clear" w:color="auto" w:fill="auto"/>
            <w:noWrap/>
            <w:vAlign w:val="bottom"/>
          </w:tcPr>
          <w:p w14:paraId="65DEFB7D" w14:textId="77777777" w:rsidR="006A6EA7" w:rsidRPr="00327DAD" w:rsidRDefault="006A6EA7" w:rsidP="006A6EA7">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Категорисани угоститељски објекти за смештај</w:t>
            </w:r>
          </w:p>
        </w:tc>
        <w:tc>
          <w:tcPr>
            <w:tcW w:w="1304" w:type="dxa"/>
            <w:tcBorders>
              <w:top w:val="single" w:sz="4" w:space="0" w:color="auto"/>
              <w:left w:val="nil"/>
              <w:bottom w:val="single" w:sz="4" w:space="0" w:color="auto"/>
              <w:right w:val="single" w:sz="4" w:space="0" w:color="auto"/>
            </w:tcBorders>
            <w:shd w:val="clear" w:color="auto" w:fill="auto"/>
            <w:noWrap/>
            <w:vAlign w:val="bottom"/>
          </w:tcPr>
          <w:p w14:paraId="3662C6DF" w14:textId="77777777" w:rsidR="006A6EA7" w:rsidRPr="00327DAD" w:rsidRDefault="006A6EA7" w:rsidP="006A6EA7">
            <w:pPr>
              <w:spacing w:after="0" w:line="240" w:lineRule="auto"/>
              <w:rPr>
                <w:rFonts w:ascii="Times New Roman" w:eastAsia="Times New Roman" w:hAnsi="Times New Roman"/>
                <w:sz w:val="20"/>
                <w:szCs w:val="20"/>
                <w:lang w:val="sr-Latn-RS" w:eastAsia="sr-Latn-RS"/>
              </w:rPr>
            </w:pPr>
            <w:proofErr w:type="spellStart"/>
            <w:r w:rsidRPr="00327DAD">
              <w:rPr>
                <w:rFonts w:ascii="Times New Roman" w:eastAsia="Times New Roman" w:hAnsi="Times New Roman"/>
                <w:sz w:val="20"/>
                <w:szCs w:val="20"/>
                <w:lang w:val="sr-Latn-RS" w:eastAsia="sr-Latn-RS"/>
              </w:rPr>
              <w:t>редован</w:t>
            </w:r>
            <w:proofErr w:type="spellEnd"/>
            <w:r w:rsidRPr="00327DAD">
              <w:rPr>
                <w:rFonts w:ascii="Times New Roman" w:eastAsia="Times New Roman" w:hAnsi="Times New Roman"/>
                <w:sz w:val="20"/>
                <w:szCs w:val="20"/>
                <w:lang w:val="sr-Latn-RS" w:eastAsia="sr-Latn-RS"/>
              </w:rPr>
              <w:t xml:space="preserve"> </w:t>
            </w:r>
            <w:proofErr w:type="spellStart"/>
            <w:r w:rsidRPr="00327DA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06743866" w14:textId="77777777" w:rsidR="006A6EA7" w:rsidRPr="00327DAD" w:rsidRDefault="006A6EA7" w:rsidP="006A6EA7">
            <w:pPr>
              <w:spacing w:after="0" w:line="240" w:lineRule="auto"/>
              <w:jc w:val="center"/>
              <w:rPr>
                <w:rFonts w:ascii="Times New Roman" w:eastAsia="Times New Roman" w:hAnsi="Times New Roman"/>
                <w:sz w:val="20"/>
                <w:szCs w:val="20"/>
                <w:lang w:val="sr-Cyrl-RS" w:eastAsia="sr-Latn-RS"/>
              </w:rPr>
            </w:pPr>
            <w:r w:rsidRPr="00327DAD">
              <w:rPr>
                <w:rFonts w:ascii="Times New Roman" w:eastAsia="Times New Roman" w:hAnsi="Times New Roman"/>
                <w:sz w:val="20"/>
                <w:szCs w:val="20"/>
                <w:lang w:val="sr-Cyrl-RS" w:eastAsia="sr-Latn-RS"/>
              </w:rPr>
              <w:t>10</w:t>
            </w:r>
          </w:p>
        </w:tc>
        <w:tc>
          <w:tcPr>
            <w:tcW w:w="1211" w:type="dxa"/>
            <w:tcBorders>
              <w:top w:val="single" w:sz="4" w:space="0" w:color="auto"/>
              <w:left w:val="nil"/>
              <w:bottom w:val="single" w:sz="4" w:space="0" w:color="auto"/>
              <w:right w:val="single" w:sz="4" w:space="0" w:color="auto"/>
            </w:tcBorders>
            <w:shd w:val="clear" w:color="auto" w:fill="auto"/>
            <w:vAlign w:val="bottom"/>
          </w:tcPr>
          <w:p w14:paraId="33A45D4C" w14:textId="77777777" w:rsidR="006A6EA7" w:rsidRPr="00327DAD"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39C07F2" w14:textId="77777777" w:rsidR="006A6EA7" w:rsidRPr="00327DAD" w:rsidRDefault="006A6EA7" w:rsidP="006A6EA7">
            <w:pPr>
              <w:spacing w:after="0" w:line="240" w:lineRule="auto"/>
              <w:rPr>
                <w:rFonts w:ascii="Times New Roman" w:eastAsia="Times New Roman" w:hAnsi="Times New Roman"/>
                <w:sz w:val="20"/>
                <w:szCs w:val="20"/>
                <w:lang w:val="sr-Latn-RS" w:eastAsia="sr-Latn-RS"/>
              </w:rPr>
            </w:pPr>
            <w:r w:rsidRPr="002650B9">
              <w:rPr>
                <w:rFonts w:ascii="Times New Roman" w:eastAsia="Times New Roman" w:hAnsi="Times New Roman"/>
                <w:sz w:val="20"/>
                <w:szCs w:val="20"/>
                <w:lang w:val="sr-Latn-RS" w:eastAsia="sr-Latn-RS"/>
              </w:rPr>
              <w:t xml:space="preserve">у </w:t>
            </w:r>
            <w:proofErr w:type="spellStart"/>
            <w:r w:rsidRPr="002650B9">
              <w:rPr>
                <w:rFonts w:ascii="Times New Roman" w:eastAsia="Times New Roman" w:hAnsi="Times New Roman"/>
                <w:sz w:val="20"/>
                <w:szCs w:val="20"/>
                <w:lang w:val="sr-Latn-RS" w:eastAsia="sr-Latn-RS"/>
              </w:rPr>
              <w:t>току</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месеца</w:t>
            </w:r>
            <w:proofErr w:type="spellEnd"/>
          </w:p>
        </w:tc>
        <w:tc>
          <w:tcPr>
            <w:tcW w:w="1445" w:type="dxa"/>
            <w:tcBorders>
              <w:top w:val="single" w:sz="4" w:space="0" w:color="auto"/>
              <w:left w:val="nil"/>
              <w:bottom w:val="single" w:sz="4" w:space="0" w:color="auto"/>
              <w:right w:val="single" w:sz="4" w:space="0" w:color="auto"/>
            </w:tcBorders>
            <w:shd w:val="clear" w:color="auto" w:fill="auto"/>
            <w:noWrap/>
          </w:tcPr>
          <w:p w14:paraId="52836A17"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7501BC3F"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53E9B8DD" w14:textId="2F83F95A" w:rsidR="006A6EA7" w:rsidRPr="00327DAD" w:rsidRDefault="006A6EA7" w:rsidP="006A6EA7">
            <w:pPr>
              <w:spacing w:after="0" w:line="240" w:lineRule="auto"/>
              <w:rPr>
                <w:rFonts w:ascii="Times New Roman" w:eastAsia="Times New Roman" w:hAnsi="Times New Roman"/>
                <w:sz w:val="20"/>
                <w:szCs w:val="20"/>
                <w:lang w:val="sr-Latn-RS" w:eastAsia="sr-Latn-RS"/>
              </w:rPr>
            </w:pPr>
            <w:proofErr w:type="spellStart"/>
            <w:r w:rsidRPr="00B24250">
              <w:rPr>
                <w:rFonts w:ascii="Times New Roman" w:eastAsia="Times New Roman" w:hAnsi="Times New Roman"/>
                <w:sz w:val="20"/>
                <w:szCs w:val="20"/>
                <w:lang w:val="sr-Latn-RS" w:eastAsia="sr-Latn-RS"/>
              </w:rPr>
              <w:t>територија</w:t>
            </w:r>
            <w:proofErr w:type="spellEnd"/>
            <w:r w:rsidRPr="00B24250">
              <w:rPr>
                <w:rFonts w:ascii="Times New Roman" w:eastAsia="Times New Roman" w:hAnsi="Times New Roman"/>
                <w:sz w:val="20"/>
                <w:szCs w:val="20"/>
                <w:lang w:val="sr-Latn-RS" w:eastAsia="sr-Latn-RS"/>
              </w:rPr>
              <w:t xml:space="preserve"> </w:t>
            </w:r>
            <w:proofErr w:type="spellStart"/>
            <w:r w:rsidRPr="00B24250">
              <w:rPr>
                <w:rFonts w:ascii="Times New Roman" w:eastAsia="Times New Roman" w:hAnsi="Times New Roman"/>
                <w:sz w:val="20"/>
                <w:szCs w:val="20"/>
                <w:lang w:val="sr-Latn-RS" w:eastAsia="sr-Latn-RS"/>
              </w:rPr>
              <w:t>Од</w:t>
            </w:r>
            <w:proofErr w:type="spellEnd"/>
            <w:r w:rsidRPr="00B24250">
              <w:rPr>
                <w:rFonts w:ascii="Times New Roman" w:eastAsia="Times New Roman" w:hAnsi="Times New Roman"/>
                <w:sz w:val="20"/>
                <w:szCs w:val="20"/>
                <w:lang w:val="sr-Cyrl-RS" w:eastAsia="sr-Latn-RS"/>
              </w:rPr>
              <w:t>сека</w:t>
            </w:r>
          </w:p>
        </w:tc>
        <w:tc>
          <w:tcPr>
            <w:tcW w:w="1457" w:type="dxa"/>
            <w:tcBorders>
              <w:top w:val="single" w:sz="4" w:space="0" w:color="auto"/>
              <w:left w:val="nil"/>
              <w:bottom w:val="single" w:sz="4" w:space="0" w:color="auto"/>
              <w:right w:val="single" w:sz="4" w:space="0" w:color="auto"/>
            </w:tcBorders>
            <w:shd w:val="clear" w:color="auto" w:fill="auto"/>
            <w:vAlign w:val="bottom"/>
          </w:tcPr>
          <w:p w14:paraId="4865C9FB" w14:textId="77777777" w:rsidR="006A6EA7" w:rsidRPr="00327DAD"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A6EA7" w:rsidRPr="002650B9" w14:paraId="0DAB05C5" w14:textId="77777777" w:rsidTr="007F5F2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BEAAF6" w14:textId="77777777" w:rsidR="006A6EA7" w:rsidRPr="00327DAD"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59" w:type="dxa"/>
            <w:tcBorders>
              <w:top w:val="nil"/>
              <w:left w:val="nil"/>
              <w:bottom w:val="single" w:sz="4" w:space="0" w:color="auto"/>
              <w:right w:val="single" w:sz="4" w:space="0" w:color="auto"/>
            </w:tcBorders>
            <w:shd w:val="clear" w:color="auto" w:fill="auto"/>
            <w:vAlign w:val="bottom"/>
            <w:hideMark/>
          </w:tcPr>
          <w:p w14:paraId="46B19B99" w14:textId="77777777" w:rsidR="006A6EA7" w:rsidRPr="002650B9" w:rsidRDefault="006A6EA7" w:rsidP="006A6EA7">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Угоститељски</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објекти</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за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исхрану</w:t>
            </w:r>
            <w:proofErr w:type="spellEnd"/>
            <w:r w:rsidRPr="002650B9">
              <w:rPr>
                <w:rFonts w:ascii="Times New Roman" w:eastAsia="Times New Roman" w:hAnsi="Times New Roman"/>
                <w:sz w:val="20"/>
                <w:szCs w:val="20"/>
                <w:lang w:val="sr-Latn-RS" w:eastAsia="sr-Latn-RS"/>
              </w:rPr>
              <w:t xml:space="preserve"> и </w:t>
            </w:r>
            <w:proofErr w:type="spellStart"/>
            <w:r w:rsidRPr="002650B9">
              <w:rPr>
                <w:rFonts w:ascii="Times New Roman" w:eastAsia="Times New Roman" w:hAnsi="Times New Roman"/>
                <w:sz w:val="20"/>
                <w:szCs w:val="20"/>
                <w:lang w:val="sr-Latn-RS" w:eastAsia="sr-Latn-RS"/>
              </w:rPr>
              <w:t>пиће</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26AB1CB8" w14:textId="77777777" w:rsidR="006A6EA7" w:rsidRPr="002650B9" w:rsidRDefault="006A6EA7" w:rsidP="006A6EA7">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редован</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0D79740C" w14:textId="77777777" w:rsidR="006A6EA7" w:rsidRPr="002650B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2650B9">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hideMark/>
          </w:tcPr>
          <w:p w14:paraId="0765A27D" w14:textId="77777777" w:rsidR="006A6EA7" w:rsidRPr="002650B9" w:rsidRDefault="006A6EA7" w:rsidP="006A6EA7">
            <w:pPr>
              <w:spacing w:after="0" w:line="240" w:lineRule="auto"/>
              <w:jc w:val="center"/>
              <w:rPr>
                <w:rFonts w:ascii="Times New Roman" w:eastAsia="Times New Roman" w:hAnsi="Times New Roman"/>
                <w:sz w:val="20"/>
                <w:szCs w:val="20"/>
                <w:lang w:val="sr-Latn-RS" w:eastAsia="sr-Latn-RS"/>
              </w:rPr>
            </w:pPr>
            <w:r w:rsidRPr="002650B9">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61175CBD" w14:textId="77777777" w:rsidR="006A6EA7" w:rsidRPr="002650B9" w:rsidRDefault="006A6EA7" w:rsidP="006A6EA7">
            <w:pPr>
              <w:spacing w:after="0" w:line="240" w:lineRule="auto"/>
              <w:rPr>
                <w:rFonts w:ascii="Times New Roman" w:eastAsia="Times New Roman" w:hAnsi="Times New Roman"/>
                <w:sz w:val="20"/>
                <w:szCs w:val="20"/>
                <w:lang w:val="sr-Latn-RS" w:eastAsia="sr-Latn-RS"/>
              </w:rPr>
            </w:pPr>
            <w:r w:rsidRPr="002650B9">
              <w:rPr>
                <w:rFonts w:ascii="Times New Roman" w:eastAsia="Times New Roman" w:hAnsi="Times New Roman"/>
                <w:sz w:val="20"/>
                <w:szCs w:val="20"/>
                <w:lang w:val="sr-Latn-RS" w:eastAsia="sr-Latn-RS"/>
              </w:rPr>
              <w:t xml:space="preserve">у </w:t>
            </w:r>
            <w:proofErr w:type="spellStart"/>
            <w:r w:rsidRPr="002650B9">
              <w:rPr>
                <w:rFonts w:ascii="Times New Roman" w:eastAsia="Times New Roman" w:hAnsi="Times New Roman"/>
                <w:sz w:val="20"/>
                <w:szCs w:val="20"/>
                <w:lang w:val="sr-Latn-RS" w:eastAsia="sr-Latn-RS"/>
              </w:rPr>
              <w:t>току</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месеца</w:t>
            </w:r>
            <w:proofErr w:type="spellEnd"/>
          </w:p>
        </w:tc>
        <w:tc>
          <w:tcPr>
            <w:tcW w:w="1445" w:type="dxa"/>
            <w:tcBorders>
              <w:top w:val="nil"/>
              <w:left w:val="nil"/>
              <w:bottom w:val="single" w:sz="4" w:space="0" w:color="auto"/>
              <w:right w:val="single" w:sz="4" w:space="0" w:color="auto"/>
            </w:tcBorders>
            <w:shd w:val="clear" w:color="auto" w:fill="auto"/>
            <w:hideMark/>
          </w:tcPr>
          <w:p w14:paraId="0AC7D6B1"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584DBBDD" w14:textId="4B40AA08" w:rsidR="006A6EA7" w:rsidRPr="002650B9" w:rsidRDefault="006A6EA7" w:rsidP="006A6EA7">
            <w:pPr>
              <w:spacing w:after="0" w:line="240" w:lineRule="auto"/>
              <w:rPr>
                <w:rFonts w:ascii="Times New Roman" w:eastAsia="Times New Roman" w:hAnsi="Times New Roman"/>
                <w:sz w:val="20"/>
                <w:szCs w:val="20"/>
                <w:lang w:val="sr-Latn-RS" w:eastAsia="sr-Latn-RS"/>
              </w:rPr>
            </w:pPr>
            <w:proofErr w:type="spellStart"/>
            <w:r w:rsidRPr="00B24250">
              <w:rPr>
                <w:rFonts w:ascii="Times New Roman" w:eastAsia="Times New Roman" w:hAnsi="Times New Roman"/>
                <w:sz w:val="20"/>
                <w:szCs w:val="20"/>
                <w:lang w:val="sr-Latn-RS" w:eastAsia="sr-Latn-RS"/>
              </w:rPr>
              <w:t>територија</w:t>
            </w:r>
            <w:proofErr w:type="spellEnd"/>
            <w:r w:rsidRPr="00B24250">
              <w:rPr>
                <w:rFonts w:ascii="Times New Roman" w:eastAsia="Times New Roman" w:hAnsi="Times New Roman"/>
                <w:sz w:val="20"/>
                <w:szCs w:val="20"/>
                <w:lang w:val="sr-Latn-RS" w:eastAsia="sr-Latn-RS"/>
              </w:rPr>
              <w:t xml:space="preserve"> </w:t>
            </w:r>
            <w:proofErr w:type="spellStart"/>
            <w:r w:rsidRPr="00B24250">
              <w:rPr>
                <w:rFonts w:ascii="Times New Roman" w:eastAsia="Times New Roman" w:hAnsi="Times New Roman"/>
                <w:sz w:val="20"/>
                <w:szCs w:val="20"/>
                <w:lang w:val="sr-Latn-RS" w:eastAsia="sr-Latn-RS"/>
              </w:rPr>
              <w:t>Од</w:t>
            </w:r>
            <w:proofErr w:type="spellEnd"/>
            <w:r w:rsidRPr="00B24250">
              <w:rPr>
                <w:rFonts w:ascii="Times New Roman" w:eastAsia="Times New Roman" w:hAnsi="Times New Roman"/>
                <w:sz w:val="20"/>
                <w:szCs w:val="20"/>
                <w:lang w:val="sr-Cyrl-RS" w:eastAsia="sr-Latn-RS"/>
              </w:rPr>
              <w:t>сека</w:t>
            </w:r>
          </w:p>
        </w:tc>
        <w:tc>
          <w:tcPr>
            <w:tcW w:w="1457" w:type="dxa"/>
            <w:tcBorders>
              <w:top w:val="nil"/>
              <w:left w:val="nil"/>
              <w:bottom w:val="single" w:sz="4" w:space="0" w:color="auto"/>
              <w:right w:val="single" w:sz="4" w:space="0" w:color="auto"/>
            </w:tcBorders>
            <w:shd w:val="clear" w:color="auto" w:fill="auto"/>
            <w:noWrap/>
            <w:vAlign w:val="bottom"/>
            <w:hideMark/>
          </w:tcPr>
          <w:p w14:paraId="392CFB21" w14:textId="77777777" w:rsidR="006A6EA7" w:rsidRPr="002650B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A6EA7" w:rsidRPr="002650B9" w14:paraId="60128545" w14:textId="77777777" w:rsidTr="007F5F2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CEB7C50" w14:textId="3D90FED6" w:rsidR="006A6EA7" w:rsidRPr="009C44FE"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59" w:type="dxa"/>
            <w:tcBorders>
              <w:top w:val="nil"/>
              <w:left w:val="nil"/>
              <w:bottom w:val="single" w:sz="4" w:space="0" w:color="auto"/>
              <w:right w:val="single" w:sz="4" w:space="0" w:color="auto"/>
            </w:tcBorders>
            <w:shd w:val="clear" w:color="auto" w:fill="auto"/>
            <w:vAlign w:val="bottom"/>
          </w:tcPr>
          <w:p w14:paraId="010CE36E" w14:textId="6F54DF80" w:rsidR="006A6EA7" w:rsidRPr="00327DAD" w:rsidRDefault="006A6EA7" w:rsidP="006A6EA7">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изнајмљивања возила</w:t>
            </w:r>
          </w:p>
        </w:tc>
        <w:tc>
          <w:tcPr>
            <w:tcW w:w="1304" w:type="dxa"/>
            <w:tcBorders>
              <w:top w:val="nil"/>
              <w:left w:val="nil"/>
              <w:bottom w:val="single" w:sz="4" w:space="0" w:color="auto"/>
              <w:right w:val="single" w:sz="4" w:space="0" w:color="auto"/>
            </w:tcBorders>
            <w:shd w:val="clear" w:color="auto" w:fill="auto"/>
            <w:noWrap/>
            <w:vAlign w:val="bottom"/>
          </w:tcPr>
          <w:p w14:paraId="667DA8AF" w14:textId="301605B7" w:rsidR="006A6EA7" w:rsidRPr="002650B9" w:rsidRDefault="006A6EA7" w:rsidP="006A6EA7">
            <w:pPr>
              <w:spacing w:after="0" w:line="240" w:lineRule="auto"/>
              <w:rPr>
                <w:rFonts w:ascii="Times New Roman" w:eastAsia="Times New Roman" w:hAnsi="Times New Roman"/>
                <w:sz w:val="20"/>
                <w:szCs w:val="20"/>
                <w:lang w:val="sr-Latn-RS" w:eastAsia="sr-Latn-RS"/>
              </w:rPr>
            </w:pPr>
            <w:proofErr w:type="spellStart"/>
            <w:r w:rsidRPr="00327DAD">
              <w:rPr>
                <w:rFonts w:ascii="Times New Roman" w:eastAsia="Times New Roman" w:hAnsi="Times New Roman"/>
                <w:sz w:val="20"/>
                <w:szCs w:val="20"/>
                <w:lang w:val="sr-Latn-RS" w:eastAsia="sr-Latn-RS"/>
              </w:rPr>
              <w:t>редован</w:t>
            </w:r>
            <w:proofErr w:type="spellEnd"/>
            <w:r w:rsidRPr="00327DAD">
              <w:rPr>
                <w:rFonts w:ascii="Times New Roman" w:eastAsia="Times New Roman" w:hAnsi="Times New Roman"/>
                <w:sz w:val="20"/>
                <w:szCs w:val="20"/>
                <w:lang w:val="sr-Latn-RS" w:eastAsia="sr-Latn-RS"/>
              </w:rPr>
              <w:t xml:space="preserve"> </w:t>
            </w:r>
            <w:proofErr w:type="spellStart"/>
            <w:r w:rsidRPr="00327DA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DBD247A" w14:textId="57E61A64" w:rsidR="006A6EA7" w:rsidRDefault="006A6EA7" w:rsidP="006A6EA7">
            <w:pPr>
              <w:spacing w:after="0" w:line="240" w:lineRule="auto"/>
              <w:jc w:val="center"/>
              <w:rPr>
                <w:rFonts w:ascii="Times New Roman" w:eastAsia="Times New Roman" w:hAnsi="Times New Roman"/>
                <w:sz w:val="20"/>
                <w:szCs w:val="20"/>
                <w:lang w:val="sr-Cyrl-RS" w:eastAsia="sr-Latn-RS"/>
              </w:rPr>
            </w:pPr>
            <w:r w:rsidRPr="00327DAD">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5C2D5EFE" w14:textId="318F5129" w:rsidR="006A6EA7" w:rsidRPr="002650B9" w:rsidRDefault="006A6EA7" w:rsidP="006A6EA7">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53A22E15" w14:textId="62295BC6" w:rsidR="006A6EA7" w:rsidRPr="002650B9" w:rsidRDefault="006A6EA7" w:rsidP="006A6EA7">
            <w:pPr>
              <w:spacing w:after="0" w:line="240" w:lineRule="auto"/>
              <w:rPr>
                <w:rFonts w:ascii="Times New Roman" w:eastAsia="Times New Roman" w:hAnsi="Times New Roman"/>
                <w:sz w:val="20"/>
                <w:szCs w:val="20"/>
                <w:lang w:val="sr-Latn-RS" w:eastAsia="sr-Latn-RS"/>
              </w:rPr>
            </w:pPr>
            <w:r w:rsidRPr="002650B9">
              <w:rPr>
                <w:rFonts w:ascii="Times New Roman" w:eastAsia="Times New Roman" w:hAnsi="Times New Roman"/>
                <w:sz w:val="20"/>
                <w:szCs w:val="20"/>
                <w:lang w:val="sr-Latn-RS" w:eastAsia="sr-Latn-RS"/>
              </w:rPr>
              <w:t xml:space="preserve">у </w:t>
            </w:r>
            <w:proofErr w:type="spellStart"/>
            <w:r w:rsidRPr="002650B9">
              <w:rPr>
                <w:rFonts w:ascii="Times New Roman" w:eastAsia="Times New Roman" w:hAnsi="Times New Roman"/>
                <w:sz w:val="20"/>
                <w:szCs w:val="20"/>
                <w:lang w:val="sr-Latn-RS" w:eastAsia="sr-Latn-RS"/>
              </w:rPr>
              <w:t>току</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месеца</w:t>
            </w:r>
            <w:proofErr w:type="spellEnd"/>
          </w:p>
        </w:tc>
        <w:tc>
          <w:tcPr>
            <w:tcW w:w="1445" w:type="dxa"/>
            <w:tcBorders>
              <w:top w:val="nil"/>
              <w:left w:val="nil"/>
              <w:bottom w:val="single" w:sz="4" w:space="0" w:color="auto"/>
              <w:right w:val="single" w:sz="4" w:space="0" w:color="auto"/>
            </w:tcBorders>
            <w:shd w:val="clear" w:color="auto" w:fill="auto"/>
          </w:tcPr>
          <w:p w14:paraId="429AE499"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0FCEC67B" w14:textId="1689E174" w:rsidR="006A6EA7" w:rsidRPr="002650B9" w:rsidRDefault="006A6EA7" w:rsidP="006A6EA7">
            <w:pPr>
              <w:spacing w:after="0" w:line="240" w:lineRule="auto"/>
              <w:rPr>
                <w:rFonts w:ascii="Times New Roman" w:eastAsia="Times New Roman" w:hAnsi="Times New Roman"/>
                <w:sz w:val="20"/>
                <w:szCs w:val="20"/>
                <w:lang w:val="sr-Latn-RS" w:eastAsia="sr-Latn-RS"/>
              </w:rPr>
            </w:pPr>
            <w:proofErr w:type="spellStart"/>
            <w:r w:rsidRPr="00B24250">
              <w:rPr>
                <w:rFonts w:ascii="Times New Roman" w:eastAsia="Times New Roman" w:hAnsi="Times New Roman"/>
                <w:sz w:val="20"/>
                <w:szCs w:val="20"/>
                <w:lang w:val="sr-Latn-RS" w:eastAsia="sr-Latn-RS"/>
              </w:rPr>
              <w:t>територија</w:t>
            </w:r>
            <w:proofErr w:type="spellEnd"/>
            <w:r w:rsidRPr="00B24250">
              <w:rPr>
                <w:rFonts w:ascii="Times New Roman" w:eastAsia="Times New Roman" w:hAnsi="Times New Roman"/>
                <w:sz w:val="20"/>
                <w:szCs w:val="20"/>
                <w:lang w:val="sr-Latn-RS" w:eastAsia="sr-Latn-RS"/>
              </w:rPr>
              <w:t xml:space="preserve"> </w:t>
            </w:r>
            <w:proofErr w:type="spellStart"/>
            <w:r w:rsidRPr="00B24250">
              <w:rPr>
                <w:rFonts w:ascii="Times New Roman" w:eastAsia="Times New Roman" w:hAnsi="Times New Roman"/>
                <w:sz w:val="20"/>
                <w:szCs w:val="20"/>
                <w:lang w:val="sr-Latn-RS" w:eastAsia="sr-Latn-RS"/>
              </w:rPr>
              <w:t>Од</w:t>
            </w:r>
            <w:proofErr w:type="spellEnd"/>
            <w:r w:rsidRPr="00B24250">
              <w:rPr>
                <w:rFonts w:ascii="Times New Roman" w:eastAsia="Times New Roman" w:hAnsi="Times New Roman"/>
                <w:sz w:val="20"/>
                <w:szCs w:val="20"/>
                <w:lang w:val="sr-Cyrl-RS" w:eastAsia="sr-Latn-RS"/>
              </w:rPr>
              <w:t>сека</w:t>
            </w:r>
          </w:p>
        </w:tc>
        <w:tc>
          <w:tcPr>
            <w:tcW w:w="1457" w:type="dxa"/>
            <w:tcBorders>
              <w:top w:val="nil"/>
              <w:left w:val="nil"/>
              <w:bottom w:val="single" w:sz="4" w:space="0" w:color="auto"/>
              <w:right w:val="single" w:sz="4" w:space="0" w:color="auto"/>
            </w:tcBorders>
            <w:shd w:val="clear" w:color="auto" w:fill="auto"/>
            <w:noWrap/>
            <w:vAlign w:val="bottom"/>
          </w:tcPr>
          <w:p w14:paraId="0AA110EA" w14:textId="4991D4C6"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3D0D43" w14:paraId="4361EFD4" w14:textId="77777777" w:rsidTr="00327DA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07B15A1" w14:textId="233CB6E4" w:rsidR="003D0D43" w:rsidRDefault="00327DAD"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59" w:type="dxa"/>
            <w:tcBorders>
              <w:top w:val="nil"/>
              <w:left w:val="nil"/>
              <w:bottom w:val="single" w:sz="4" w:space="0" w:color="auto"/>
              <w:right w:val="single" w:sz="4" w:space="0" w:color="auto"/>
            </w:tcBorders>
            <w:shd w:val="clear" w:color="auto" w:fill="auto"/>
            <w:vAlign w:val="bottom"/>
          </w:tcPr>
          <w:p w14:paraId="6CF9BBEB" w14:textId="77777777" w:rsidR="003D0D43" w:rsidRPr="0090499D" w:rsidRDefault="003D0D43" w:rsidP="003D0D43">
            <w:pPr>
              <w:spacing w:after="0" w:line="240" w:lineRule="auto"/>
              <w:rPr>
                <w:rFonts w:ascii="Times New Roman" w:eastAsia="Times New Roman" w:hAnsi="Times New Roman"/>
                <w:sz w:val="20"/>
                <w:szCs w:val="20"/>
                <w:lang w:val="sr-Cyrl-RS" w:eastAsia="sr-Latn-RS"/>
              </w:rPr>
            </w:pPr>
            <w:proofErr w:type="spellStart"/>
            <w:r w:rsidRPr="003C623A">
              <w:rPr>
                <w:rFonts w:ascii="Times New Roman" w:eastAsia="Times New Roman" w:hAnsi="Times New Roman"/>
                <w:sz w:val="20"/>
                <w:szCs w:val="20"/>
                <w:lang w:val="sr-Latn-RS" w:eastAsia="sr-Latn-RS"/>
              </w:rPr>
              <w:t>Угоститељски</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објекти</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за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исхрану</w:t>
            </w:r>
            <w:proofErr w:type="spellEnd"/>
            <w:r w:rsidRPr="003C623A">
              <w:rPr>
                <w:rFonts w:ascii="Times New Roman" w:eastAsia="Times New Roman" w:hAnsi="Times New Roman"/>
                <w:sz w:val="20"/>
                <w:szCs w:val="20"/>
                <w:lang w:val="sr-Latn-RS" w:eastAsia="sr-Latn-RS"/>
              </w:rPr>
              <w:t xml:space="preserve"> и </w:t>
            </w:r>
            <w:proofErr w:type="spellStart"/>
            <w:r w:rsidRPr="003C623A">
              <w:rPr>
                <w:rFonts w:ascii="Times New Roman" w:eastAsia="Times New Roman" w:hAnsi="Times New Roman"/>
                <w:sz w:val="20"/>
                <w:szCs w:val="20"/>
                <w:lang w:val="sr-Latn-RS" w:eastAsia="sr-Latn-RS"/>
              </w:rPr>
              <w:t>пиће</w:t>
            </w:r>
            <w:proofErr w:type="spellEnd"/>
          </w:p>
        </w:tc>
        <w:tc>
          <w:tcPr>
            <w:tcW w:w="1304" w:type="dxa"/>
            <w:tcBorders>
              <w:top w:val="nil"/>
              <w:left w:val="nil"/>
              <w:bottom w:val="single" w:sz="4" w:space="0" w:color="auto"/>
              <w:right w:val="single" w:sz="4" w:space="0" w:color="auto"/>
            </w:tcBorders>
            <w:shd w:val="clear" w:color="auto" w:fill="auto"/>
            <w:noWrap/>
            <w:vAlign w:val="bottom"/>
          </w:tcPr>
          <w:p w14:paraId="43AB1EEE" w14:textId="77777777" w:rsidR="003D0D43" w:rsidRPr="0090499D" w:rsidRDefault="003D0D43" w:rsidP="003D0D4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6CE7458" w14:textId="1CD6D7D1" w:rsidR="003D0D43" w:rsidRDefault="00386A45"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327DAD">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tcPr>
          <w:p w14:paraId="09520C52" w14:textId="77777777" w:rsidR="003D0D43" w:rsidRPr="0090499D" w:rsidRDefault="003D0D43" w:rsidP="003D0D43">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BAF49AE" w14:textId="77777777" w:rsidR="003D0D43" w:rsidRPr="0090499D" w:rsidRDefault="003D0D43" w:rsidP="003D0D4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445" w:type="dxa"/>
            <w:tcBorders>
              <w:top w:val="nil"/>
              <w:left w:val="nil"/>
              <w:bottom w:val="single" w:sz="4" w:space="0" w:color="auto"/>
              <w:right w:val="single" w:sz="4" w:space="0" w:color="auto"/>
            </w:tcBorders>
            <w:shd w:val="clear" w:color="auto" w:fill="auto"/>
            <w:vAlign w:val="bottom"/>
          </w:tcPr>
          <w:p w14:paraId="7EAA7245" w14:textId="14650D3E" w:rsidR="003D0D43" w:rsidRPr="0090499D" w:rsidRDefault="006A6EA7" w:rsidP="003D0D43">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w:t>
            </w:r>
            <w:r w:rsidR="00386A45">
              <w:rPr>
                <w:rFonts w:ascii="Times New Roman" w:eastAsia="Times New Roman" w:hAnsi="Times New Roman"/>
                <w:sz w:val="20"/>
                <w:szCs w:val="20"/>
                <w:lang w:val="sr-Cyrl-RS" w:eastAsia="sr-Latn-RS"/>
              </w:rPr>
              <w:t>и д</w:t>
            </w:r>
            <w:r w:rsidR="003D0D43">
              <w:rPr>
                <w:rFonts w:ascii="Times New Roman" w:eastAsia="Times New Roman" w:hAnsi="Times New Roman"/>
                <w:sz w:val="20"/>
                <w:szCs w:val="20"/>
                <w:lang w:val="sr-Cyrl-RS" w:eastAsia="sr-Latn-RS"/>
              </w:rPr>
              <w:t>ежурство у планинским центрима</w:t>
            </w:r>
          </w:p>
        </w:tc>
        <w:tc>
          <w:tcPr>
            <w:tcW w:w="1457" w:type="dxa"/>
            <w:tcBorders>
              <w:top w:val="nil"/>
              <w:left w:val="nil"/>
              <w:bottom w:val="single" w:sz="4" w:space="0" w:color="auto"/>
              <w:right w:val="single" w:sz="4" w:space="0" w:color="auto"/>
            </w:tcBorders>
            <w:shd w:val="clear" w:color="auto" w:fill="auto"/>
            <w:vAlign w:val="bottom"/>
          </w:tcPr>
          <w:p w14:paraId="6BEECE01" w14:textId="5E27F28D" w:rsidR="003D0D43" w:rsidRDefault="00386A45"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327DAD">
              <w:rPr>
                <w:rFonts w:ascii="Times New Roman" w:eastAsia="Times New Roman" w:hAnsi="Times New Roman"/>
                <w:sz w:val="20"/>
                <w:szCs w:val="20"/>
                <w:lang w:val="sr-Cyrl-RS" w:eastAsia="sr-Latn-RS"/>
              </w:rPr>
              <w:t>0</w:t>
            </w:r>
          </w:p>
        </w:tc>
      </w:tr>
      <w:tr w:rsidR="003D0D43" w14:paraId="1B4EDC75" w14:textId="77777777" w:rsidTr="00327DA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F3A6E69" w14:textId="376F6A42" w:rsidR="003D0D43" w:rsidRDefault="00327DAD"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59" w:type="dxa"/>
            <w:tcBorders>
              <w:top w:val="nil"/>
              <w:left w:val="nil"/>
              <w:bottom w:val="single" w:sz="4" w:space="0" w:color="auto"/>
              <w:right w:val="single" w:sz="4" w:space="0" w:color="auto"/>
            </w:tcBorders>
            <w:shd w:val="clear" w:color="auto" w:fill="auto"/>
            <w:vAlign w:val="bottom"/>
          </w:tcPr>
          <w:p w14:paraId="1FAA762F" w14:textId="77777777" w:rsidR="003D0D43" w:rsidRPr="003C623A" w:rsidRDefault="003D0D43" w:rsidP="003D0D4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Домаћа радиност</w:t>
            </w:r>
          </w:p>
        </w:tc>
        <w:tc>
          <w:tcPr>
            <w:tcW w:w="1304" w:type="dxa"/>
            <w:tcBorders>
              <w:top w:val="nil"/>
              <w:left w:val="nil"/>
              <w:bottom w:val="single" w:sz="4" w:space="0" w:color="auto"/>
              <w:right w:val="single" w:sz="4" w:space="0" w:color="auto"/>
            </w:tcBorders>
            <w:shd w:val="clear" w:color="auto" w:fill="auto"/>
            <w:noWrap/>
            <w:vAlign w:val="bottom"/>
          </w:tcPr>
          <w:p w14:paraId="698499DA" w14:textId="77777777" w:rsidR="003D0D43" w:rsidRPr="0090499D" w:rsidRDefault="003D0D43" w:rsidP="003D0D4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ванредан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F0F238D" w14:textId="2F0DCC66" w:rsidR="003D0D43" w:rsidRDefault="00327DAD"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003D0D43">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tcPr>
          <w:p w14:paraId="22D3AC85" w14:textId="77777777" w:rsidR="003D0D43" w:rsidRPr="0090499D" w:rsidRDefault="003D0D43" w:rsidP="003D0D43">
            <w:pPr>
              <w:spacing w:after="0" w:line="240" w:lineRule="auto"/>
              <w:jc w:val="center"/>
              <w:rPr>
                <w:rFonts w:ascii="Times New Roman" w:eastAsia="Times New Roman" w:hAnsi="Times New Roman"/>
                <w:sz w:val="20"/>
                <w:szCs w:val="20"/>
                <w:lang w:val="sr-Latn-RS" w:eastAsia="sr-Latn-RS"/>
              </w:rPr>
            </w:pPr>
            <w:r w:rsidRPr="00D776D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D8E2B0E" w14:textId="77777777" w:rsidR="003D0D43" w:rsidRPr="0090499D" w:rsidRDefault="003D0D43" w:rsidP="003D0D4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445" w:type="dxa"/>
            <w:tcBorders>
              <w:top w:val="nil"/>
              <w:left w:val="nil"/>
              <w:bottom w:val="single" w:sz="4" w:space="0" w:color="auto"/>
              <w:right w:val="single" w:sz="4" w:space="0" w:color="auto"/>
            </w:tcBorders>
            <w:shd w:val="clear" w:color="auto" w:fill="auto"/>
            <w:vAlign w:val="bottom"/>
          </w:tcPr>
          <w:p w14:paraId="42168F87" w14:textId="5A31C536" w:rsidR="003D0D43" w:rsidRPr="0090499D" w:rsidRDefault="006A6EA7" w:rsidP="003D0D43">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w:t>
            </w:r>
            <w:r w:rsidR="00327DAD">
              <w:rPr>
                <w:rFonts w:ascii="Times New Roman" w:eastAsia="Times New Roman" w:hAnsi="Times New Roman"/>
                <w:sz w:val="20"/>
                <w:szCs w:val="20"/>
                <w:lang w:val="sr-Cyrl-RS" w:eastAsia="sr-Latn-RS"/>
              </w:rPr>
              <w:t>и дежурство у планинским центрима</w:t>
            </w:r>
          </w:p>
        </w:tc>
        <w:tc>
          <w:tcPr>
            <w:tcW w:w="1457" w:type="dxa"/>
            <w:tcBorders>
              <w:top w:val="nil"/>
              <w:left w:val="nil"/>
              <w:bottom w:val="single" w:sz="4" w:space="0" w:color="auto"/>
              <w:right w:val="single" w:sz="4" w:space="0" w:color="auto"/>
            </w:tcBorders>
            <w:shd w:val="clear" w:color="auto" w:fill="auto"/>
            <w:vAlign w:val="bottom"/>
          </w:tcPr>
          <w:p w14:paraId="768D06E8" w14:textId="3DD24C66" w:rsidR="003D0D43" w:rsidRDefault="00327DAD"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A6EA7" w:rsidRPr="003C623A" w14:paraId="208F4F73" w14:textId="77777777" w:rsidTr="00AD786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52F37C5" w14:textId="26ABA7B6" w:rsidR="006A6EA7" w:rsidRPr="003C623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6</w:t>
            </w:r>
          </w:p>
        </w:tc>
        <w:tc>
          <w:tcPr>
            <w:tcW w:w="1659" w:type="dxa"/>
            <w:tcBorders>
              <w:top w:val="nil"/>
              <w:left w:val="nil"/>
              <w:bottom w:val="single" w:sz="4" w:space="0" w:color="auto"/>
              <w:right w:val="single" w:sz="4" w:space="0" w:color="auto"/>
            </w:tcBorders>
            <w:shd w:val="clear" w:color="auto" w:fill="auto"/>
            <w:vAlign w:val="bottom"/>
          </w:tcPr>
          <w:p w14:paraId="0F7B547D" w14:textId="3B82CC5D" w:rsidR="006A6EA7" w:rsidRPr="003C623A" w:rsidRDefault="006A6EA7" w:rsidP="006A6EA7">
            <w:pPr>
              <w:spacing w:after="0" w:line="240" w:lineRule="auto"/>
              <w:rPr>
                <w:rFonts w:ascii="Times New Roman" w:eastAsia="Times New Roman" w:hAnsi="Times New Roman"/>
                <w:sz w:val="20"/>
                <w:szCs w:val="20"/>
                <w:lang w:val="sr-Cyrl-RS" w:eastAsia="sr-Latn-RS"/>
              </w:rPr>
            </w:pPr>
            <w:r w:rsidRPr="003C623A">
              <w:rPr>
                <w:rFonts w:ascii="Times New Roman" w:eastAsia="Times New Roman" w:hAnsi="Times New Roman"/>
                <w:sz w:val="20"/>
                <w:szCs w:val="20"/>
                <w:lang w:val="sr-Cyrl-RS" w:eastAsia="sr-Latn-RS"/>
              </w:rPr>
              <w:t>ТА</w:t>
            </w:r>
            <w:r>
              <w:rPr>
                <w:rFonts w:ascii="Times New Roman" w:eastAsia="Times New Roman" w:hAnsi="Times New Roman"/>
                <w:sz w:val="20"/>
                <w:szCs w:val="20"/>
                <w:lang w:val="sr-Cyrl-RS" w:eastAsia="sr-Latn-RS"/>
              </w:rPr>
              <w:t xml:space="preserve"> организатори путовања</w:t>
            </w:r>
            <w:r w:rsidRPr="003C623A">
              <w:rPr>
                <w:rFonts w:ascii="Times New Roman" w:eastAsia="Times New Roman" w:hAnsi="Times New Roman"/>
                <w:sz w:val="20"/>
                <w:szCs w:val="20"/>
                <w:lang w:val="sr-Cyrl-RS" w:eastAsia="sr-Latn-RS"/>
              </w:rPr>
              <w:t xml:space="preserve"> </w:t>
            </w:r>
          </w:p>
        </w:tc>
        <w:tc>
          <w:tcPr>
            <w:tcW w:w="1304" w:type="dxa"/>
            <w:tcBorders>
              <w:top w:val="nil"/>
              <w:left w:val="nil"/>
              <w:bottom w:val="single" w:sz="4" w:space="0" w:color="auto"/>
              <w:right w:val="single" w:sz="4" w:space="0" w:color="auto"/>
            </w:tcBorders>
            <w:shd w:val="clear" w:color="auto" w:fill="auto"/>
            <w:noWrap/>
            <w:vAlign w:val="bottom"/>
          </w:tcPr>
          <w:p w14:paraId="096503AC" w14:textId="77777777" w:rsidR="006A6EA7" w:rsidRPr="003C623A" w:rsidRDefault="006A6EA7" w:rsidP="006A6EA7">
            <w:pPr>
              <w:spacing w:after="0" w:line="240" w:lineRule="auto"/>
              <w:rPr>
                <w:rFonts w:ascii="Times New Roman" w:eastAsia="Times New Roman" w:hAnsi="Times New Roman"/>
                <w:sz w:val="20"/>
                <w:szCs w:val="20"/>
                <w:lang w:val="sr-Latn-RS" w:eastAsia="sr-Latn-RS"/>
              </w:rPr>
            </w:pPr>
            <w:proofErr w:type="spellStart"/>
            <w:r w:rsidRPr="003C623A">
              <w:rPr>
                <w:rFonts w:ascii="Times New Roman" w:eastAsia="Times New Roman" w:hAnsi="Times New Roman"/>
                <w:sz w:val="20"/>
                <w:szCs w:val="20"/>
                <w:lang w:val="sr-Latn-RS" w:eastAsia="sr-Latn-RS"/>
              </w:rPr>
              <w:t>службена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саветодавна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34AA32C" w14:textId="145A0FDC" w:rsidR="006A6EA7" w:rsidRPr="003C623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61627F9C" w14:textId="77777777" w:rsidR="006A6EA7" w:rsidRPr="003C623A" w:rsidRDefault="006A6EA7" w:rsidP="006A6EA7">
            <w:pPr>
              <w:spacing w:after="0" w:line="240" w:lineRule="auto"/>
              <w:jc w:val="center"/>
              <w:rPr>
                <w:rFonts w:ascii="Times New Roman" w:eastAsia="Times New Roman" w:hAnsi="Times New Roman"/>
                <w:sz w:val="20"/>
                <w:szCs w:val="20"/>
                <w:lang w:val="sr-Cyrl-RS" w:eastAsia="sr-Latn-RS"/>
              </w:rPr>
            </w:pPr>
            <w:r w:rsidRPr="003C623A">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1AC67F75" w14:textId="77777777" w:rsidR="006A6EA7" w:rsidRPr="003C623A" w:rsidRDefault="006A6EA7" w:rsidP="006A6EA7">
            <w:pPr>
              <w:spacing w:after="0" w:line="240" w:lineRule="auto"/>
              <w:rPr>
                <w:rFonts w:ascii="Times New Roman" w:eastAsia="Times New Roman" w:hAnsi="Times New Roman"/>
                <w:sz w:val="20"/>
                <w:szCs w:val="20"/>
                <w:lang w:val="sr-Latn-RS" w:eastAsia="sr-Latn-RS"/>
              </w:rPr>
            </w:pPr>
            <w:r w:rsidRPr="003C623A">
              <w:rPr>
                <w:rFonts w:ascii="Times New Roman" w:eastAsia="Times New Roman" w:hAnsi="Times New Roman"/>
                <w:sz w:val="20"/>
                <w:szCs w:val="20"/>
                <w:lang w:val="sr-Latn-RS" w:eastAsia="sr-Latn-RS"/>
              </w:rPr>
              <w:t xml:space="preserve">у </w:t>
            </w:r>
            <w:proofErr w:type="spellStart"/>
            <w:r w:rsidRPr="003C623A">
              <w:rPr>
                <w:rFonts w:ascii="Times New Roman" w:eastAsia="Times New Roman" w:hAnsi="Times New Roman"/>
                <w:sz w:val="20"/>
                <w:szCs w:val="20"/>
                <w:lang w:val="sr-Latn-RS" w:eastAsia="sr-Latn-RS"/>
              </w:rPr>
              <w:t>току</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месеца</w:t>
            </w:r>
            <w:proofErr w:type="spellEnd"/>
          </w:p>
        </w:tc>
        <w:tc>
          <w:tcPr>
            <w:tcW w:w="1445" w:type="dxa"/>
            <w:tcBorders>
              <w:top w:val="nil"/>
              <w:left w:val="nil"/>
              <w:bottom w:val="single" w:sz="4" w:space="0" w:color="auto"/>
              <w:right w:val="single" w:sz="4" w:space="0" w:color="auto"/>
            </w:tcBorders>
            <w:shd w:val="clear" w:color="auto" w:fill="auto"/>
          </w:tcPr>
          <w:p w14:paraId="711D3781"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4C1478AE" w14:textId="76B3F725" w:rsidR="006A6EA7" w:rsidRPr="003C623A" w:rsidRDefault="006A6EA7" w:rsidP="006A6EA7">
            <w:pPr>
              <w:spacing w:after="0" w:line="240" w:lineRule="auto"/>
              <w:rPr>
                <w:rFonts w:ascii="Times New Roman" w:eastAsia="Times New Roman" w:hAnsi="Times New Roman"/>
                <w:sz w:val="20"/>
                <w:szCs w:val="20"/>
                <w:lang w:val="sr-Latn-RS" w:eastAsia="sr-Latn-RS"/>
              </w:rPr>
            </w:pPr>
            <w:proofErr w:type="spellStart"/>
            <w:r w:rsidRPr="00F258C1">
              <w:rPr>
                <w:rFonts w:ascii="Times New Roman" w:eastAsia="Times New Roman" w:hAnsi="Times New Roman"/>
                <w:sz w:val="20"/>
                <w:szCs w:val="20"/>
                <w:lang w:val="sr-Latn-RS" w:eastAsia="sr-Latn-RS"/>
              </w:rPr>
              <w:t>територија</w:t>
            </w:r>
            <w:proofErr w:type="spellEnd"/>
            <w:r w:rsidRPr="00F258C1">
              <w:rPr>
                <w:rFonts w:ascii="Times New Roman" w:eastAsia="Times New Roman" w:hAnsi="Times New Roman"/>
                <w:sz w:val="20"/>
                <w:szCs w:val="20"/>
                <w:lang w:val="sr-Latn-RS" w:eastAsia="sr-Latn-RS"/>
              </w:rPr>
              <w:t xml:space="preserve"> </w:t>
            </w:r>
            <w:proofErr w:type="spellStart"/>
            <w:r w:rsidRPr="00F258C1">
              <w:rPr>
                <w:rFonts w:ascii="Times New Roman" w:eastAsia="Times New Roman" w:hAnsi="Times New Roman"/>
                <w:sz w:val="20"/>
                <w:szCs w:val="20"/>
                <w:lang w:val="sr-Latn-RS" w:eastAsia="sr-Latn-RS"/>
              </w:rPr>
              <w:t>Од</w:t>
            </w:r>
            <w:proofErr w:type="spellEnd"/>
            <w:r w:rsidRPr="00F258C1">
              <w:rPr>
                <w:rFonts w:ascii="Times New Roman" w:eastAsia="Times New Roman" w:hAnsi="Times New Roman"/>
                <w:sz w:val="20"/>
                <w:szCs w:val="20"/>
                <w:lang w:val="sr-Cyrl-RS" w:eastAsia="sr-Latn-RS"/>
              </w:rPr>
              <w:t>сека</w:t>
            </w:r>
          </w:p>
        </w:tc>
        <w:tc>
          <w:tcPr>
            <w:tcW w:w="1457" w:type="dxa"/>
            <w:tcBorders>
              <w:top w:val="nil"/>
              <w:left w:val="nil"/>
              <w:bottom w:val="single" w:sz="4" w:space="0" w:color="auto"/>
              <w:right w:val="single" w:sz="4" w:space="0" w:color="auto"/>
            </w:tcBorders>
            <w:shd w:val="clear" w:color="auto" w:fill="auto"/>
            <w:vAlign w:val="bottom"/>
          </w:tcPr>
          <w:p w14:paraId="4866887F" w14:textId="6C9B8CAE" w:rsidR="006A6EA7" w:rsidRPr="003C623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A6EA7" w:rsidRPr="00AA6ABD" w14:paraId="17E1108F" w14:textId="77777777" w:rsidTr="00AD786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1562932" w14:textId="1D8409C6"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59" w:type="dxa"/>
            <w:tcBorders>
              <w:top w:val="nil"/>
              <w:left w:val="nil"/>
              <w:bottom w:val="single" w:sz="4" w:space="0" w:color="auto"/>
              <w:right w:val="single" w:sz="4" w:space="0" w:color="auto"/>
            </w:tcBorders>
            <w:shd w:val="clear" w:color="auto" w:fill="auto"/>
            <w:vAlign w:val="bottom"/>
          </w:tcPr>
          <w:p w14:paraId="3177258D" w14:textId="77777777" w:rsidR="006A6EA7" w:rsidRPr="003C623A" w:rsidRDefault="006A6EA7" w:rsidP="006A6EA7">
            <w:pPr>
              <w:spacing w:after="0" w:line="240" w:lineRule="auto"/>
              <w:rPr>
                <w:rFonts w:ascii="Times New Roman" w:eastAsia="Times New Roman" w:hAnsi="Times New Roman"/>
                <w:sz w:val="20"/>
                <w:szCs w:val="20"/>
                <w:lang w:val="sr-Cyrl-RS" w:eastAsia="sr-Latn-RS"/>
              </w:rPr>
            </w:pPr>
            <w:proofErr w:type="spellStart"/>
            <w:r w:rsidRPr="003C623A">
              <w:rPr>
                <w:rFonts w:ascii="Times New Roman" w:eastAsia="Times New Roman" w:hAnsi="Times New Roman"/>
                <w:sz w:val="20"/>
                <w:szCs w:val="20"/>
                <w:lang w:val="sr-Latn-RS" w:eastAsia="sr-Latn-RS"/>
              </w:rPr>
              <w:t>Угоститељски</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објекти</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за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исхрану</w:t>
            </w:r>
            <w:proofErr w:type="spellEnd"/>
            <w:r w:rsidRPr="003C623A">
              <w:rPr>
                <w:rFonts w:ascii="Times New Roman" w:eastAsia="Times New Roman" w:hAnsi="Times New Roman"/>
                <w:sz w:val="20"/>
                <w:szCs w:val="20"/>
                <w:lang w:val="sr-Latn-RS" w:eastAsia="sr-Latn-RS"/>
              </w:rPr>
              <w:t xml:space="preserve"> и </w:t>
            </w:r>
            <w:proofErr w:type="spellStart"/>
            <w:r w:rsidRPr="003C623A">
              <w:rPr>
                <w:rFonts w:ascii="Times New Roman" w:eastAsia="Times New Roman" w:hAnsi="Times New Roman"/>
                <w:sz w:val="20"/>
                <w:szCs w:val="20"/>
                <w:lang w:val="sr-Latn-RS" w:eastAsia="sr-Latn-RS"/>
              </w:rPr>
              <w:t>пиће</w:t>
            </w:r>
            <w:proofErr w:type="spellEnd"/>
          </w:p>
        </w:tc>
        <w:tc>
          <w:tcPr>
            <w:tcW w:w="1304" w:type="dxa"/>
            <w:tcBorders>
              <w:top w:val="nil"/>
              <w:left w:val="nil"/>
              <w:bottom w:val="single" w:sz="4" w:space="0" w:color="auto"/>
              <w:right w:val="single" w:sz="4" w:space="0" w:color="auto"/>
            </w:tcBorders>
            <w:shd w:val="clear" w:color="auto" w:fill="auto"/>
            <w:noWrap/>
            <w:vAlign w:val="bottom"/>
          </w:tcPr>
          <w:p w14:paraId="42E86984" w14:textId="77777777" w:rsidR="006A6EA7" w:rsidRPr="003C623A" w:rsidRDefault="006A6EA7" w:rsidP="006A6EA7">
            <w:pPr>
              <w:spacing w:after="0" w:line="240" w:lineRule="auto"/>
              <w:rPr>
                <w:rFonts w:ascii="Times New Roman" w:eastAsia="Times New Roman" w:hAnsi="Times New Roman"/>
                <w:sz w:val="20"/>
                <w:szCs w:val="20"/>
                <w:lang w:val="sr-Latn-RS" w:eastAsia="sr-Latn-RS"/>
              </w:rPr>
            </w:pPr>
            <w:proofErr w:type="spellStart"/>
            <w:r w:rsidRPr="003C623A">
              <w:rPr>
                <w:rFonts w:ascii="Times New Roman" w:eastAsia="Times New Roman" w:hAnsi="Times New Roman"/>
                <w:sz w:val="20"/>
                <w:szCs w:val="20"/>
                <w:lang w:val="sr-Latn-RS" w:eastAsia="sr-Latn-RS"/>
              </w:rPr>
              <w:t>службена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саветодавна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924B7E1" w14:textId="05247BF9" w:rsidR="006A6EA7" w:rsidRPr="003C623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40AF2527" w14:textId="77777777" w:rsidR="006A6EA7" w:rsidRPr="003C623A" w:rsidRDefault="006A6EA7" w:rsidP="006A6EA7">
            <w:pPr>
              <w:spacing w:after="0" w:line="240" w:lineRule="auto"/>
              <w:jc w:val="center"/>
              <w:rPr>
                <w:rFonts w:ascii="Times New Roman" w:eastAsia="Times New Roman" w:hAnsi="Times New Roman"/>
                <w:sz w:val="20"/>
                <w:szCs w:val="20"/>
                <w:lang w:val="sr-Cyrl-RS" w:eastAsia="sr-Latn-RS"/>
              </w:rPr>
            </w:pPr>
            <w:r w:rsidRPr="003C623A">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1A313105" w14:textId="77777777" w:rsidR="006A6EA7" w:rsidRPr="003C623A" w:rsidRDefault="006A6EA7" w:rsidP="006A6EA7">
            <w:pPr>
              <w:spacing w:after="0" w:line="240" w:lineRule="auto"/>
              <w:rPr>
                <w:rFonts w:ascii="Times New Roman" w:eastAsia="Times New Roman" w:hAnsi="Times New Roman"/>
                <w:sz w:val="20"/>
                <w:szCs w:val="20"/>
                <w:lang w:val="sr-Latn-RS" w:eastAsia="sr-Latn-RS"/>
              </w:rPr>
            </w:pPr>
            <w:r w:rsidRPr="003C623A">
              <w:rPr>
                <w:rFonts w:ascii="Times New Roman" w:eastAsia="Times New Roman" w:hAnsi="Times New Roman"/>
                <w:sz w:val="20"/>
                <w:szCs w:val="20"/>
                <w:lang w:val="sr-Latn-RS" w:eastAsia="sr-Latn-RS"/>
              </w:rPr>
              <w:t xml:space="preserve">у </w:t>
            </w:r>
            <w:proofErr w:type="spellStart"/>
            <w:r w:rsidRPr="003C623A">
              <w:rPr>
                <w:rFonts w:ascii="Times New Roman" w:eastAsia="Times New Roman" w:hAnsi="Times New Roman"/>
                <w:sz w:val="20"/>
                <w:szCs w:val="20"/>
                <w:lang w:val="sr-Latn-RS" w:eastAsia="sr-Latn-RS"/>
              </w:rPr>
              <w:t>току</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месеца</w:t>
            </w:r>
            <w:proofErr w:type="spellEnd"/>
          </w:p>
        </w:tc>
        <w:tc>
          <w:tcPr>
            <w:tcW w:w="1445" w:type="dxa"/>
            <w:tcBorders>
              <w:top w:val="nil"/>
              <w:left w:val="nil"/>
              <w:bottom w:val="single" w:sz="4" w:space="0" w:color="auto"/>
              <w:right w:val="single" w:sz="4" w:space="0" w:color="auto"/>
            </w:tcBorders>
            <w:shd w:val="clear" w:color="auto" w:fill="auto"/>
          </w:tcPr>
          <w:p w14:paraId="2D872775"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6C325D36" w14:textId="08E753D1" w:rsidR="006A6EA7" w:rsidRPr="003C623A" w:rsidRDefault="006A6EA7" w:rsidP="006A6EA7">
            <w:pPr>
              <w:spacing w:after="0" w:line="240" w:lineRule="auto"/>
              <w:rPr>
                <w:rFonts w:ascii="Times New Roman" w:eastAsia="Times New Roman" w:hAnsi="Times New Roman"/>
                <w:sz w:val="20"/>
                <w:szCs w:val="20"/>
                <w:lang w:val="sr-Latn-RS" w:eastAsia="sr-Latn-RS"/>
              </w:rPr>
            </w:pPr>
            <w:proofErr w:type="spellStart"/>
            <w:r w:rsidRPr="00F258C1">
              <w:rPr>
                <w:rFonts w:ascii="Times New Roman" w:eastAsia="Times New Roman" w:hAnsi="Times New Roman"/>
                <w:sz w:val="20"/>
                <w:szCs w:val="20"/>
                <w:lang w:val="sr-Latn-RS" w:eastAsia="sr-Latn-RS"/>
              </w:rPr>
              <w:t>територија</w:t>
            </w:r>
            <w:proofErr w:type="spellEnd"/>
            <w:r w:rsidRPr="00F258C1">
              <w:rPr>
                <w:rFonts w:ascii="Times New Roman" w:eastAsia="Times New Roman" w:hAnsi="Times New Roman"/>
                <w:sz w:val="20"/>
                <w:szCs w:val="20"/>
                <w:lang w:val="sr-Latn-RS" w:eastAsia="sr-Latn-RS"/>
              </w:rPr>
              <w:t xml:space="preserve"> </w:t>
            </w:r>
            <w:proofErr w:type="spellStart"/>
            <w:r w:rsidRPr="00F258C1">
              <w:rPr>
                <w:rFonts w:ascii="Times New Roman" w:eastAsia="Times New Roman" w:hAnsi="Times New Roman"/>
                <w:sz w:val="20"/>
                <w:szCs w:val="20"/>
                <w:lang w:val="sr-Latn-RS" w:eastAsia="sr-Latn-RS"/>
              </w:rPr>
              <w:t>Од</w:t>
            </w:r>
            <w:proofErr w:type="spellEnd"/>
            <w:r w:rsidRPr="00F258C1">
              <w:rPr>
                <w:rFonts w:ascii="Times New Roman" w:eastAsia="Times New Roman" w:hAnsi="Times New Roman"/>
                <w:sz w:val="20"/>
                <w:szCs w:val="20"/>
                <w:lang w:val="sr-Cyrl-RS" w:eastAsia="sr-Latn-RS"/>
              </w:rPr>
              <w:t>сека</w:t>
            </w:r>
          </w:p>
        </w:tc>
        <w:tc>
          <w:tcPr>
            <w:tcW w:w="1457" w:type="dxa"/>
            <w:tcBorders>
              <w:top w:val="nil"/>
              <w:left w:val="nil"/>
              <w:bottom w:val="single" w:sz="4" w:space="0" w:color="auto"/>
              <w:right w:val="single" w:sz="4" w:space="0" w:color="auto"/>
            </w:tcBorders>
            <w:shd w:val="clear" w:color="auto" w:fill="auto"/>
            <w:vAlign w:val="bottom"/>
          </w:tcPr>
          <w:p w14:paraId="632EDCFF" w14:textId="1DC12D17" w:rsidR="006A6EA7" w:rsidRPr="003C623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30450356" w14:textId="77777777" w:rsidR="003D0D43" w:rsidRDefault="003D0D43" w:rsidP="003D0D43">
      <w:pPr>
        <w:spacing w:after="0" w:line="240" w:lineRule="auto"/>
        <w:rPr>
          <w:rFonts w:ascii="Times New Roman" w:hAnsi="Times New Roman"/>
          <w:b/>
          <w:sz w:val="24"/>
          <w:szCs w:val="24"/>
          <w:lang w:val="sr-Cyrl-RS"/>
        </w:rPr>
      </w:pPr>
    </w:p>
    <w:p w14:paraId="76D0DE24" w14:textId="77777777" w:rsidR="001E365A" w:rsidRPr="003C623A" w:rsidRDefault="001E365A" w:rsidP="003D0D43">
      <w:pPr>
        <w:spacing w:after="0" w:line="240" w:lineRule="auto"/>
        <w:rPr>
          <w:rFonts w:ascii="Times New Roman" w:hAnsi="Times New Roman"/>
          <w:b/>
          <w:sz w:val="24"/>
          <w:szCs w:val="24"/>
          <w:lang w:val="sr-Cyrl-RS"/>
        </w:rPr>
      </w:pPr>
    </w:p>
    <w:p w14:paraId="629DB55C" w14:textId="2346CBCF" w:rsidR="003D0D43" w:rsidRPr="007C6AD7" w:rsidRDefault="00386A45"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Март 202</w:t>
      </w:r>
      <w:r w:rsidR="00327DAD">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384" w:type="dxa"/>
        <w:tblInd w:w="-5" w:type="dxa"/>
        <w:tblLook w:val="04A0" w:firstRow="1" w:lastRow="0" w:firstColumn="1" w:lastColumn="0" w:noHBand="0" w:noVBand="1"/>
      </w:tblPr>
      <w:tblGrid>
        <w:gridCol w:w="600"/>
        <w:gridCol w:w="1718"/>
        <w:gridCol w:w="1262"/>
        <w:gridCol w:w="1273"/>
        <w:gridCol w:w="1211"/>
        <w:gridCol w:w="1418"/>
        <w:gridCol w:w="1559"/>
        <w:gridCol w:w="1343"/>
      </w:tblGrid>
      <w:tr w:rsidR="003D0D43" w:rsidRPr="00955B1A" w14:paraId="46EAA9EF" w14:textId="77777777" w:rsidTr="006A6EA7">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37053" w14:textId="77777777" w:rsidR="003D0D43" w:rsidRPr="00955B1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Ред</w:t>
            </w:r>
            <w:proofErr w:type="spellEnd"/>
            <w:r w:rsidRPr="00955B1A">
              <w:rPr>
                <w:rFonts w:ascii="Times New Roman" w:eastAsia="Times New Roman" w:hAnsi="Times New Roman"/>
                <w:b/>
                <w:bCs/>
                <w:sz w:val="20"/>
                <w:szCs w:val="20"/>
                <w:lang w:val="sr-Latn-RS" w:eastAsia="sr-Latn-RS"/>
              </w:rPr>
              <w:t>.</w:t>
            </w:r>
          </w:p>
          <w:p w14:paraId="5138FB31" w14:textId="0D5ECD65" w:rsidR="003D0D43" w:rsidRPr="00955B1A" w:rsidRDefault="00386A45"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Б</w:t>
            </w:r>
            <w:r w:rsidR="003D0D43" w:rsidRPr="00955B1A">
              <w:rPr>
                <w:rFonts w:ascii="Times New Roman" w:eastAsia="Times New Roman" w:hAnsi="Times New Roman"/>
                <w:b/>
                <w:bCs/>
                <w:sz w:val="20"/>
                <w:szCs w:val="20"/>
                <w:lang w:val="sr-Latn-RS" w:eastAsia="sr-Latn-RS"/>
              </w:rPr>
              <w:t>р</w:t>
            </w:r>
            <w:proofErr w:type="spellEnd"/>
            <w:r w:rsidR="003D0D43" w:rsidRPr="00955B1A">
              <w:rPr>
                <w:rFonts w:ascii="Times New Roman" w:eastAsia="Times New Roman" w:hAnsi="Times New Roman"/>
                <w:b/>
                <w:bCs/>
                <w:sz w:val="20"/>
                <w:szCs w:val="20"/>
                <w:lang w:val="sr-Latn-RS" w:eastAsia="sr-Latn-RS"/>
              </w:rPr>
              <w:t>.</w:t>
            </w:r>
          </w:p>
        </w:tc>
        <w:tc>
          <w:tcPr>
            <w:tcW w:w="1718" w:type="dxa"/>
            <w:tcBorders>
              <w:top w:val="single" w:sz="4" w:space="0" w:color="auto"/>
              <w:left w:val="nil"/>
              <w:bottom w:val="single" w:sz="4" w:space="0" w:color="auto"/>
              <w:right w:val="single" w:sz="4" w:space="0" w:color="auto"/>
            </w:tcBorders>
            <w:shd w:val="clear" w:color="auto" w:fill="auto"/>
            <w:noWrap/>
            <w:vAlign w:val="bottom"/>
            <w:hideMark/>
          </w:tcPr>
          <w:p w14:paraId="120954E1" w14:textId="77777777" w:rsidR="003D0D43" w:rsidRPr="00955B1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Област</w:t>
            </w:r>
            <w:proofErr w:type="spellEnd"/>
            <w:r w:rsidRPr="00955B1A">
              <w:rPr>
                <w:rFonts w:ascii="Times New Roman" w:eastAsia="Times New Roman" w:hAnsi="Times New Roman"/>
                <w:b/>
                <w:bCs/>
                <w:sz w:val="20"/>
                <w:szCs w:val="20"/>
                <w:lang w:val="sr-Latn-RS" w:eastAsia="sr-Latn-RS"/>
              </w:rPr>
              <w:t xml:space="preserve"> </w:t>
            </w:r>
            <w:proofErr w:type="spellStart"/>
            <w:r w:rsidRPr="00955B1A">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0B09F98F" w14:textId="77777777" w:rsidR="003D0D43" w:rsidRPr="00955B1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18B790CF" w14:textId="77777777" w:rsidR="003D0D43" w:rsidRPr="00955B1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Планирани</w:t>
            </w:r>
            <w:proofErr w:type="spellEnd"/>
            <w:r w:rsidRPr="00955B1A">
              <w:rPr>
                <w:rFonts w:ascii="Times New Roman" w:eastAsia="Times New Roman" w:hAnsi="Times New Roman"/>
                <w:b/>
                <w:bCs/>
                <w:sz w:val="20"/>
                <w:szCs w:val="20"/>
                <w:lang w:val="sr-Latn-RS" w:eastAsia="sr-Latn-RS"/>
              </w:rPr>
              <w:t xml:space="preserve"> </w:t>
            </w:r>
            <w:r w:rsidRPr="00955B1A">
              <w:rPr>
                <w:rFonts w:ascii="Times New Roman" w:eastAsia="Times New Roman" w:hAnsi="Times New Roman"/>
                <w:b/>
                <w:bCs/>
                <w:sz w:val="20"/>
                <w:szCs w:val="20"/>
                <w:lang w:val="sr-Latn-RS" w:eastAsia="sr-Latn-RS"/>
              </w:rPr>
              <w:br/>
            </w:r>
            <w:proofErr w:type="spellStart"/>
            <w:r w:rsidRPr="00955B1A">
              <w:rPr>
                <w:rFonts w:ascii="Times New Roman" w:eastAsia="Times New Roman" w:hAnsi="Times New Roman"/>
                <w:b/>
                <w:bCs/>
                <w:sz w:val="20"/>
                <w:szCs w:val="20"/>
                <w:lang w:val="sr-Latn-RS" w:eastAsia="sr-Latn-RS"/>
              </w:rPr>
              <w:t>број</w:t>
            </w:r>
            <w:proofErr w:type="spellEnd"/>
            <w:r w:rsidRPr="00955B1A">
              <w:rPr>
                <w:rFonts w:ascii="Times New Roman" w:eastAsia="Times New Roman" w:hAnsi="Times New Roman"/>
                <w:b/>
                <w:bCs/>
                <w:sz w:val="20"/>
                <w:szCs w:val="20"/>
                <w:lang w:val="sr-Latn-RS" w:eastAsia="sr-Latn-RS"/>
              </w:rPr>
              <w:t xml:space="preserve"> </w:t>
            </w:r>
            <w:proofErr w:type="spellStart"/>
            <w:r w:rsidRPr="00955B1A">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553B0EF8" w14:textId="77777777" w:rsidR="003D0D43" w:rsidRPr="00955B1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Степен</w:t>
            </w:r>
            <w:proofErr w:type="spellEnd"/>
            <w:r w:rsidRPr="00955B1A">
              <w:rPr>
                <w:rFonts w:ascii="Times New Roman" w:eastAsia="Times New Roman" w:hAnsi="Times New Roman"/>
                <w:b/>
                <w:bCs/>
                <w:sz w:val="20"/>
                <w:szCs w:val="20"/>
                <w:lang w:val="sr-Latn-RS" w:eastAsia="sr-Latn-RS"/>
              </w:rPr>
              <w:t xml:space="preserve"> </w:t>
            </w:r>
            <w:proofErr w:type="spellStart"/>
            <w:r w:rsidRPr="00955B1A">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BA1BA8" w14:textId="77777777" w:rsidR="003D0D43" w:rsidRPr="00955B1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C3D485" w14:textId="77777777" w:rsidR="003D0D43" w:rsidRPr="00955B1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76BCE002" w14:textId="77777777" w:rsidR="003D0D43" w:rsidRPr="00955B1A"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55B1A">
              <w:rPr>
                <w:rFonts w:ascii="Times New Roman" w:eastAsia="Times New Roman" w:hAnsi="Times New Roman"/>
                <w:b/>
                <w:bCs/>
                <w:sz w:val="20"/>
                <w:szCs w:val="20"/>
                <w:lang w:val="sr-Latn-RS" w:eastAsia="sr-Latn-RS"/>
              </w:rPr>
              <w:t>Број</w:t>
            </w:r>
            <w:proofErr w:type="spellEnd"/>
            <w:r w:rsidRPr="00955B1A">
              <w:rPr>
                <w:rFonts w:ascii="Times New Roman" w:eastAsia="Times New Roman" w:hAnsi="Times New Roman"/>
                <w:b/>
                <w:bCs/>
                <w:sz w:val="20"/>
                <w:szCs w:val="20"/>
                <w:lang w:val="sr-Latn-RS" w:eastAsia="sr-Latn-RS"/>
              </w:rPr>
              <w:t xml:space="preserve"> </w:t>
            </w:r>
            <w:proofErr w:type="spellStart"/>
            <w:r w:rsidRPr="00955B1A">
              <w:rPr>
                <w:rFonts w:ascii="Times New Roman" w:eastAsia="Times New Roman" w:hAnsi="Times New Roman"/>
                <w:b/>
                <w:bCs/>
                <w:sz w:val="20"/>
                <w:szCs w:val="20"/>
                <w:lang w:val="sr-Latn-RS" w:eastAsia="sr-Latn-RS"/>
              </w:rPr>
              <w:t>извршилаца</w:t>
            </w:r>
            <w:proofErr w:type="spellEnd"/>
          </w:p>
        </w:tc>
      </w:tr>
      <w:tr w:rsidR="006A6EA7" w:rsidRPr="00955B1A" w14:paraId="7E1242DF" w14:textId="77777777" w:rsidTr="00B1158F">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FA040" w14:textId="08FA6400" w:rsidR="006A6EA7" w:rsidRPr="00386A45"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718" w:type="dxa"/>
            <w:tcBorders>
              <w:top w:val="single" w:sz="4" w:space="0" w:color="auto"/>
              <w:left w:val="nil"/>
              <w:bottom w:val="single" w:sz="4" w:space="0" w:color="auto"/>
              <w:right w:val="single" w:sz="4" w:space="0" w:color="auto"/>
            </w:tcBorders>
            <w:shd w:val="clear" w:color="auto" w:fill="auto"/>
            <w:noWrap/>
            <w:vAlign w:val="bottom"/>
          </w:tcPr>
          <w:p w14:paraId="7E83C131" w14:textId="575B723D" w:rsidR="006A6EA7" w:rsidRPr="00386A45" w:rsidRDefault="006A6EA7" w:rsidP="006A6EA7">
            <w:pPr>
              <w:spacing w:after="0" w:line="240" w:lineRule="auto"/>
              <w:rPr>
                <w:rFonts w:ascii="Times New Roman" w:eastAsia="Times New Roman" w:hAnsi="Times New Roman"/>
                <w:bCs/>
                <w:sz w:val="20"/>
                <w:szCs w:val="20"/>
                <w:lang w:val="sr-Latn-RS" w:eastAsia="sr-Latn-RS"/>
              </w:rPr>
            </w:pPr>
            <w:r w:rsidRPr="003C623A">
              <w:rPr>
                <w:rFonts w:ascii="Times New Roman" w:eastAsia="Times New Roman" w:hAnsi="Times New Roman"/>
                <w:sz w:val="20"/>
                <w:szCs w:val="20"/>
                <w:lang w:val="sr-Cyrl-RS" w:eastAsia="sr-Latn-RS"/>
              </w:rPr>
              <w:t>ТА</w:t>
            </w:r>
            <w:r>
              <w:rPr>
                <w:rFonts w:ascii="Times New Roman" w:eastAsia="Times New Roman" w:hAnsi="Times New Roman"/>
                <w:sz w:val="20"/>
                <w:szCs w:val="20"/>
                <w:lang w:val="sr-Cyrl-RS" w:eastAsia="sr-Latn-RS"/>
              </w:rPr>
              <w:t xml:space="preserve"> организатори путовања</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1F975E14" w14:textId="58817BCD" w:rsidR="006A6EA7" w:rsidRPr="00386A45" w:rsidRDefault="006A6EA7" w:rsidP="006A6EA7">
            <w:pPr>
              <w:spacing w:after="0" w:line="240" w:lineRule="auto"/>
              <w:rPr>
                <w:rFonts w:ascii="Times New Roman" w:eastAsia="Times New Roman" w:hAnsi="Times New Roman"/>
                <w:bCs/>
                <w:sz w:val="20"/>
                <w:szCs w:val="20"/>
                <w:lang w:val="sr-Latn-RS" w:eastAsia="sr-Latn-RS"/>
              </w:rPr>
            </w:pPr>
            <w:proofErr w:type="spellStart"/>
            <w:r w:rsidRPr="00955B1A">
              <w:rPr>
                <w:rFonts w:ascii="Times New Roman" w:eastAsia="Times New Roman" w:hAnsi="Times New Roman"/>
                <w:sz w:val="20"/>
                <w:szCs w:val="20"/>
                <w:lang w:val="sr-Latn-RS" w:eastAsia="sr-Latn-RS"/>
              </w:rPr>
              <w:t>редован</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0D00E0B0" w14:textId="21A4CBBE" w:rsidR="006A6EA7" w:rsidRPr="00386A45"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c>
          <w:tcPr>
            <w:tcW w:w="1211" w:type="dxa"/>
            <w:tcBorders>
              <w:top w:val="single" w:sz="4" w:space="0" w:color="auto"/>
              <w:left w:val="nil"/>
              <w:bottom w:val="single" w:sz="4" w:space="0" w:color="auto"/>
              <w:right w:val="single" w:sz="4" w:space="0" w:color="auto"/>
            </w:tcBorders>
            <w:shd w:val="clear" w:color="auto" w:fill="auto"/>
            <w:vAlign w:val="bottom"/>
          </w:tcPr>
          <w:p w14:paraId="75B874FC" w14:textId="506CB98E" w:rsidR="006A6EA7" w:rsidRPr="00386A45"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06CD877" w14:textId="2AD84E0C" w:rsidR="006A6EA7" w:rsidRPr="00386A45" w:rsidRDefault="006A6EA7" w:rsidP="006A6EA7">
            <w:pPr>
              <w:spacing w:after="0" w:line="240" w:lineRule="auto"/>
              <w:rPr>
                <w:rFonts w:ascii="Times New Roman" w:eastAsia="Times New Roman" w:hAnsi="Times New Roman"/>
                <w:bCs/>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2AB91CE2" w14:textId="64933681" w:rsidR="006A6EA7" w:rsidRPr="00386A45" w:rsidRDefault="006A6EA7" w:rsidP="006A6EA7">
            <w:pPr>
              <w:spacing w:after="0" w:line="240" w:lineRule="auto"/>
              <w:rPr>
                <w:rFonts w:ascii="Times New Roman" w:eastAsia="Times New Roman" w:hAnsi="Times New Roman"/>
                <w:bCs/>
                <w:sz w:val="20"/>
                <w:szCs w:val="20"/>
                <w:lang w:val="sr-Latn-RS" w:eastAsia="sr-Latn-RS"/>
              </w:rPr>
            </w:pPr>
            <w:proofErr w:type="spellStart"/>
            <w:r w:rsidRPr="002E3CCA">
              <w:rPr>
                <w:rFonts w:ascii="Times New Roman" w:eastAsia="Times New Roman" w:hAnsi="Times New Roman"/>
                <w:sz w:val="20"/>
                <w:szCs w:val="20"/>
                <w:lang w:val="sr-Latn-RS" w:eastAsia="sr-Latn-RS"/>
              </w:rPr>
              <w:t>територија</w:t>
            </w:r>
            <w:proofErr w:type="spellEnd"/>
            <w:r w:rsidRPr="002E3CCA">
              <w:rPr>
                <w:rFonts w:ascii="Times New Roman" w:eastAsia="Times New Roman" w:hAnsi="Times New Roman"/>
                <w:sz w:val="20"/>
                <w:szCs w:val="20"/>
                <w:lang w:val="sr-Latn-RS" w:eastAsia="sr-Latn-RS"/>
              </w:rPr>
              <w:t xml:space="preserve"> </w:t>
            </w:r>
            <w:proofErr w:type="spellStart"/>
            <w:r w:rsidRPr="002E3CCA">
              <w:rPr>
                <w:rFonts w:ascii="Times New Roman" w:eastAsia="Times New Roman" w:hAnsi="Times New Roman"/>
                <w:sz w:val="20"/>
                <w:szCs w:val="20"/>
                <w:lang w:val="sr-Latn-RS" w:eastAsia="sr-Latn-RS"/>
              </w:rPr>
              <w:t>Од</w:t>
            </w:r>
            <w:proofErr w:type="spellEnd"/>
            <w:r w:rsidRPr="002E3CC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shd w:val="clear" w:color="auto" w:fill="auto"/>
            <w:vAlign w:val="bottom"/>
          </w:tcPr>
          <w:p w14:paraId="1A95C0CD" w14:textId="794361F0" w:rsidR="006A6EA7" w:rsidRPr="00386A45" w:rsidRDefault="006A6EA7" w:rsidP="006A6EA7">
            <w:pPr>
              <w:spacing w:after="0" w:line="240" w:lineRule="auto"/>
              <w:jc w:val="center"/>
              <w:rPr>
                <w:rFonts w:ascii="Times New Roman" w:eastAsia="Times New Roman" w:hAnsi="Times New Roman"/>
                <w:bCs/>
                <w:sz w:val="20"/>
                <w:szCs w:val="20"/>
                <w:lang w:val="sr-Latn-RS" w:eastAsia="sr-Latn-RS"/>
              </w:rPr>
            </w:pPr>
            <w:r>
              <w:rPr>
                <w:rFonts w:ascii="Times New Roman" w:eastAsia="Times New Roman" w:hAnsi="Times New Roman"/>
                <w:bCs/>
                <w:sz w:val="20"/>
                <w:szCs w:val="20"/>
                <w:lang w:val="sr-Cyrl-RS" w:eastAsia="sr-Latn-RS"/>
              </w:rPr>
              <w:t>10</w:t>
            </w:r>
          </w:p>
        </w:tc>
      </w:tr>
      <w:tr w:rsidR="006A6EA7" w:rsidRPr="00955B1A" w14:paraId="67F54E7C" w14:textId="77777777" w:rsidTr="00B1158F">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006C3" w14:textId="77777777" w:rsidR="006A6EA7" w:rsidRPr="00955B1A" w:rsidRDefault="006A6EA7" w:rsidP="006A6EA7">
            <w:pPr>
              <w:spacing w:after="0" w:line="240" w:lineRule="auto"/>
              <w:jc w:val="center"/>
              <w:rPr>
                <w:rFonts w:ascii="Times New Roman" w:eastAsia="Times New Roman" w:hAnsi="Times New Roman"/>
                <w:bCs/>
                <w:sz w:val="20"/>
                <w:szCs w:val="20"/>
                <w:lang w:val="sr-Cyrl-RS" w:eastAsia="sr-Latn-RS"/>
              </w:rPr>
            </w:pPr>
            <w:r w:rsidRPr="00955B1A">
              <w:rPr>
                <w:rFonts w:ascii="Times New Roman" w:eastAsia="Times New Roman" w:hAnsi="Times New Roman"/>
                <w:bCs/>
                <w:sz w:val="20"/>
                <w:szCs w:val="20"/>
                <w:lang w:val="sr-Cyrl-RS" w:eastAsia="sr-Latn-RS"/>
              </w:rPr>
              <w:t>2</w:t>
            </w:r>
          </w:p>
        </w:tc>
        <w:tc>
          <w:tcPr>
            <w:tcW w:w="1718" w:type="dxa"/>
            <w:tcBorders>
              <w:top w:val="single" w:sz="4" w:space="0" w:color="auto"/>
              <w:left w:val="nil"/>
              <w:bottom w:val="single" w:sz="4" w:space="0" w:color="auto"/>
              <w:right w:val="single" w:sz="4" w:space="0" w:color="auto"/>
            </w:tcBorders>
            <w:shd w:val="clear" w:color="auto" w:fill="auto"/>
            <w:noWrap/>
            <w:vAlign w:val="bottom"/>
          </w:tcPr>
          <w:p w14:paraId="35801FF0" w14:textId="77777777" w:rsidR="006A6EA7" w:rsidRPr="00955B1A" w:rsidRDefault="006A6EA7" w:rsidP="006A6EA7">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Cyrl-RS" w:eastAsia="sr-Latn-RS"/>
              </w:rPr>
              <w:t>Некатегорисани</w:t>
            </w:r>
            <w:proofErr w:type="spellEnd"/>
            <w:r w:rsidRPr="0090499D">
              <w:rPr>
                <w:rFonts w:ascii="Times New Roman" w:eastAsia="Times New Roman" w:hAnsi="Times New Roman"/>
                <w:sz w:val="20"/>
                <w:szCs w:val="20"/>
                <w:lang w:val="sr-Cyrl-RS" w:eastAsia="sr-Latn-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0F55FD67"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редован</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70E70945" w14:textId="77777777" w:rsidR="006A6EA7" w:rsidRPr="00955B1A"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20</w:t>
            </w:r>
          </w:p>
        </w:tc>
        <w:tc>
          <w:tcPr>
            <w:tcW w:w="1211" w:type="dxa"/>
            <w:tcBorders>
              <w:top w:val="single" w:sz="4" w:space="0" w:color="auto"/>
              <w:left w:val="nil"/>
              <w:bottom w:val="single" w:sz="4" w:space="0" w:color="auto"/>
              <w:right w:val="single" w:sz="4" w:space="0" w:color="auto"/>
            </w:tcBorders>
            <w:shd w:val="clear" w:color="auto" w:fill="auto"/>
            <w:vAlign w:val="bottom"/>
          </w:tcPr>
          <w:p w14:paraId="6A5B8663" w14:textId="77777777" w:rsidR="006A6EA7" w:rsidRPr="00955B1A" w:rsidRDefault="006A6EA7" w:rsidP="006A6EA7">
            <w:pPr>
              <w:spacing w:after="0" w:line="240" w:lineRule="auto"/>
              <w:jc w:val="center"/>
              <w:rPr>
                <w:rFonts w:ascii="Times New Roman" w:eastAsia="Times New Roman" w:hAnsi="Times New Roman"/>
                <w:bCs/>
                <w:sz w:val="20"/>
                <w:szCs w:val="20"/>
                <w:lang w:val="sr-Cyrl-RS" w:eastAsia="sr-Latn-RS"/>
              </w:rPr>
            </w:pPr>
            <w:r w:rsidRPr="00955B1A">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3F7A93"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167027F7"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224E47D9" w14:textId="350185A0"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2E3CCA">
              <w:rPr>
                <w:rFonts w:ascii="Times New Roman" w:eastAsia="Times New Roman" w:hAnsi="Times New Roman"/>
                <w:sz w:val="20"/>
                <w:szCs w:val="20"/>
                <w:lang w:val="sr-Latn-RS" w:eastAsia="sr-Latn-RS"/>
              </w:rPr>
              <w:t>територија</w:t>
            </w:r>
            <w:proofErr w:type="spellEnd"/>
            <w:r w:rsidRPr="002E3CCA">
              <w:rPr>
                <w:rFonts w:ascii="Times New Roman" w:eastAsia="Times New Roman" w:hAnsi="Times New Roman"/>
                <w:sz w:val="20"/>
                <w:szCs w:val="20"/>
                <w:lang w:val="sr-Latn-RS" w:eastAsia="sr-Latn-RS"/>
              </w:rPr>
              <w:t xml:space="preserve"> </w:t>
            </w:r>
            <w:proofErr w:type="spellStart"/>
            <w:r w:rsidRPr="002E3CCA">
              <w:rPr>
                <w:rFonts w:ascii="Times New Roman" w:eastAsia="Times New Roman" w:hAnsi="Times New Roman"/>
                <w:sz w:val="20"/>
                <w:szCs w:val="20"/>
                <w:lang w:val="sr-Latn-RS" w:eastAsia="sr-Latn-RS"/>
              </w:rPr>
              <w:t>Од</w:t>
            </w:r>
            <w:proofErr w:type="spellEnd"/>
            <w:r w:rsidRPr="002E3CC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shd w:val="clear" w:color="auto" w:fill="auto"/>
            <w:vAlign w:val="bottom"/>
          </w:tcPr>
          <w:p w14:paraId="30271FA2" w14:textId="13F6F35F" w:rsidR="006A6EA7" w:rsidRPr="00955B1A"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r>
      <w:tr w:rsidR="006A6EA7" w:rsidRPr="00955B1A" w14:paraId="5310C336" w14:textId="77777777" w:rsidTr="00B1158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8D0D392" w14:textId="77777777"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sidRPr="00955B1A">
              <w:rPr>
                <w:rFonts w:ascii="Times New Roman" w:eastAsia="Times New Roman" w:hAnsi="Times New Roman"/>
                <w:sz w:val="20"/>
                <w:szCs w:val="20"/>
                <w:lang w:val="sr-Cyrl-RS" w:eastAsia="sr-Latn-RS"/>
              </w:rPr>
              <w:t>3</w:t>
            </w:r>
          </w:p>
        </w:tc>
        <w:tc>
          <w:tcPr>
            <w:tcW w:w="1718" w:type="dxa"/>
            <w:tcBorders>
              <w:top w:val="nil"/>
              <w:left w:val="nil"/>
              <w:bottom w:val="single" w:sz="4" w:space="0" w:color="auto"/>
              <w:right w:val="single" w:sz="4" w:space="0" w:color="auto"/>
            </w:tcBorders>
            <w:shd w:val="clear" w:color="auto" w:fill="auto"/>
            <w:vAlign w:val="bottom"/>
            <w:hideMark/>
          </w:tcPr>
          <w:p w14:paraId="0E5170CB"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Угоститељски</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објекти</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за</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исхрану</w:t>
            </w:r>
            <w:proofErr w:type="spellEnd"/>
            <w:r w:rsidRPr="00955B1A">
              <w:rPr>
                <w:rFonts w:ascii="Times New Roman" w:eastAsia="Times New Roman" w:hAnsi="Times New Roman"/>
                <w:sz w:val="20"/>
                <w:szCs w:val="20"/>
                <w:lang w:val="sr-Latn-RS" w:eastAsia="sr-Latn-RS"/>
              </w:rPr>
              <w:t xml:space="preserve"> и </w:t>
            </w:r>
            <w:proofErr w:type="spellStart"/>
            <w:r w:rsidRPr="00955B1A">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6560CCAC"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редован</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4D98D3C7" w14:textId="20F8E6FD"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11" w:type="dxa"/>
            <w:tcBorders>
              <w:top w:val="nil"/>
              <w:left w:val="nil"/>
              <w:bottom w:val="single" w:sz="4" w:space="0" w:color="auto"/>
              <w:right w:val="single" w:sz="4" w:space="0" w:color="auto"/>
            </w:tcBorders>
            <w:shd w:val="clear" w:color="auto" w:fill="auto"/>
            <w:noWrap/>
            <w:vAlign w:val="bottom"/>
            <w:hideMark/>
          </w:tcPr>
          <w:p w14:paraId="7B014558" w14:textId="77777777" w:rsidR="006A6EA7" w:rsidRPr="00955B1A" w:rsidRDefault="006A6EA7" w:rsidP="006A6EA7">
            <w:pPr>
              <w:spacing w:after="0" w:line="240" w:lineRule="auto"/>
              <w:jc w:val="center"/>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7ACE28D1"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6175796F"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5200D0D6" w14:textId="67B9E43A"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2E3CCA">
              <w:rPr>
                <w:rFonts w:ascii="Times New Roman" w:eastAsia="Times New Roman" w:hAnsi="Times New Roman"/>
                <w:sz w:val="20"/>
                <w:szCs w:val="20"/>
                <w:lang w:val="sr-Latn-RS" w:eastAsia="sr-Latn-RS"/>
              </w:rPr>
              <w:t>територија</w:t>
            </w:r>
            <w:proofErr w:type="spellEnd"/>
            <w:r w:rsidRPr="002E3CCA">
              <w:rPr>
                <w:rFonts w:ascii="Times New Roman" w:eastAsia="Times New Roman" w:hAnsi="Times New Roman"/>
                <w:sz w:val="20"/>
                <w:szCs w:val="20"/>
                <w:lang w:val="sr-Latn-RS" w:eastAsia="sr-Latn-RS"/>
              </w:rPr>
              <w:t xml:space="preserve"> </w:t>
            </w:r>
            <w:proofErr w:type="spellStart"/>
            <w:r w:rsidRPr="002E3CCA">
              <w:rPr>
                <w:rFonts w:ascii="Times New Roman" w:eastAsia="Times New Roman" w:hAnsi="Times New Roman"/>
                <w:sz w:val="20"/>
                <w:szCs w:val="20"/>
                <w:lang w:val="sr-Latn-RS" w:eastAsia="sr-Latn-RS"/>
              </w:rPr>
              <w:t>Од</w:t>
            </w:r>
            <w:proofErr w:type="spellEnd"/>
            <w:r w:rsidRPr="002E3CC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hideMark/>
          </w:tcPr>
          <w:p w14:paraId="045885C7" w14:textId="4028A96B"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10</w:t>
            </w:r>
          </w:p>
        </w:tc>
      </w:tr>
      <w:tr w:rsidR="006A6EA7" w:rsidRPr="00955B1A" w14:paraId="593935CB" w14:textId="77777777" w:rsidTr="00B1158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3BED061" w14:textId="02D19114"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718" w:type="dxa"/>
            <w:tcBorders>
              <w:top w:val="nil"/>
              <w:left w:val="nil"/>
              <w:bottom w:val="single" w:sz="4" w:space="0" w:color="auto"/>
              <w:right w:val="single" w:sz="4" w:space="0" w:color="auto"/>
            </w:tcBorders>
            <w:shd w:val="clear" w:color="auto" w:fill="auto"/>
            <w:vAlign w:val="bottom"/>
          </w:tcPr>
          <w:p w14:paraId="4A4CD362" w14:textId="29E71DCF" w:rsidR="006A6EA7" w:rsidRPr="006A6EA7" w:rsidRDefault="006A6EA7" w:rsidP="006A6EA7">
            <w:pPr>
              <w:spacing w:after="0" w:line="240" w:lineRule="auto"/>
              <w:rPr>
                <w:rFonts w:ascii="Times New Roman" w:eastAsia="Times New Roman" w:hAnsi="Times New Roman"/>
                <w:sz w:val="20"/>
                <w:szCs w:val="20"/>
                <w:lang w:val="sr-Cyrl-RS" w:eastAsia="sr-Latn-RS"/>
              </w:rPr>
            </w:pPr>
            <w:proofErr w:type="spellStart"/>
            <w:r>
              <w:rPr>
                <w:rFonts w:ascii="Times New Roman" w:eastAsia="Times New Roman" w:hAnsi="Times New Roman"/>
                <w:sz w:val="20"/>
                <w:szCs w:val="20"/>
                <w:lang w:val="sr-Cyrl-RS" w:eastAsia="sr-Latn-RS"/>
              </w:rPr>
              <w:t>Ловнотуристичка</w:t>
            </w:r>
            <w:proofErr w:type="spellEnd"/>
            <w:r>
              <w:rPr>
                <w:rFonts w:ascii="Times New Roman" w:eastAsia="Times New Roman" w:hAnsi="Times New Roman"/>
                <w:sz w:val="20"/>
                <w:szCs w:val="20"/>
                <w:lang w:val="sr-Cyrl-RS" w:eastAsia="sr-Latn-RS"/>
              </w:rPr>
              <w:t xml:space="preserve"> делатност</w:t>
            </w:r>
          </w:p>
        </w:tc>
        <w:tc>
          <w:tcPr>
            <w:tcW w:w="1262" w:type="dxa"/>
            <w:tcBorders>
              <w:top w:val="nil"/>
              <w:left w:val="nil"/>
              <w:bottom w:val="single" w:sz="4" w:space="0" w:color="auto"/>
              <w:right w:val="single" w:sz="4" w:space="0" w:color="auto"/>
            </w:tcBorders>
            <w:shd w:val="clear" w:color="auto" w:fill="auto"/>
            <w:noWrap/>
            <w:vAlign w:val="bottom"/>
          </w:tcPr>
          <w:p w14:paraId="00562EA6" w14:textId="35B13035"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редован</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54833D5" w14:textId="16EB8102"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shd w:val="clear" w:color="auto" w:fill="auto"/>
            <w:noWrap/>
            <w:vAlign w:val="bottom"/>
          </w:tcPr>
          <w:p w14:paraId="3DF91539" w14:textId="72803E1D" w:rsidR="006A6EA7" w:rsidRPr="00955B1A" w:rsidRDefault="006A6EA7" w:rsidP="006A6EA7">
            <w:pPr>
              <w:spacing w:after="0" w:line="240" w:lineRule="auto"/>
              <w:jc w:val="center"/>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17AFFF51" w14:textId="3CDBC33D" w:rsidR="006A6EA7" w:rsidRPr="00955B1A" w:rsidRDefault="006A6EA7" w:rsidP="006A6EA7">
            <w:pPr>
              <w:spacing w:after="0" w:line="240" w:lineRule="auto"/>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5E27E52" w14:textId="220FFE06"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2E3CCA">
              <w:rPr>
                <w:rFonts w:ascii="Times New Roman" w:eastAsia="Times New Roman" w:hAnsi="Times New Roman"/>
                <w:sz w:val="20"/>
                <w:szCs w:val="20"/>
                <w:lang w:val="sr-Latn-RS" w:eastAsia="sr-Latn-RS"/>
              </w:rPr>
              <w:t>територија</w:t>
            </w:r>
            <w:proofErr w:type="spellEnd"/>
            <w:r w:rsidRPr="002E3CCA">
              <w:rPr>
                <w:rFonts w:ascii="Times New Roman" w:eastAsia="Times New Roman" w:hAnsi="Times New Roman"/>
                <w:sz w:val="20"/>
                <w:szCs w:val="20"/>
                <w:lang w:val="sr-Latn-RS" w:eastAsia="sr-Latn-RS"/>
              </w:rPr>
              <w:t xml:space="preserve"> </w:t>
            </w:r>
            <w:proofErr w:type="spellStart"/>
            <w:r w:rsidRPr="002E3CCA">
              <w:rPr>
                <w:rFonts w:ascii="Times New Roman" w:eastAsia="Times New Roman" w:hAnsi="Times New Roman"/>
                <w:sz w:val="20"/>
                <w:szCs w:val="20"/>
                <w:lang w:val="sr-Latn-RS" w:eastAsia="sr-Latn-RS"/>
              </w:rPr>
              <w:t>Од</w:t>
            </w:r>
            <w:proofErr w:type="spellEnd"/>
            <w:r w:rsidRPr="002E3CC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6D14FCF5" w14:textId="72F836D9" w:rsidR="006A6EA7"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6A6EA7" w:rsidRPr="00955B1A" w14:paraId="5C1A94F7" w14:textId="77777777" w:rsidTr="00B1158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1DD6FE" w14:textId="1A63869C"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718" w:type="dxa"/>
            <w:tcBorders>
              <w:top w:val="nil"/>
              <w:left w:val="nil"/>
              <w:bottom w:val="single" w:sz="4" w:space="0" w:color="auto"/>
              <w:right w:val="single" w:sz="4" w:space="0" w:color="auto"/>
            </w:tcBorders>
            <w:shd w:val="clear" w:color="auto" w:fill="auto"/>
            <w:vAlign w:val="bottom"/>
            <w:hideMark/>
          </w:tcPr>
          <w:p w14:paraId="24CDA917"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Угоститељски</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објекти</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за</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исхрану</w:t>
            </w:r>
            <w:proofErr w:type="spellEnd"/>
            <w:r w:rsidRPr="00955B1A">
              <w:rPr>
                <w:rFonts w:ascii="Times New Roman" w:eastAsia="Times New Roman" w:hAnsi="Times New Roman"/>
                <w:sz w:val="20"/>
                <w:szCs w:val="20"/>
                <w:lang w:val="sr-Latn-RS" w:eastAsia="sr-Latn-RS"/>
              </w:rPr>
              <w:t xml:space="preserve"> и </w:t>
            </w:r>
            <w:proofErr w:type="spellStart"/>
            <w:r w:rsidRPr="00955B1A">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00DC9088"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ванредан</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28A15539" w14:textId="43580B50"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hideMark/>
          </w:tcPr>
          <w:p w14:paraId="504F3ECE" w14:textId="77777777" w:rsidR="006A6EA7" w:rsidRPr="00955B1A" w:rsidRDefault="006A6EA7" w:rsidP="006A6EA7">
            <w:pPr>
              <w:spacing w:after="0" w:line="240" w:lineRule="auto"/>
              <w:jc w:val="center"/>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hideMark/>
          </w:tcPr>
          <w:p w14:paraId="0B2934AD"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5C43841C"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46D685BF" w14:textId="72C07488"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2E3CCA">
              <w:rPr>
                <w:rFonts w:ascii="Times New Roman" w:eastAsia="Times New Roman" w:hAnsi="Times New Roman"/>
                <w:sz w:val="20"/>
                <w:szCs w:val="20"/>
                <w:lang w:val="sr-Latn-RS" w:eastAsia="sr-Latn-RS"/>
              </w:rPr>
              <w:t>територија</w:t>
            </w:r>
            <w:proofErr w:type="spellEnd"/>
            <w:r w:rsidRPr="002E3CCA">
              <w:rPr>
                <w:rFonts w:ascii="Times New Roman" w:eastAsia="Times New Roman" w:hAnsi="Times New Roman"/>
                <w:sz w:val="20"/>
                <w:szCs w:val="20"/>
                <w:lang w:val="sr-Latn-RS" w:eastAsia="sr-Latn-RS"/>
              </w:rPr>
              <w:t xml:space="preserve"> </w:t>
            </w:r>
            <w:proofErr w:type="spellStart"/>
            <w:r w:rsidRPr="002E3CCA">
              <w:rPr>
                <w:rFonts w:ascii="Times New Roman" w:eastAsia="Times New Roman" w:hAnsi="Times New Roman"/>
                <w:sz w:val="20"/>
                <w:szCs w:val="20"/>
                <w:lang w:val="sr-Latn-RS" w:eastAsia="sr-Latn-RS"/>
              </w:rPr>
              <w:t>Од</w:t>
            </w:r>
            <w:proofErr w:type="spellEnd"/>
            <w:r w:rsidRPr="002E3CC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2ED5D35E" w14:textId="6781DA15"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A6EA7" w:rsidRPr="00955B1A" w14:paraId="67DAFED7" w14:textId="77777777" w:rsidTr="00B1158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7CE6168" w14:textId="772FDB9F"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718" w:type="dxa"/>
            <w:tcBorders>
              <w:top w:val="nil"/>
              <w:left w:val="nil"/>
              <w:bottom w:val="single" w:sz="4" w:space="0" w:color="auto"/>
              <w:right w:val="single" w:sz="4" w:space="0" w:color="auto"/>
            </w:tcBorders>
            <w:shd w:val="clear" w:color="auto" w:fill="auto"/>
            <w:vAlign w:val="bottom"/>
          </w:tcPr>
          <w:p w14:paraId="237BC2A7" w14:textId="0E34DE1C" w:rsidR="006A6EA7" w:rsidRPr="006A6EA7" w:rsidRDefault="006A6EA7" w:rsidP="006A6EA7">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5DE73B69" w14:textId="60D3AAA8"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ванредан</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ADF1492" w14:textId="3346E2CC"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tcPr>
          <w:p w14:paraId="2B24EE52" w14:textId="417777F0" w:rsidR="006A6EA7" w:rsidRPr="00955B1A" w:rsidRDefault="006A6EA7" w:rsidP="006A6EA7">
            <w:pPr>
              <w:spacing w:after="0" w:line="240" w:lineRule="auto"/>
              <w:jc w:val="center"/>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42D78BFE" w14:textId="1F410523" w:rsidR="006A6EA7" w:rsidRPr="00955B1A" w:rsidRDefault="006A6EA7" w:rsidP="006A6EA7">
            <w:pPr>
              <w:spacing w:after="0" w:line="240" w:lineRule="auto"/>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E633A6B"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62225EB2" w14:textId="25300602"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2E3CCA">
              <w:rPr>
                <w:rFonts w:ascii="Times New Roman" w:eastAsia="Times New Roman" w:hAnsi="Times New Roman"/>
                <w:sz w:val="20"/>
                <w:szCs w:val="20"/>
                <w:lang w:val="sr-Latn-RS" w:eastAsia="sr-Latn-RS"/>
              </w:rPr>
              <w:t>територија</w:t>
            </w:r>
            <w:proofErr w:type="spellEnd"/>
            <w:r w:rsidRPr="002E3CCA">
              <w:rPr>
                <w:rFonts w:ascii="Times New Roman" w:eastAsia="Times New Roman" w:hAnsi="Times New Roman"/>
                <w:sz w:val="20"/>
                <w:szCs w:val="20"/>
                <w:lang w:val="sr-Latn-RS" w:eastAsia="sr-Latn-RS"/>
              </w:rPr>
              <w:t xml:space="preserve"> </w:t>
            </w:r>
            <w:proofErr w:type="spellStart"/>
            <w:r w:rsidRPr="002E3CCA">
              <w:rPr>
                <w:rFonts w:ascii="Times New Roman" w:eastAsia="Times New Roman" w:hAnsi="Times New Roman"/>
                <w:sz w:val="20"/>
                <w:szCs w:val="20"/>
                <w:lang w:val="sr-Latn-RS" w:eastAsia="sr-Latn-RS"/>
              </w:rPr>
              <w:t>Од</w:t>
            </w:r>
            <w:proofErr w:type="spellEnd"/>
            <w:r w:rsidRPr="002E3CC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5B97C12F" w14:textId="60B31B6D"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A6EA7" w:rsidRPr="00955B1A" w14:paraId="0AD2F1A8" w14:textId="77777777" w:rsidTr="00B1158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2D19D14" w14:textId="3E21B7A1"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718" w:type="dxa"/>
            <w:tcBorders>
              <w:top w:val="nil"/>
              <w:left w:val="nil"/>
              <w:bottom w:val="single" w:sz="4" w:space="0" w:color="auto"/>
              <w:right w:val="single" w:sz="4" w:space="0" w:color="auto"/>
            </w:tcBorders>
            <w:shd w:val="clear" w:color="auto" w:fill="auto"/>
            <w:vAlign w:val="bottom"/>
          </w:tcPr>
          <w:p w14:paraId="3E83B779" w14:textId="0C0B2054" w:rsidR="006A6EA7" w:rsidRPr="00955B1A" w:rsidRDefault="006A6EA7" w:rsidP="006A6EA7">
            <w:pPr>
              <w:spacing w:after="0" w:line="240" w:lineRule="auto"/>
              <w:rPr>
                <w:rFonts w:ascii="Times New Roman" w:eastAsia="Times New Roman" w:hAnsi="Times New Roman"/>
                <w:sz w:val="20"/>
                <w:szCs w:val="20"/>
                <w:lang w:val="sr-Latn-RS" w:eastAsia="sr-Latn-RS"/>
              </w:rPr>
            </w:pPr>
            <w:r w:rsidRPr="003C623A">
              <w:rPr>
                <w:rFonts w:ascii="Times New Roman" w:eastAsia="Times New Roman" w:hAnsi="Times New Roman"/>
                <w:sz w:val="20"/>
                <w:szCs w:val="20"/>
                <w:lang w:val="sr-Cyrl-RS" w:eastAsia="sr-Latn-RS"/>
              </w:rPr>
              <w:t>ТА</w:t>
            </w:r>
            <w:r>
              <w:rPr>
                <w:rFonts w:ascii="Times New Roman" w:eastAsia="Times New Roman" w:hAnsi="Times New Roman"/>
                <w:sz w:val="20"/>
                <w:szCs w:val="20"/>
                <w:lang w:val="sr-Cyrl-RS" w:eastAsia="sr-Latn-RS"/>
              </w:rPr>
              <w:t xml:space="preserve"> посредници</w:t>
            </w:r>
          </w:p>
        </w:tc>
        <w:tc>
          <w:tcPr>
            <w:tcW w:w="1262" w:type="dxa"/>
            <w:tcBorders>
              <w:top w:val="nil"/>
              <w:left w:val="nil"/>
              <w:bottom w:val="single" w:sz="4" w:space="0" w:color="auto"/>
              <w:right w:val="single" w:sz="4" w:space="0" w:color="auto"/>
            </w:tcBorders>
            <w:shd w:val="clear" w:color="auto" w:fill="auto"/>
            <w:noWrap/>
            <w:vAlign w:val="bottom"/>
          </w:tcPr>
          <w:p w14:paraId="5E226111"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3C623A">
              <w:rPr>
                <w:rFonts w:ascii="Times New Roman" w:eastAsia="Times New Roman" w:hAnsi="Times New Roman"/>
                <w:sz w:val="20"/>
                <w:szCs w:val="20"/>
                <w:lang w:val="sr-Latn-RS" w:eastAsia="sr-Latn-RS"/>
              </w:rPr>
              <w:t>службена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саветодавна</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7F2BE49" w14:textId="689C755A"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667AF30C" w14:textId="77777777" w:rsidR="006A6EA7" w:rsidRPr="00955B1A" w:rsidRDefault="006A6EA7" w:rsidP="006A6EA7">
            <w:pPr>
              <w:spacing w:after="0" w:line="240" w:lineRule="auto"/>
              <w:jc w:val="center"/>
              <w:rPr>
                <w:rFonts w:ascii="Times New Roman" w:eastAsia="Times New Roman" w:hAnsi="Times New Roman"/>
                <w:sz w:val="20"/>
                <w:szCs w:val="20"/>
                <w:lang w:val="sr-Latn-RS" w:eastAsia="sr-Latn-RS"/>
              </w:rPr>
            </w:pPr>
            <w:r w:rsidRPr="003C623A">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15CB0F38"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r w:rsidRPr="003C623A">
              <w:rPr>
                <w:rFonts w:ascii="Times New Roman" w:eastAsia="Times New Roman" w:hAnsi="Times New Roman"/>
                <w:sz w:val="20"/>
                <w:szCs w:val="20"/>
                <w:lang w:val="sr-Latn-RS" w:eastAsia="sr-Latn-RS"/>
              </w:rPr>
              <w:t xml:space="preserve">у </w:t>
            </w:r>
            <w:proofErr w:type="spellStart"/>
            <w:r w:rsidRPr="003C623A">
              <w:rPr>
                <w:rFonts w:ascii="Times New Roman" w:eastAsia="Times New Roman" w:hAnsi="Times New Roman"/>
                <w:sz w:val="20"/>
                <w:szCs w:val="20"/>
                <w:lang w:val="sr-Latn-RS" w:eastAsia="sr-Latn-RS"/>
              </w:rPr>
              <w:t>току</w:t>
            </w:r>
            <w:proofErr w:type="spellEnd"/>
            <w:r w:rsidRPr="003C623A">
              <w:rPr>
                <w:rFonts w:ascii="Times New Roman" w:eastAsia="Times New Roman" w:hAnsi="Times New Roman"/>
                <w:sz w:val="20"/>
                <w:szCs w:val="20"/>
                <w:lang w:val="sr-Latn-RS" w:eastAsia="sr-Latn-RS"/>
              </w:rPr>
              <w:t xml:space="preserve"> </w:t>
            </w:r>
            <w:proofErr w:type="spellStart"/>
            <w:r w:rsidRPr="003C623A">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E71A3E1"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2A13947D" w14:textId="7FC4DD7B"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2E3CCA">
              <w:rPr>
                <w:rFonts w:ascii="Times New Roman" w:eastAsia="Times New Roman" w:hAnsi="Times New Roman"/>
                <w:sz w:val="20"/>
                <w:szCs w:val="20"/>
                <w:lang w:val="sr-Latn-RS" w:eastAsia="sr-Latn-RS"/>
              </w:rPr>
              <w:t>територија</w:t>
            </w:r>
            <w:proofErr w:type="spellEnd"/>
            <w:r w:rsidRPr="002E3CCA">
              <w:rPr>
                <w:rFonts w:ascii="Times New Roman" w:eastAsia="Times New Roman" w:hAnsi="Times New Roman"/>
                <w:sz w:val="20"/>
                <w:szCs w:val="20"/>
                <w:lang w:val="sr-Latn-RS" w:eastAsia="sr-Latn-RS"/>
              </w:rPr>
              <w:t xml:space="preserve"> </w:t>
            </w:r>
            <w:proofErr w:type="spellStart"/>
            <w:r w:rsidRPr="002E3CCA">
              <w:rPr>
                <w:rFonts w:ascii="Times New Roman" w:eastAsia="Times New Roman" w:hAnsi="Times New Roman"/>
                <w:sz w:val="20"/>
                <w:szCs w:val="20"/>
                <w:lang w:val="sr-Latn-RS" w:eastAsia="sr-Latn-RS"/>
              </w:rPr>
              <w:t>Од</w:t>
            </w:r>
            <w:proofErr w:type="spellEnd"/>
            <w:r w:rsidRPr="002E3CC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4C343B47" w14:textId="50138D62"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A6EA7" w:rsidRPr="00955B1A" w14:paraId="1D30AE54" w14:textId="77777777" w:rsidTr="00B1158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24D788D" w14:textId="2954D368"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718" w:type="dxa"/>
            <w:tcBorders>
              <w:top w:val="nil"/>
              <w:left w:val="nil"/>
              <w:bottom w:val="single" w:sz="4" w:space="0" w:color="auto"/>
              <w:right w:val="single" w:sz="4" w:space="0" w:color="auto"/>
            </w:tcBorders>
            <w:shd w:val="clear" w:color="auto" w:fill="auto"/>
            <w:vAlign w:val="bottom"/>
          </w:tcPr>
          <w:p w14:paraId="61167829"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Угоститељски</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објекти</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за</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исхрану</w:t>
            </w:r>
            <w:proofErr w:type="spellEnd"/>
            <w:r w:rsidRPr="00955B1A">
              <w:rPr>
                <w:rFonts w:ascii="Times New Roman" w:eastAsia="Times New Roman" w:hAnsi="Times New Roman"/>
                <w:sz w:val="20"/>
                <w:szCs w:val="20"/>
                <w:lang w:val="sr-Latn-RS" w:eastAsia="sr-Latn-RS"/>
              </w:rPr>
              <w:t xml:space="preserve"> и </w:t>
            </w:r>
            <w:proofErr w:type="spellStart"/>
            <w:r w:rsidRPr="00955B1A">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60CACEA"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службена</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саветодавна</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F5255B1" w14:textId="51CF1305"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34AE221F" w14:textId="77777777" w:rsidR="006A6EA7" w:rsidRPr="00955B1A" w:rsidRDefault="006A6EA7" w:rsidP="006A6EA7">
            <w:pPr>
              <w:spacing w:after="0" w:line="240" w:lineRule="auto"/>
              <w:jc w:val="center"/>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w:t>
            </w:r>
            <w:r w:rsidRPr="00955B1A">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175FC94B" w14:textId="77777777" w:rsidR="006A6EA7" w:rsidRPr="00955B1A" w:rsidRDefault="006A6EA7" w:rsidP="006A6EA7">
            <w:pPr>
              <w:spacing w:after="0" w:line="240" w:lineRule="auto"/>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FCD144B"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50BA0767" w14:textId="28A8D3AB" w:rsidR="006A6EA7" w:rsidRPr="00955B1A" w:rsidRDefault="006A6EA7" w:rsidP="006A6EA7">
            <w:pPr>
              <w:spacing w:after="0" w:line="240" w:lineRule="auto"/>
              <w:rPr>
                <w:rFonts w:ascii="Times New Roman" w:eastAsia="Times New Roman" w:hAnsi="Times New Roman"/>
                <w:sz w:val="20"/>
                <w:szCs w:val="20"/>
                <w:lang w:val="sr-Latn-RS" w:eastAsia="sr-Latn-RS"/>
              </w:rPr>
            </w:pPr>
            <w:proofErr w:type="spellStart"/>
            <w:r w:rsidRPr="002E3CCA">
              <w:rPr>
                <w:rFonts w:ascii="Times New Roman" w:eastAsia="Times New Roman" w:hAnsi="Times New Roman"/>
                <w:sz w:val="20"/>
                <w:szCs w:val="20"/>
                <w:lang w:val="sr-Latn-RS" w:eastAsia="sr-Latn-RS"/>
              </w:rPr>
              <w:t>територија</w:t>
            </w:r>
            <w:proofErr w:type="spellEnd"/>
            <w:r w:rsidRPr="002E3CCA">
              <w:rPr>
                <w:rFonts w:ascii="Times New Roman" w:eastAsia="Times New Roman" w:hAnsi="Times New Roman"/>
                <w:sz w:val="20"/>
                <w:szCs w:val="20"/>
                <w:lang w:val="sr-Latn-RS" w:eastAsia="sr-Latn-RS"/>
              </w:rPr>
              <w:t xml:space="preserve"> </w:t>
            </w:r>
            <w:proofErr w:type="spellStart"/>
            <w:r w:rsidRPr="002E3CCA">
              <w:rPr>
                <w:rFonts w:ascii="Times New Roman" w:eastAsia="Times New Roman" w:hAnsi="Times New Roman"/>
                <w:sz w:val="20"/>
                <w:szCs w:val="20"/>
                <w:lang w:val="sr-Latn-RS" w:eastAsia="sr-Latn-RS"/>
              </w:rPr>
              <w:t>Од</w:t>
            </w:r>
            <w:proofErr w:type="spellEnd"/>
            <w:r w:rsidRPr="002E3CC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0BBAED5D" w14:textId="3FBC83EF" w:rsidR="006A6EA7" w:rsidRPr="00955B1A"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3A507863" w14:textId="77777777" w:rsidR="00FA2677" w:rsidRDefault="00FA2677" w:rsidP="003D0D43">
      <w:pPr>
        <w:spacing w:after="0" w:line="240" w:lineRule="auto"/>
        <w:rPr>
          <w:rFonts w:ascii="Times New Roman" w:hAnsi="Times New Roman"/>
          <w:b/>
          <w:sz w:val="24"/>
          <w:szCs w:val="24"/>
          <w:lang w:val="sr-Cyrl-RS"/>
        </w:rPr>
      </w:pPr>
    </w:p>
    <w:p w14:paraId="73A9E37C" w14:textId="2A4E6639" w:rsidR="003D0D43" w:rsidRPr="007C6AD7" w:rsidRDefault="00386A45"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Април 202</w:t>
      </w:r>
      <w:r w:rsidR="006A6EA7">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114D09" w14:paraId="68CE39CA"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8F3AC"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Ред</w:t>
            </w:r>
            <w:proofErr w:type="spellEnd"/>
            <w:r w:rsidRPr="00114D09">
              <w:rPr>
                <w:rFonts w:ascii="Times New Roman" w:eastAsia="Times New Roman" w:hAnsi="Times New Roman"/>
                <w:b/>
                <w:bCs/>
                <w:sz w:val="20"/>
                <w:szCs w:val="20"/>
                <w:lang w:val="sr-Latn-RS" w:eastAsia="sr-Latn-RS"/>
              </w:rPr>
              <w:t>.</w:t>
            </w:r>
          </w:p>
          <w:p w14:paraId="3BF8EF6B"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бр</w:t>
            </w:r>
            <w:proofErr w:type="spellEnd"/>
            <w:r w:rsidRPr="00114D09">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8059EDB"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Област</w:t>
            </w:r>
            <w:proofErr w:type="spellEnd"/>
            <w:r w:rsidRPr="00114D09">
              <w:rPr>
                <w:rFonts w:ascii="Times New Roman" w:eastAsia="Times New Roman" w:hAnsi="Times New Roman"/>
                <w:b/>
                <w:bCs/>
                <w:sz w:val="20"/>
                <w:szCs w:val="20"/>
                <w:lang w:val="sr-Latn-RS" w:eastAsia="sr-Latn-RS"/>
              </w:rPr>
              <w:t xml:space="preserve"> </w:t>
            </w:r>
            <w:proofErr w:type="spellStart"/>
            <w:r w:rsidRPr="00114D09">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AAC203B"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685D6E1E"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Планирани</w:t>
            </w:r>
            <w:proofErr w:type="spellEnd"/>
            <w:r w:rsidRPr="00114D09">
              <w:rPr>
                <w:rFonts w:ascii="Times New Roman" w:eastAsia="Times New Roman" w:hAnsi="Times New Roman"/>
                <w:b/>
                <w:bCs/>
                <w:sz w:val="20"/>
                <w:szCs w:val="20"/>
                <w:lang w:val="sr-Latn-RS" w:eastAsia="sr-Latn-RS"/>
              </w:rPr>
              <w:t xml:space="preserve"> </w:t>
            </w:r>
            <w:r w:rsidRPr="00114D09">
              <w:rPr>
                <w:rFonts w:ascii="Times New Roman" w:eastAsia="Times New Roman" w:hAnsi="Times New Roman"/>
                <w:b/>
                <w:bCs/>
                <w:sz w:val="20"/>
                <w:szCs w:val="20"/>
                <w:lang w:val="sr-Latn-RS" w:eastAsia="sr-Latn-RS"/>
              </w:rPr>
              <w:br/>
            </w:r>
            <w:proofErr w:type="spellStart"/>
            <w:r w:rsidRPr="00114D09">
              <w:rPr>
                <w:rFonts w:ascii="Times New Roman" w:eastAsia="Times New Roman" w:hAnsi="Times New Roman"/>
                <w:b/>
                <w:bCs/>
                <w:sz w:val="20"/>
                <w:szCs w:val="20"/>
                <w:lang w:val="sr-Latn-RS" w:eastAsia="sr-Latn-RS"/>
              </w:rPr>
              <w:t>број</w:t>
            </w:r>
            <w:proofErr w:type="spellEnd"/>
            <w:r w:rsidRPr="00114D09">
              <w:rPr>
                <w:rFonts w:ascii="Times New Roman" w:eastAsia="Times New Roman" w:hAnsi="Times New Roman"/>
                <w:b/>
                <w:bCs/>
                <w:sz w:val="20"/>
                <w:szCs w:val="20"/>
                <w:lang w:val="sr-Latn-RS" w:eastAsia="sr-Latn-RS"/>
              </w:rPr>
              <w:t xml:space="preserve"> </w:t>
            </w:r>
            <w:proofErr w:type="spellStart"/>
            <w:r w:rsidRPr="00114D09">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63566A4F"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Степен</w:t>
            </w:r>
            <w:proofErr w:type="spellEnd"/>
            <w:r w:rsidRPr="00114D09">
              <w:rPr>
                <w:rFonts w:ascii="Times New Roman" w:eastAsia="Times New Roman" w:hAnsi="Times New Roman"/>
                <w:b/>
                <w:bCs/>
                <w:sz w:val="20"/>
                <w:szCs w:val="20"/>
                <w:lang w:val="sr-Latn-RS" w:eastAsia="sr-Latn-RS"/>
              </w:rPr>
              <w:t xml:space="preserve"> </w:t>
            </w:r>
            <w:proofErr w:type="spellStart"/>
            <w:r w:rsidRPr="00114D09">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394ABE"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F52009"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33DAB7E9"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Број</w:t>
            </w:r>
            <w:proofErr w:type="spellEnd"/>
            <w:r w:rsidRPr="00114D09">
              <w:rPr>
                <w:rFonts w:ascii="Times New Roman" w:eastAsia="Times New Roman" w:hAnsi="Times New Roman"/>
                <w:b/>
                <w:bCs/>
                <w:sz w:val="20"/>
                <w:szCs w:val="20"/>
                <w:lang w:val="sr-Latn-RS" w:eastAsia="sr-Latn-RS"/>
              </w:rPr>
              <w:t xml:space="preserve"> </w:t>
            </w:r>
            <w:proofErr w:type="spellStart"/>
            <w:r w:rsidRPr="00114D09">
              <w:rPr>
                <w:rFonts w:ascii="Times New Roman" w:eastAsia="Times New Roman" w:hAnsi="Times New Roman"/>
                <w:b/>
                <w:bCs/>
                <w:sz w:val="20"/>
                <w:szCs w:val="20"/>
                <w:lang w:val="sr-Latn-RS" w:eastAsia="sr-Latn-RS"/>
              </w:rPr>
              <w:t>извршилаца</w:t>
            </w:r>
            <w:proofErr w:type="spellEnd"/>
          </w:p>
        </w:tc>
      </w:tr>
      <w:tr w:rsidR="006A6EA7" w:rsidRPr="00114D09" w14:paraId="169C8858" w14:textId="77777777" w:rsidTr="009206A1">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BEA8D" w14:textId="77777777" w:rsidR="006A6EA7" w:rsidRPr="00114D09" w:rsidRDefault="006A6EA7" w:rsidP="006A6EA7">
            <w:pPr>
              <w:spacing w:after="0" w:line="240" w:lineRule="auto"/>
              <w:jc w:val="center"/>
              <w:rPr>
                <w:rFonts w:ascii="Times New Roman" w:eastAsia="Times New Roman" w:hAnsi="Times New Roman"/>
                <w:bCs/>
                <w:sz w:val="20"/>
                <w:szCs w:val="20"/>
                <w:lang w:val="sr-Cyrl-RS" w:eastAsia="sr-Latn-RS"/>
              </w:rPr>
            </w:pPr>
            <w:r w:rsidRPr="00114D09">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4B1F9D6" w14:textId="79ABA6E5" w:rsidR="006A6EA7" w:rsidRPr="00114D09" w:rsidRDefault="006A6EA7" w:rsidP="006A6EA7">
            <w:pPr>
              <w:spacing w:after="0" w:line="240" w:lineRule="auto"/>
              <w:rPr>
                <w:rFonts w:ascii="Times New Roman" w:eastAsia="Times New Roman" w:hAnsi="Times New Roman"/>
                <w:bCs/>
                <w:sz w:val="20"/>
                <w:szCs w:val="20"/>
                <w:lang w:val="sr-Latn-RS" w:eastAsia="sr-Latn-RS"/>
              </w:rPr>
            </w:pPr>
            <w:r w:rsidRPr="00114D09">
              <w:rPr>
                <w:rFonts w:ascii="Times New Roman" w:hAnsi="Times New Roman"/>
                <w:sz w:val="20"/>
                <w:szCs w:val="20"/>
                <w:lang w:val="sr-Cyrl-RS"/>
              </w:rPr>
              <w:t xml:space="preserve">ТА </w:t>
            </w:r>
            <w:r>
              <w:rPr>
                <w:rFonts w:ascii="Times New Roman" w:eastAsia="Times New Roman" w:hAnsi="Times New Roman"/>
                <w:sz w:val="20"/>
                <w:szCs w:val="20"/>
                <w:lang w:val="sr-Cyrl-RS" w:eastAsia="sr-Latn-RS"/>
              </w:rPr>
              <w:t>посредници</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6ACA860B" w14:textId="77777777" w:rsidR="006A6EA7" w:rsidRPr="00114D09" w:rsidRDefault="006A6EA7" w:rsidP="006A6EA7">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sz w:val="20"/>
                <w:szCs w:val="20"/>
                <w:lang w:val="sr-Latn-RS" w:eastAsia="sr-Latn-RS"/>
              </w:rPr>
              <w:t>редован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76854536" w14:textId="191F200D" w:rsidR="006A6EA7" w:rsidRPr="00114D09"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c>
          <w:tcPr>
            <w:tcW w:w="1211" w:type="dxa"/>
            <w:tcBorders>
              <w:top w:val="single" w:sz="4" w:space="0" w:color="auto"/>
              <w:left w:val="nil"/>
              <w:bottom w:val="single" w:sz="4" w:space="0" w:color="auto"/>
              <w:right w:val="single" w:sz="4" w:space="0" w:color="auto"/>
            </w:tcBorders>
            <w:shd w:val="clear" w:color="auto" w:fill="auto"/>
            <w:vAlign w:val="bottom"/>
          </w:tcPr>
          <w:p w14:paraId="71BD1423" w14:textId="77777777" w:rsidR="006A6EA7" w:rsidRPr="00114D09" w:rsidRDefault="006A6EA7" w:rsidP="006A6EA7">
            <w:pPr>
              <w:spacing w:after="0" w:line="240" w:lineRule="auto"/>
              <w:jc w:val="center"/>
              <w:rPr>
                <w:rFonts w:ascii="Times New Roman" w:eastAsia="Times New Roman" w:hAnsi="Times New Roman"/>
                <w:bCs/>
                <w:sz w:val="20"/>
                <w:szCs w:val="20"/>
                <w:lang w:val="sr-Cyrl-RS" w:eastAsia="sr-Latn-RS"/>
              </w:rPr>
            </w:pPr>
            <w:r w:rsidRPr="00114D09">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DBA75BA" w14:textId="77777777" w:rsidR="006A6EA7" w:rsidRPr="00114D09" w:rsidRDefault="006A6EA7" w:rsidP="006A6EA7">
            <w:pPr>
              <w:spacing w:after="0" w:line="240" w:lineRule="auto"/>
              <w:rPr>
                <w:rFonts w:ascii="Times New Roman" w:eastAsia="Times New Roman" w:hAnsi="Times New Roman"/>
                <w:b/>
                <w:bCs/>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754359E0" w14:textId="1E118C2B" w:rsidR="006A6EA7" w:rsidRPr="00114D09" w:rsidRDefault="006A6EA7" w:rsidP="006A6EA7">
            <w:pPr>
              <w:spacing w:after="0" w:line="240" w:lineRule="auto"/>
              <w:rPr>
                <w:rFonts w:ascii="Times New Roman" w:eastAsia="Times New Roman" w:hAnsi="Times New Roman"/>
                <w:b/>
                <w:bCs/>
                <w:sz w:val="20"/>
                <w:szCs w:val="20"/>
                <w:lang w:val="sr-Latn-RS" w:eastAsia="sr-Latn-RS"/>
              </w:rPr>
            </w:pPr>
            <w:proofErr w:type="spellStart"/>
            <w:r w:rsidRPr="005162A1">
              <w:rPr>
                <w:rFonts w:ascii="Times New Roman" w:eastAsia="Times New Roman" w:hAnsi="Times New Roman"/>
                <w:sz w:val="20"/>
                <w:szCs w:val="20"/>
                <w:lang w:val="sr-Latn-RS" w:eastAsia="sr-Latn-RS"/>
              </w:rPr>
              <w:t>територија</w:t>
            </w:r>
            <w:proofErr w:type="spellEnd"/>
            <w:r w:rsidRPr="005162A1">
              <w:rPr>
                <w:rFonts w:ascii="Times New Roman" w:eastAsia="Times New Roman" w:hAnsi="Times New Roman"/>
                <w:sz w:val="20"/>
                <w:szCs w:val="20"/>
                <w:lang w:val="sr-Latn-RS" w:eastAsia="sr-Latn-RS"/>
              </w:rPr>
              <w:t xml:space="preserve"> </w:t>
            </w:r>
            <w:proofErr w:type="spellStart"/>
            <w:r w:rsidRPr="005162A1">
              <w:rPr>
                <w:rFonts w:ascii="Times New Roman" w:eastAsia="Times New Roman" w:hAnsi="Times New Roman"/>
                <w:sz w:val="20"/>
                <w:szCs w:val="20"/>
                <w:lang w:val="sr-Latn-RS" w:eastAsia="sr-Latn-RS"/>
              </w:rPr>
              <w:t>Од</w:t>
            </w:r>
            <w:proofErr w:type="spellEnd"/>
            <w:r w:rsidRPr="005162A1">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shd w:val="clear" w:color="auto" w:fill="auto"/>
            <w:vAlign w:val="bottom"/>
          </w:tcPr>
          <w:p w14:paraId="33DBE993" w14:textId="2F884ACC" w:rsidR="006A6EA7" w:rsidRPr="00114D09"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r>
      <w:tr w:rsidR="006A6EA7" w:rsidRPr="00114D09" w14:paraId="75D867C9" w14:textId="77777777" w:rsidTr="009206A1">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FB0CB" w14:textId="19590AD3" w:rsidR="006A6EA7" w:rsidRPr="00114D09"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DDE3488" w14:textId="740CA564" w:rsidR="006A6EA7" w:rsidRPr="00114D09" w:rsidRDefault="006A6EA7" w:rsidP="006A6EA7">
            <w:pPr>
              <w:spacing w:after="0" w:line="240" w:lineRule="auto"/>
              <w:rPr>
                <w:rFonts w:ascii="Times New Roman" w:hAnsi="Times New Roman"/>
                <w:sz w:val="20"/>
                <w:szCs w:val="20"/>
                <w:lang w:val="sr-Cyrl-RS"/>
              </w:rPr>
            </w:pPr>
            <w:proofErr w:type="spellStart"/>
            <w:r w:rsidRPr="0090499D">
              <w:rPr>
                <w:rFonts w:ascii="Times New Roman" w:eastAsia="Times New Roman" w:hAnsi="Times New Roman"/>
                <w:sz w:val="20"/>
                <w:szCs w:val="20"/>
                <w:lang w:val="sr-Cyrl-RS" w:eastAsia="sr-Latn-RS"/>
              </w:rPr>
              <w:t>Некатегорисани</w:t>
            </w:r>
            <w:proofErr w:type="spellEnd"/>
            <w:r w:rsidRPr="0090499D">
              <w:rPr>
                <w:rFonts w:ascii="Times New Roman" w:eastAsia="Times New Roman" w:hAnsi="Times New Roman"/>
                <w:sz w:val="20"/>
                <w:szCs w:val="20"/>
                <w:lang w:val="sr-Cyrl-RS" w:eastAsia="sr-Latn-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50924EF9" w14:textId="2431D51B"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редован</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17EC932E" w14:textId="26C93651" w:rsidR="006A6EA7"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20</w:t>
            </w:r>
          </w:p>
        </w:tc>
        <w:tc>
          <w:tcPr>
            <w:tcW w:w="1211" w:type="dxa"/>
            <w:tcBorders>
              <w:top w:val="single" w:sz="4" w:space="0" w:color="auto"/>
              <w:left w:val="nil"/>
              <w:bottom w:val="single" w:sz="4" w:space="0" w:color="auto"/>
              <w:right w:val="single" w:sz="4" w:space="0" w:color="auto"/>
            </w:tcBorders>
            <w:shd w:val="clear" w:color="auto" w:fill="auto"/>
            <w:vAlign w:val="bottom"/>
          </w:tcPr>
          <w:p w14:paraId="69D714B0" w14:textId="10357C2C" w:rsidR="006A6EA7" w:rsidRPr="00114D09" w:rsidRDefault="006A6EA7" w:rsidP="006A6EA7">
            <w:pPr>
              <w:spacing w:after="0" w:line="240" w:lineRule="auto"/>
              <w:jc w:val="center"/>
              <w:rPr>
                <w:rFonts w:ascii="Times New Roman" w:eastAsia="Times New Roman" w:hAnsi="Times New Roman"/>
                <w:bCs/>
                <w:sz w:val="20"/>
                <w:szCs w:val="20"/>
                <w:lang w:val="sr-Cyrl-RS" w:eastAsia="sr-Latn-RS"/>
              </w:rPr>
            </w:pPr>
            <w:r w:rsidRPr="00955B1A">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B41A0FD" w14:textId="6EE9670B" w:rsidR="006A6EA7" w:rsidRPr="00114D09" w:rsidRDefault="006A6EA7" w:rsidP="006A6EA7">
            <w:pPr>
              <w:spacing w:after="0" w:line="240" w:lineRule="auto"/>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28472494"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26E76E11"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1FCA102F" w14:textId="4C52FE02"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5162A1">
              <w:rPr>
                <w:rFonts w:ascii="Times New Roman" w:eastAsia="Times New Roman" w:hAnsi="Times New Roman"/>
                <w:sz w:val="20"/>
                <w:szCs w:val="20"/>
                <w:lang w:val="sr-Latn-RS" w:eastAsia="sr-Latn-RS"/>
              </w:rPr>
              <w:t>територија</w:t>
            </w:r>
            <w:proofErr w:type="spellEnd"/>
            <w:r w:rsidRPr="005162A1">
              <w:rPr>
                <w:rFonts w:ascii="Times New Roman" w:eastAsia="Times New Roman" w:hAnsi="Times New Roman"/>
                <w:sz w:val="20"/>
                <w:szCs w:val="20"/>
                <w:lang w:val="sr-Latn-RS" w:eastAsia="sr-Latn-RS"/>
              </w:rPr>
              <w:t xml:space="preserve"> </w:t>
            </w:r>
            <w:proofErr w:type="spellStart"/>
            <w:r w:rsidRPr="005162A1">
              <w:rPr>
                <w:rFonts w:ascii="Times New Roman" w:eastAsia="Times New Roman" w:hAnsi="Times New Roman"/>
                <w:sz w:val="20"/>
                <w:szCs w:val="20"/>
                <w:lang w:val="sr-Latn-RS" w:eastAsia="sr-Latn-RS"/>
              </w:rPr>
              <w:t>Од</w:t>
            </w:r>
            <w:proofErr w:type="spellEnd"/>
            <w:r w:rsidRPr="005162A1">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shd w:val="clear" w:color="auto" w:fill="auto"/>
            <w:vAlign w:val="bottom"/>
          </w:tcPr>
          <w:p w14:paraId="25DBA1BC" w14:textId="58DC5FEE" w:rsidR="006A6EA7"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r>
      <w:tr w:rsidR="006A6EA7" w:rsidRPr="00114D09" w14:paraId="7256A5CB" w14:textId="77777777" w:rsidTr="009206A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9594A79" w14:textId="297F9232" w:rsidR="006A6EA7" w:rsidRPr="00114D0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hideMark/>
          </w:tcPr>
          <w:p w14:paraId="418ABC87" w14:textId="77777777"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Угоститељски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објекти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за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исхрану</w:t>
            </w:r>
            <w:proofErr w:type="spellEnd"/>
            <w:r w:rsidRPr="00114D09">
              <w:rPr>
                <w:rFonts w:ascii="Times New Roman" w:eastAsia="Times New Roman" w:hAnsi="Times New Roman"/>
                <w:sz w:val="20"/>
                <w:szCs w:val="20"/>
                <w:lang w:val="sr-Latn-RS" w:eastAsia="sr-Latn-RS"/>
              </w:rPr>
              <w:t xml:space="preserve"> и </w:t>
            </w:r>
            <w:proofErr w:type="spellStart"/>
            <w:r w:rsidRPr="00114D0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026F6635" w14:textId="77777777"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редован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06B0A698" w14:textId="239AC9E8" w:rsidR="006A6EA7" w:rsidRPr="00114D0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114D09">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hideMark/>
          </w:tcPr>
          <w:p w14:paraId="41F3D68F" w14:textId="77777777" w:rsidR="006A6EA7" w:rsidRPr="00114D09" w:rsidRDefault="006A6EA7" w:rsidP="006A6EA7">
            <w:pPr>
              <w:spacing w:after="0" w:line="240" w:lineRule="auto"/>
              <w:jc w:val="center"/>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427B0568" w14:textId="77777777" w:rsidR="006A6EA7" w:rsidRPr="00114D09" w:rsidRDefault="006A6EA7" w:rsidP="006A6EA7">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2F5F1D89"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048B2CB1" w14:textId="177645C4"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5162A1">
              <w:rPr>
                <w:rFonts w:ascii="Times New Roman" w:eastAsia="Times New Roman" w:hAnsi="Times New Roman"/>
                <w:sz w:val="20"/>
                <w:szCs w:val="20"/>
                <w:lang w:val="sr-Latn-RS" w:eastAsia="sr-Latn-RS"/>
              </w:rPr>
              <w:t>територија</w:t>
            </w:r>
            <w:proofErr w:type="spellEnd"/>
            <w:r w:rsidRPr="005162A1">
              <w:rPr>
                <w:rFonts w:ascii="Times New Roman" w:eastAsia="Times New Roman" w:hAnsi="Times New Roman"/>
                <w:sz w:val="20"/>
                <w:szCs w:val="20"/>
                <w:lang w:val="sr-Latn-RS" w:eastAsia="sr-Latn-RS"/>
              </w:rPr>
              <w:t xml:space="preserve"> </w:t>
            </w:r>
            <w:proofErr w:type="spellStart"/>
            <w:r w:rsidRPr="005162A1">
              <w:rPr>
                <w:rFonts w:ascii="Times New Roman" w:eastAsia="Times New Roman" w:hAnsi="Times New Roman"/>
                <w:sz w:val="20"/>
                <w:szCs w:val="20"/>
                <w:lang w:val="sr-Latn-RS" w:eastAsia="sr-Latn-RS"/>
              </w:rPr>
              <w:t>Од</w:t>
            </w:r>
            <w:proofErr w:type="spellEnd"/>
            <w:r w:rsidRPr="005162A1">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hideMark/>
          </w:tcPr>
          <w:p w14:paraId="6A3E47D5" w14:textId="3B439606" w:rsidR="006A6EA7" w:rsidRPr="00114D0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10</w:t>
            </w:r>
          </w:p>
        </w:tc>
      </w:tr>
      <w:tr w:rsidR="006A6EA7" w:rsidRPr="00114D09" w14:paraId="627DB94D" w14:textId="77777777" w:rsidTr="009206A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F675FCF" w14:textId="53048459" w:rsidR="006A6EA7" w:rsidRPr="00114D0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hideMark/>
          </w:tcPr>
          <w:p w14:paraId="5BD35D17" w14:textId="77777777"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Угоститељски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објекти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за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исхрану</w:t>
            </w:r>
            <w:proofErr w:type="spellEnd"/>
            <w:r w:rsidRPr="00114D09">
              <w:rPr>
                <w:rFonts w:ascii="Times New Roman" w:eastAsia="Times New Roman" w:hAnsi="Times New Roman"/>
                <w:sz w:val="20"/>
                <w:szCs w:val="20"/>
                <w:lang w:val="sr-Latn-RS" w:eastAsia="sr-Latn-RS"/>
              </w:rPr>
              <w:t xml:space="preserve"> и </w:t>
            </w:r>
            <w:proofErr w:type="spellStart"/>
            <w:r w:rsidRPr="00114D0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56A733D7" w14:textId="77777777"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ванредан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677C9BF1" w14:textId="4718B9C9" w:rsidR="006A6EA7" w:rsidRPr="00114D0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hideMark/>
          </w:tcPr>
          <w:p w14:paraId="3277486A" w14:textId="77777777" w:rsidR="006A6EA7" w:rsidRPr="00114D09" w:rsidRDefault="006A6EA7" w:rsidP="006A6EA7">
            <w:pPr>
              <w:spacing w:after="0" w:line="240" w:lineRule="auto"/>
              <w:jc w:val="center"/>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hideMark/>
          </w:tcPr>
          <w:p w14:paraId="2521D883" w14:textId="77777777" w:rsidR="006A6EA7" w:rsidRPr="00114D09" w:rsidRDefault="006A6EA7" w:rsidP="006A6EA7">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77231B74"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1E7BD071" w14:textId="6EFCE67C"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5162A1">
              <w:rPr>
                <w:rFonts w:ascii="Times New Roman" w:eastAsia="Times New Roman" w:hAnsi="Times New Roman"/>
                <w:sz w:val="20"/>
                <w:szCs w:val="20"/>
                <w:lang w:val="sr-Latn-RS" w:eastAsia="sr-Latn-RS"/>
              </w:rPr>
              <w:t>територија</w:t>
            </w:r>
            <w:proofErr w:type="spellEnd"/>
            <w:r w:rsidRPr="005162A1">
              <w:rPr>
                <w:rFonts w:ascii="Times New Roman" w:eastAsia="Times New Roman" w:hAnsi="Times New Roman"/>
                <w:sz w:val="20"/>
                <w:szCs w:val="20"/>
                <w:lang w:val="sr-Latn-RS" w:eastAsia="sr-Latn-RS"/>
              </w:rPr>
              <w:t xml:space="preserve"> </w:t>
            </w:r>
            <w:proofErr w:type="spellStart"/>
            <w:r w:rsidRPr="005162A1">
              <w:rPr>
                <w:rFonts w:ascii="Times New Roman" w:eastAsia="Times New Roman" w:hAnsi="Times New Roman"/>
                <w:sz w:val="20"/>
                <w:szCs w:val="20"/>
                <w:lang w:val="sr-Latn-RS" w:eastAsia="sr-Latn-RS"/>
              </w:rPr>
              <w:t>Од</w:t>
            </w:r>
            <w:proofErr w:type="spellEnd"/>
            <w:r w:rsidRPr="005162A1">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0EF83108" w14:textId="76F3DE6F" w:rsidR="006A6EA7" w:rsidRPr="00114D0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10</w:t>
            </w:r>
          </w:p>
        </w:tc>
      </w:tr>
      <w:tr w:rsidR="006A6EA7" w:rsidRPr="00114D09" w14:paraId="1AADBC74"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B19671E" w14:textId="73303059"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7895C815" w14:textId="555F0489" w:rsidR="006A6EA7" w:rsidRPr="00114D09" w:rsidRDefault="006A6EA7" w:rsidP="006A6EA7">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2529B3D5" w14:textId="393DD83B"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955B1A">
              <w:rPr>
                <w:rFonts w:ascii="Times New Roman" w:eastAsia="Times New Roman" w:hAnsi="Times New Roman"/>
                <w:sz w:val="20"/>
                <w:szCs w:val="20"/>
                <w:lang w:val="sr-Latn-RS" w:eastAsia="sr-Latn-RS"/>
              </w:rPr>
              <w:t>ванредан</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BE4C2ED" w14:textId="4DE93035" w:rsidR="006A6EA7" w:rsidRDefault="00367EA6"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6A6EA7">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tcPr>
          <w:p w14:paraId="2216E20E" w14:textId="6D19EA87" w:rsidR="006A6EA7" w:rsidRPr="00114D09" w:rsidRDefault="006A6EA7" w:rsidP="006A6EA7">
            <w:pPr>
              <w:spacing w:after="0" w:line="240" w:lineRule="auto"/>
              <w:jc w:val="center"/>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2EAF266" w14:textId="16473EBF" w:rsidR="006A6EA7" w:rsidRPr="00114D09" w:rsidRDefault="006A6EA7" w:rsidP="006A6EA7">
            <w:pPr>
              <w:spacing w:after="0" w:line="240" w:lineRule="auto"/>
              <w:rPr>
                <w:rFonts w:ascii="Times New Roman" w:eastAsia="Times New Roman" w:hAnsi="Times New Roman"/>
                <w:sz w:val="20"/>
                <w:szCs w:val="20"/>
                <w:lang w:val="sr-Latn-RS" w:eastAsia="sr-Latn-RS"/>
              </w:rPr>
            </w:pPr>
            <w:r w:rsidRPr="00955B1A">
              <w:rPr>
                <w:rFonts w:ascii="Times New Roman" w:eastAsia="Times New Roman" w:hAnsi="Times New Roman"/>
                <w:sz w:val="20"/>
                <w:szCs w:val="20"/>
                <w:lang w:val="sr-Latn-RS" w:eastAsia="sr-Latn-RS"/>
              </w:rPr>
              <w:t xml:space="preserve">у </w:t>
            </w:r>
            <w:proofErr w:type="spellStart"/>
            <w:r w:rsidRPr="00955B1A">
              <w:rPr>
                <w:rFonts w:ascii="Times New Roman" w:eastAsia="Times New Roman" w:hAnsi="Times New Roman"/>
                <w:sz w:val="20"/>
                <w:szCs w:val="20"/>
                <w:lang w:val="sr-Latn-RS" w:eastAsia="sr-Latn-RS"/>
              </w:rPr>
              <w:t>току</w:t>
            </w:r>
            <w:proofErr w:type="spellEnd"/>
            <w:r w:rsidRPr="00955B1A">
              <w:rPr>
                <w:rFonts w:ascii="Times New Roman" w:eastAsia="Times New Roman" w:hAnsi="Times New Roman"/>
                <w:sz w:val="20"/>
                <w:szCs w:val="20"/>
                <w:lang w:val="sr-Latn-RS" w:eastAsia="sr-Latn-RS"/>
              </w:rPr>
              <w:t xml:space="preserve"> </w:t>
            </w:r>
            <w:proofErr w:type="spellStart"/>
            <w:r w:rsidRPr="00955B1A">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6A621F8C" w14:textId="6EDD18AA" w:rsidR="006A6EA7" w:rsidRPr="006A6EA7" w:rsidRDefault="006A6EA7" w:rsidP="006A6EA7">
            <w:pPr>
              <w:spacing w:after="0" w:line="240" w:lineRule="auto"/>
              <w:rPr>
                <w:rFonts w:ascii="Times New Roman" w:eastAsia="Times New Roman" w:hAnsi="Times New Roman"/>
                <w:sz w:val="20"/>
                <w:szCs w:val="20"/>
                <w:lang w:val="sr-Cyrl-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 xml:space="preserve">сека и </w:t>
            </w:r>
            <w:r>
              <w:rPr>
                <w:rFonts w:ascii="Times New Roman" w:eastAsia="Times New Roman" w:hAnsi="Times New Roman"/>
                <w:sz w:val="20"/>
                <w:szCs w:val="20"/>
                <w:lang w:val="sr-Cyrl-RS" w:eastAsia="sr-Latn-RS"/>
              </w:rPr>
              <w:lastRenderedPageBreak/>
              <w:t>дежурство у туристичким центрима</w:t>
            </w:r>
          </w:p>
        </w:tc>
        <w:tc>
          <w:tcPr>
            <w:tcW w:w="1343" w:type="dxa"/>
            <w:tcBorders>
              <w:top w:val="nil"/>
              <w:left w:val="nil"/>
              <w:bottom w:val="single" w:sz="4" w:space="0" w:color="auto"/>
              <w:right w:val="single" w:sz="4" w:space="0" w:color="auto"/>
            </w:tcBorders>
            <w:shd w:val="clear" w:color="auto" w:fill="auto"/>
            <w:vAlign w:val="bottom"/>
          </w:tcPr>
          <w:p w14:paraId="51613EA9" w14:textId="767F4C05" w:rsidR="006A6EA7" w:rsidRDefault="006A6EA7"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lastRenderedPageBreak/>
              <w:t>10</w:t>
            </w:r>
          </w:p>
        </w:tc>
      </w:tr>
      <w:tr w:rsidR="006A6EA7" w:rsidRPr="00B51386" w14:paraId="483E9CA6" w14:textId="77777777" w:rsidTr="00CA51B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9268F1E" w14:textId="2B35C5AE" w:rsidR="006A6EA7" w:rsidRPr="00114D09" w:rsidRDefault="00367EA6"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474D455E" w14:textId="77777777" w:rsidR="006A6EA7" w:rsidRPr="00114D09" w:rsidRDefault="006A6EA7" w:rsidP="006A6EA7">
            <w:pPr>
              <w:spacing w:after="0" w:line="240" w:lineRule="auto"/>
              <w:rPr>
                <w:rFonts w:ascii="Times New Roman" w:eastAsia="Times New Roman" w:hAnsi="Times New Roman"/>
                <w:sz w:val="20"/>
                <w:szCs w:val="20"/>
                <w:lang w:val="sr-Cyrl-RS" w:eastAsia="sr-Latn-RS"/>
              </w:rPr>
            </w:pPr>
            <w:proofErr w:type="spellStart"/>
            <w:r w:rsidRPr="00114D09">
              <w:rPr>
                <w:rFonts w:ascii="Times New Roman" w:eastAsia="Times New Roman" w:hAnsi="Times New Roman"/>
                <w:sz w:val="20"/>
                <w:szCs w:val="20"/>
                <w:lang w:val="sr-Latn-RS" w:eastAsia="sr-Latn-RS"/>
              </w:rPr>
              <w:t>Угоститељски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објекти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за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исхрану</w:t>
            </w:r>
            <w:proofErr w:type="spellEnd"/>
            <w:r w:rsidRPr="00114D09">
              <w:rPr>
                <w:rFonts w:ascii="Times New Roman" w:eastAsia="Times New Roman" w:hAnsi="Times New Roman"/>
                <w:sz w:val="20"/>
                <w:szCs w:val="20"/>
                <w:lang w:val="sr-Latn-RS" w:eastAsia="sr-Latn-RS"/>
              </w:rPr>
              <w:t xml:space="preserve"> и </w:t>
            </w:r>
            <w:proofErr w:type="spellStart"/>
            <w:r w:rsidRPr="00114D0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7A6B0E52" w14:textId="77777777"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службена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саветодавна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811648F" w14:textId="7BE4761C" w:rsidR="006A6EA7" w:rsidRPr="00114D09" w:rsidRDefault="00367EA6"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tcPr>
          <w:p w14:paraId="4E4BBD0E" w14:textId="77777777" w:rsidR="006A6EA7" w:rsidRPr="00114D09" w:rsidRDefault="006A6EA7" w:rsidP="006A6EA7">
            <w:pPr>
              <w:spacing w:after="0" w:line="240" w:lineRule="auto"/>
              <w:jc w:val="center"/>
              <w:rPr>
                <w:rFonts w:ascii="Times New Roman" w:eastAsia="Times New Roman" w:hAnsi="Times New Roman"/>
                <w:sz w:val="20"/>
                <w:szCs w:val="20"/>
                <w:lang w:val="sr-Cyrl-RS" w:eastAsia="sr-Latn-RS"/>
              </w:rPr>
            </w:pPr>
            <w:r w:rsidRPr="00114D09">
              <w:rPr>
                <w:rFonts w:ascii="Times New Roman" w:eastAsia="Times New Roman" w:hAnsi="Times New Roman"/>
                <w:sz w:val="20"/>
                <w:szCs w:val="20"/>
                <w:lang w:val="sr-Latn-RS" w:eastAsia="sr-Latn-RS"/>
              </w:rPr>
              <w:t> </w:t>
            </w:r>
            <w:r w:rsidRPr="00114D09">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4AA0ACB5" w14:textId="77777777" w:rsidR="006A6EA7" w:rsidRPr="00114D09" w:rsidRDefault="006A6EA7" w:rsidP="006A6EA7">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1995572"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110E87CE" w14:textId="18E12D73"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0F7EB0">
              <w:rPr>
                <w:rFonts w:ascii="Times New Roman" w:eastAsia="Times New Roman" w:hAnsi="Times New Roman"/>
                <w:sz w:val="20"/>
                <w:szCs w:val="20"/>
                <w:lang w:val="sr-Latn-RS" w:eastAsia="sr-Latn-RS"/>
              </w:rPr>
              <w:t>територија</w:t>
            </w:r>
            <w:proofErr w:type="spellEnd"/>
            <w:r w:rsidRPr="000F7EB0">
              <w:rPr>
                <w:rFonts w:ascii="Times New Roman" w:eastAsia="Times New Roman" w:hAnsi="Times New Roman"/>
                <w:sz w:val="20"/>
                <w:szCs w:val="20"/>
                <w:lang w:val="sr-Latn-RS" w:eastAsia="sr-Latn-RS"/>
              </w:rPr>
              <w:t xml:space="preserve"> </w:t>
            </w:r>
            <w:proofErr w:type="spellStart"/>
            <w:r w:rsidRPr="000F7EB0">
              <w:rPr>
                <w:rFonts w:ascii="Times New Roman" w:eastAsia="Times New Roman" w:hAnsi="Times New Roman"/>
                <w:sz w:val="20"/>
                <w:szCs w:val="20"/>
                <w:lang w:val="sr-Latn-RS" w:eastAsia="sr-Latn-RS"/>
              </w:rPr>
              <w:t>Од</w:t>
            </w:r>
            <w:proofErr w:type="spellEnd"/>
            <w:r w:rsidRPr="000F7EB0">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757C9A76" w14:textId="76A742D4" w:rsidR="006A6EA7" w:rsidRPr="00114D0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367EA6">
              <w:rPr>
                <w:rFonts w:ascii="Times New Roman" w:eastAsia="Times New Roman" w:hAnsi="Times New Roman"/>
                <w:sz w:val="20"/>
                <w:szCs w:val="20"/>
                <w:lang w:val="sr-Cyrl-RS" w:eastAsia="sr-Latn-RS"/>
              </w:rPr>
              <w:t>0</w:t>
            </w:r>
          </w:p>
        </w:tc>
      </w:tr>
    </w:tbl>
    <w:p w14:paraId="456BC348" w14:textId="77777777" w:rsidR="003D0D43" w:rsidRDefault="003D0D43" w:rsidP="003D0D43">
      <w:pPr>
        <w:spacing w:after="0" w:line="240" w:lineRule="auto"/>
        <w:rPr>
          <w:rFonts w:ascii="Times New Roman" w:hAnsi="Times New Roman"/>
          <w:b/>
          <w:sz w:val="24"/>
          <w:szCs w:val="24"/>
          <w:lang w:val="sr-Cyrl-RS"/>
        </w:rPr>
      </w:pPr>
    </w:p>
    <w:p w14:paraId="522F766D" w14:textId="7F146229" w:rsidR="003D0D43" w:rsidRPr="007C6AD7" w:rsidRDefault="00FB31E2"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Мај 202</w:t>
      </w:r>
      <w:r w:rsidR="00367EA6">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114D09" w14:paraId="3A3754C0"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F0234"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Ред</w:t>
            </w:r>
            <w:proofErr w:type="spellEnd"/>
            <w:r w:rsidRPr="00114D09">
              <w:rPr>
                <w:rFonts w:ascii="Times New Roman" w:eastAsia="Times New Roman" w:hAnsi="Times New Roman"/>
                <w:b/>
                <w:bCs/>
                <w:sz w:val="20"/>
                <w:szCs w:val="20"/>
                <w:lang w:val="sr-Latn-RS" w:eastAsia="sr-Latn-RS"/>
              </w:rPr>
              <w:t>.</w:t>
            </w:r>
          </w:p>
          <w:p w14:paraId="636426C2"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бр</w:t>
            </w:r>
            <w:proofErr w:type="spellEnd"/>
            <w:r w:rsidRPr="00114D09">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142FBE38"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Област</w:t>
            </w:r>
            <w:proofErr w:type="spellEnd"/>
            <w:r w:rsidRPr="00114D09">
              <w:rPr>
                <w:rFonts w:ascii="Times New Roman" w:eastAsia="Times New Roman" w:hAnsi="Times New Roman"/>
                <w:b/>
                <w:bCs/>
                <w:sz w:val="20"/>
                <w:szCs w:val="20"/>
                <w:lang w:val="sr-Latn-RS" w:eastAsia="sr-Latn-RS"/>
              </w:rPr>
              <w:t xml:space="preserve"> </w:t>
            </w:r>
            <w:proofErr w:type="spellStart"/>
            <w:r w:rsidRPr="00114D09">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06A11761"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6D0A9E15"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Планирани</w:t>
            </w:r>
            <w:proofErr w:type="spellEnd"/>
            <w:r w:rsidRPr="00114D09">
              <w:rPr>
                <w:rFonts w:ascii="Times New Roman" w:eastAsia="Times New Roman" w:hAnsi="Times New Roman"/>
                <w:b/>
                <w:bCs/>
                <w:sz w:val="20"/>
                <w:szCs w:val="20"/>
                <w:lang w:val="sr-Latn-RS" w:eastAsia="sr-Latn-RS"/>
              </w:rPr>
              <w:t xml:space="preserve"> </w:t>
            </w:r>
            <w:r w:rsidRPr="00114D09">
              <w:rPr>
                <w:rFonts w:ascii="Times New Roman" w:eastAsia="Times New Roman" w:hAnsi="Times New Roman"/>
                <w:b/>
                <w:bCs/>
                <w:sz w:val="20"/>
                <w:szCs w:val="20"/>
                <w:lang w:val="sr-Latn-RS" w:eastAsia="sr-Latn-RS"/>
              </w:rPr>
              <w:br/>
            </w:r>
            <w:proofErr w:type="spellStart"/>
            <w:r w:rsidRPr="00114D09">
              <w:rPr>
                <w:rFonts w:ascii="Times New Roman" w:eastAsia="Times New Roman" w:hAnsi="Times New Roman"/>
                <w:b/>
                <w:bCs/>
                <w:sz w:val="20"/>
                <w:szCs w:val="20"/>
                <w:lang w:val="sr-Latn-RS" w:eastAsia="sr-Latn-RS"/>
              </w:rPr>
              <w:t>број</w:t>
            </w:r>
            <w:proofErr w:type="spellEnd"/>
            <w:r w:rsidRPr="00114D09">
              <w:rPr>
                <w:rFonts w:ascii="Times New Roman" w:eastAsia="Times New Roman" w:hAnsi="Times New Roman"/>
                <w:b/>
                <w:bCs/>
                <w:sz w:val="20"/>
                <w:szCs w:val="20"/>
                <w:lang w:val="sr-Latn-RS" w:eastAsia="sr-Latn-RS"/>
              </w:rPr>
              <w:t xml:space="preserve"> </w:t>
            </w:r>
            <w:proofErr w:type="spellStart"/>
            <w:r w:rsidRPr="00114D09">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4B5F6E29"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Степен</w:t>
            </w:r>
            <w:proofErr w:type="spellEnd"/>
            <w:r w:rsidRPr="00114D09">
              <w:rPr>
                <w:rFonts w:ascii="Times New Roman" w:eastAsia="Times New Roman" w:hAnsi="Times New Roman"/>
                <w:b/>
                <w:bCs/>
                <w:sz w:val="20"/>
                <w:szCs w:val="20"/>
                <w:lang w:val="sr-Latn-RS" w:eastAsia="sr-Latn-RS"/>
              </w:rPr>
              <w:t xml:space="preserve"> </w:t>
            </w:r>
            <w:proofErr w:type="spellStart"/>
            <w:r w:rsidRPr="00114D09">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11EF57"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17AB47"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0512B85C" w14:textId="77777777" w:rsidR="003D0D43" w:rsidRPr="00114D0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b/>
                <w:bCs/>
                <w:sz w:val="20"/>
                <w:szCs w:val="20"/>
                <w:lang w:val="sr-Latn-RS" w:eastAsia="sr-Latn-RS"/>
              </w:rPr>
              <w:t>Број</w:t>
            </w:r>
            <w:proofErr w:type="spellEnd"/>
            <w:r w:rsidRPr="00114D09">
              <w:rPr>
                <w:rFonts w:ascii="Times New Roman" w:eastAsia="Times New Roman" w:hAnsi="Times New Roman"/>
                <w:b/>
                <w:bCs/>
                <w:sz w:val="20"/>
                <w:szCs w:val="20"/>
                <w:lang w:val="sr-Latn-RS" w:eastAsia="sr-Latn-RS"/>
              </w:rPr>
              <w:t xml:space="preserve"> </w:t>
            </w:r>
            <w:proofErr w:type="spellStart"/>
            <w:r w:rsidRPr="00114D09">
              <w:rPr>
                <w:rFonts w:ascii="Times New Roman" w:eastAsia="Times New Roman" w:hAnsi="Times New Roman"/>
                <w:b/>
                <w:bCs/>
                <w:sz w:val="20"/>
                <w:szCs w:val="20"/>
                <w:lang w:val="sr-Latn-RS" w:eastAsia="sr-Latn-RS"/>
              </w:rPr>
              <w:t>извршилаца</w:t>
            </w:r>
            <w:proofErr w:type="spellEnd"/>
          </w:p>
        </w:tc>
      </w:tr>
      <w:tr w:rsidR="00C15F84" w:rsidRPr="00114D09" w14:paraId="1990C378" w14:textId="77777777" w:rsidTr="006C3AF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89CA7" w14:textId="1B7D8D59" w:rsidR="00C15F84" w:rsidRPr="00C15F84" w:rsidRDefault="00C15F84" w:rsidP="00C15F84">
            <w:pPr>
              <w:spacing w:after="0" w:line="240" w:lineRule="auto"/>
              <w:jc w:val="center"/>
              <w:rPr>
                <w:rFonts w:ascii="Times New Roman" w:eastAsia="Times New Roman" w:hAnsi="Times New Roman"/>
                <w:sz w:val="20"/>
                <w:szCs w:val="20"/>
                <w:lang w:val="sr-Cyrl-RS" w:eastAsia="sr-Latn-RS"/>
              </w:rPr>
            </w:pPr>
            <w:r w:rsidRPr="00C15F84">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608EAA7A" w14:textId="3FE6313F" w:rsidR="00C15F84" w:rsidRPr="00114D09" w:rsidRDefault="00C15F84" w:rsidP="00C15F84">
            <w:pPr>
              <w:spacing w:after="0" w:line="240" w:lineRule="auto"/>
              <w:rPr>
                <w:rFonts w:ascii="Times New Roman" w:eastAsia="Times New Roman" w:hAnsi="Times New Roman"/>
                <w:b/>
                <w:bCs/>
                <w:sz w:val="20"/>
                <w:szCs w:val="20"/>
                <w:lang w:val="sr-Latn-RS" w:eastAsia="sr-Latn-RS"/>
              </w:rPr>
            </w:pPr>
            <w:r w:rsidRPr="00114D09">
              <w:rPr>
                <w:rFonts w:ascii="Times New Roman" w:eastAsia="Times New Roman" w:hAnsi="Times New Roman"/>
                <w:bCs/>
                <w:sz w:val="20"/>
                <w:szCs w:val="20"/>
                <w:lang w:val="sr-Cyrl-RS" w:eastAsia="sr-Latn-RS"/>
              </w:rPr>
              <w:t>Категорисани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5C2EF53E" w14:textId="45515C8C" w:rsidR="00C15F84" w:rsidRPr="00114D09" w:rsidRDefault="00C15F84" w:rsidP="00C15F84">
            <w:pPr>
              <w:spacing w:after="0" w:line="240" w:lineRule="auto"/>
              <w:rPr>
                <w:rFonts w:ascii="Times New Roman" w:eastAsia="Times New Roman" w:hAnsi="Times New Roman"/>
                <w:b/>
                <w:bCs/>
                <w:sz w:val="20"/>
                <w:szCs w:val="20"/>
                <w:lang w:val="sr-Latn-RS" w:eastAsia="sr-Latn-RS"/>
              </w:rPr>
            </w:pPr>
            <w:proofErr w:type="spellStart"/>
            <w:r w:rsidRPr="00114D09">
              <w:rPr>
                <w:rFonts w:ascii="Times New Roman" w:eastAsia="Times New Roman" w:hAnsi="Times New Roman"/>
                <w:sz w:val="20"/>
                <w:szCs w:val="20"/>
                <w:lang w:val="sr-Latn-RS" w:eastAsia="sr-Latn-RS"/>
              </w:rPr>
              <w:t>редован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10832D15" w14:textId="6C21A385" w:rsidR="00C15F84" w:rsidRPr="00C15F84" w:rsidRDefault="00C15F84" w:rsidP="00C15F84">
            <w:pPr>
              <w:spacing w:after="0" w:line="240" w:lineRule="auto"/>
              <w:jc w:val="center"/>
              <w:rPr>
                <w:rFonts w:ascii="Times New Roman" w:eastAsia="Times New Roman" w:hAnsi="Times New Roman"/>
                <w:sz w:val="20"/>
                <w:szCs w:val="20"/>
                <w:lang w:val="sr-Cyrl-RS" w:eastAsia="sr-Latn-RS"/>
              </w:rPr>
            </w:pPr>
            <w:r w:rsidRPr="00C15F84">
              <w:rPr>
                <w:rFonts w:ascii="Times New Roman" w:eastAsia="Times New Roman" w:hAnsi="Times New Roman"/>
                <w:sz w:val="20"/>
                <w:szCs w:val="20"/>
                <w:lang w:val="sr-Cyrl-RS" w:eastAsia="sr-Latn-RS"/>
              </w:rPr>
              <w:t>10</w:t>
            </w:r>
          </w:p>
        </w:tc>
        <w:tc>
          <w:tcPr>
            <w:tcW w:w="1211" w:type="dxa"/>
            <w:tcBorders>
              <w:top w:val="single" w:sz="4" w:space="0" w:color="auto"/>
              <w:left w:val="nil"/>
              <w:bottom w:val="single" w:sz="4" w:space="0" w:color="auto"/>
              <w:right w:val="single" w:sz="4" w:space="0" w:color="auto"/>
            </w:tcBorders>
            <w:shd w:val="clear" w:color="auto" w:fill="auto"/>
            <w:vAlign w:val="bottom"/>
          </w:tcPr>
          <w:p w14:paraId="13654524" w14:textId="4A9F5E63" w:rsidR="00C15F84" w:rsidRPr="00114D09" w:rsidRDefault="00C15F84" w:rsidP="00C15F84">
            <w:pPr>
              <w:spacing w:after="0" w:line="240" w:lineRule="auto"/>
              <w:jc w:val="center"/>
              <w:rPr>
                <w:rFonts w:ascii="Times New Roman" w:eastAsia="Times New Roman" w:hAnsi="Times New Roman"/>
                <w:b/>
                <w:bCs/>
                <w:sz w:val="20"/>
                <w:szCs w:val="20"/>
                <w:lang w:val="sr-Latn-RS" w:eastAsia="sr-Latn-RS"/>
              </w:rPr>
            </w:pPr>
            <w:r w:rsidRPr="00114D09">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F1A26A2" w14:textId="5EF4D8B9" w:rsidR="00C15F84" w:rsidRPr="00114D09" w:rsidRDefault="00C15F84" w:rsidP="00C15F84">
            <w:pPr>
              <w:spacing w:after="0" w:line="240" w:lineRule="auto"/>
              <w:rPr>
                <w:rFonts w:ascii="Times New Roman" w:eastAsia="Times New Roman" w:hAnsi="Times New Roman"/>
                <w:b/>
                <w:bCs/>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4F6E11AA" w14:textId="77777777" w:rsidR="00C15F84" w:rsidRDefault="00C15F84" w:rsidP="00C15F84">
            <w:pPr>
              <w:spacing w:after="0" w:line="240" w:lineRule="auto"/>
              <w:rPr>
                <w:rFonts w:ascii="Times New Roman" w:eastAsia="Times New Roman" w:hAnsi="Times New Roman"/>
                <w:sz w:val="20"/>
                <w:szCs w:val="20"/>
                <w:lang w:val="sr-Latn-RS" w:eastAsia="sr-Latn-RS"/>
              </w:rPr>
            </w:pPr>
          </w:p>
          <w:p w14:paraId="79BE83B4" w14:textId="77777777" w:rsidR="00C15F84" w:rsidRDefault="00C15F84" w:rsidP="00C15F84">
            <w:pPr>
              <w:spacing w:after="0" w:line="240" w:lineRule="auto"/>
              <w:rPr>
                <w:rFonts w:ascii="Times New Roman" w:eastAsia="Times New Roman" w:hAnsi="Times New Roman"/>
                <w:sz w:val="20"/>
                <w:szCs w:val="20"/>
                <w:lang w:val="sr-Latn-RS" w:eastAsia="sr-Latn-RS"/>
              </w:rPr>
            </w:pPr>
          </w:p>
          <w:p w14:paraId="1948E34E" w14:textId="4CA8908E" w:rsidR="00C15F84" w:rsidRPr="00114D09" w:rsidRDefault="00C15F84" w:rsidP="00C15F84">
            <w:pPr>
              <w:spacing w:after="0" w:line="240" w:lineRule="auto"/>
              <w:rPr>
                <w:rFonts w:ascii="Times New Roman" w:eastAsia="Times New Roman" w:hAnsi="Times New Roman"/>
                <w:b/>
                <w:bCs/>
                <w:sz w:val="20"/>
                <w:szCs w:val="20"/>
                <w:lang w:val="sr-Latn-RS" w:eastAsia="sr-Latn-RS"/>
              </w:rPr>
            </w:pPr>
            <w:proofErr w:type="spellStart"/>
            <w:r w:rsidRPr="0040186A">
              <w:rPr>
                <w:rFonts w:ascii="Times New Roman" w:eastAsia="Times New Roman" w:hAnsi="Times New Roman"/>
                <w:sz w:val="20"/>
                <w:szCs w:val="20"/>
                <w:lang w:val="sr-Latn-RS" w:eastAsia="sr-Latn-RS"/>
              </w:rPr>
              <w:t>територија</w:t>
            </w:r>
            <w:proofErr w:type="spellEnd"/>
            <w:r w:rsidRPr="0040186A">
              <w:rPr>
                <w:rFonts w:ascii="Times New Roman" w:eastAsia="Times New Roman" w:hAnsi="Times New Roman"/>
                <w:sz w:val="20"/>
                <w:szCs w:val="20"/>
                <w:lang w:val="sr-Latn-RS" w:eastAsia="sr-Latn-RS"/>
              </w:rPr>
              <w:t xml:space="preserve"> </w:t>
            </w:r>
            <w:proofErr w:type="spellStart"/>
            <w:r w:rsidRPr="0040186A">
              <w:rPr>
                <w:rFonts w:ascii="Times New Roman" w:eastAsia="Times New Roman" w:hAnsi="Times New Roman"/>
                <w:sz w:val="20"/>
                <w:szCs w:val="20"/>
                <w:lang w:val="sr-Latn-RS" w:eastAsia="sr-Latn-RS"/>
              </w:rPr>
              <w:t>Од</w:t>
            </w:r>
            <w:proofErr w:type="spellEnd"/>
            <w:r w:rsidRPr="0040186A">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shd w:val="clear" w:color="auto" w:fill="auto"/>
            <w:vAlign w:val="bottom"/>
          </w:tcPr>
          <w:p w14:paraId="1C44E1A2" w14:textId="59689088" w:rsidR="00C15F84" w:rsidRPr="00C15F84"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C15F84" w:rsidRPr="00114D09" w14:paraId="286EE280" w14:textId="77777777" w:rsidTr="003F1DA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991C744" w14:textId="49E8F947"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hideMark/>
          </w:tcPr>
          <w:p w14:paraId="589650F8"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Угоститељски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објекти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за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исхрану</w:t>
            </w:r>
            <w:proofErr w:type="spellEnd"/>
            <w:r w:rsidRPr="00114D09">
              <w:rPr>
                <w:rFonts w:ascii="Times New Roman" w:eastAsia="Times New Roman" w:hAnsi="Times New Roman"/>
                <w:sz w:val="20"/>
                <w:szCs w:val="20"/>
                <w:lang w:val="sr-Latn-RS" w:eastAsia="sr-Latn-RS"/>
              </w:rPr>
              <w:t xml:space="preserve"> и </w:t>
            </w:r>
            <w:proofErr w:type="spellStart"/>
            <w:r w:rsidRPr="00114D0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19AD2F0F"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редован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23F31AAF" w14:textId="2E4E5D8D"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114D09">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hideMark/>
          </w:tcPr>
          <w:p w14:paraId="405362F2" w14:textId="77777777" w:rsidR="00C15F84" w:rsidRPr="00114D09" w:rsidRDefault="00C15F84" w:rsidP="00C15F84">
            <w:pPr>
              <w:spacing w:after="0" w:line="240" w:lineRule="auto"/>
              <w:jc w:val="center"/>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5A07C0AB"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628901ED" w14:textId="77777777" w:rsidR="00C15F84" w:rsidRDefault="00C15F84" w:rsidP="00C15F84">
            <w:pPr>
              <w:spacing w:after="0" w:line="240" w:lineRule="auto"/>
              <w:rPr>
                <w:rFonts w:ascii="Times New Roman" w:eastAsia="Times New Roman" w:hAnsi="Times New Roman"/>
                <w:sz w:val="20"/>
                <w:szCs w:val="20"/>
                <w:lang w:val="sr-Latn-RS" w:eastAsia="sr-Latn-RS"/>
              </w:rPr>
            </w:pPr>
          </w:p>
          <w:p w14:paraId="76774964" w14:textId="1CCF94B7"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40186A">
              <w:rPr>
                <w:rFonts w:ascii="Times New Roman" w:eastAsia="Times New Roman" w:hAnsi="Times New Roman"/>
                <w:sz w:val="20"/>
                <w:szCs w:val="20"/>
                <w:lang w:val="sr-Latn-RS" w:eastAsia="sr-Latn-RS"/>
              </w:rPr>
              <w:t>територија</w:t>
            </w:r>
            <w:proofErr w:type="spellEnd"/>
            <w:r w:rsidRPr="0040186A">
              <w:rPr>
                <w:rFonts w:ascii="Times New Roman" w:eastAsia="Times New Roman" w:hAnsi="Times New Roman"/>
                <w:sz w:val="20"/>
                <w:szCs w:val="20"/>
                <w:lang w:val="sr-Latn-RS" w:eastAsia="sr-Latn-RS"/>
              </w:rPr>
              <w:t xml:space="preserve"> </w:t>
            </w:r>
            <w:proofErr w:type="spellStart"/>
            <w:r w:rsidRPr="0040186A">
              <w:rPr>
                <w:rFonts w:ascii="Times New Roman" w:eastAsia="Times New Roman" w:hAnsi="Times New Roman"/>
                <w:sz w:val="20"/>
                <w:szCs w:val="20"/>
                <w:lang w:val="sr-Latn-RS" w:eastAsia="sr-Latn-RS"/>
              </w:rPr>
              <w:t>Од</w:t>
            </w:r>
            <w:proofErr w:type="spellEnd"/>
            <w:r w:rsidRPr="0040186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hideMark/>
          </w:tcPr>
          <w:p w14:paraId="59478966" w14:textId="13824B86"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sidRPr="006C6054">
              <w:rPr>
                <w:rFonts w:ascii="Times New Roman" w:eastAsia="Times New Roman" w:hAnsi="Times New Roman"/>
                <w:sz w:val="20"/>
                <w:szCs w:val="20"/>
                <w:lang w:val="sr-Cyrl-RS" w:eastAsia="sr-Latn-RS"/>
              </w:rPr>
              <w:t>10</w:t>
            </w:r>
          </w:p>
        </w:tc>
      </w:tr>
      <w:tr w:rsidR="00C15F84" w:rsidRPr="00114D09" w14:paraId="72E710CD" w14:textId="77777777" w:rsidTr="003F1DA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E3C4366" w14:textId="3DD0E477"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08F26D9C" w14:textId="77777777" w:rsidR="00C15F84" w:rsidRPr="00114D09" w:rsidRDefault="00C15F84" w:rsidP="00C15F84">
            <w:pPr>
              <w:spacing w:after="0" w:line="240" w:lineRule="auto"/>
              <w:rPr>
                <w:rFonts w:ascii="Times New Roman" w:hAnsi="Times New Roman"/>
                <w:sz w:val="20"/>
                <w:szCs w:val="20"/>
                <w:lang w:val="sr-Cyrl-RS"/>
              </w:rPr>
            </w:pPr>
            <w:proofErr w:type="spellStart"/>
            <w:r w:rsidRPr="00114D09">
              <w:rPr>
                <w:rFonts w:ascii="Times New Roman" w:eastAsia="Times New Roman" w:hAnsi="Times New Roman"/>
                <w:sz w:val="20"/>
                <w:szCs w:val="20"/>
                <w:lang w:val="sr-Latn-RS" w:eastAsia="sr-Latn-RS"/>
              </w:rPr>
              <w:t>Угоститељски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објекти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за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исхрану</w:t>
            </w:r>
            <w:proofErr w:type="spellEnd"/>
            <w:r w:rsidRPr="00114D09">
              <w:rPr>
                <w:rFonts w:ascii="Times New Roman" w:eastAsia="Times New Roman" w:hAnsi="Times New Roman"/>
                <w:sz w:val="20"/>
                <w:szCs w:val="20"/>
                <w:lang w:val="sr-Latn-RS" w:eastAsia="sr-Latn-RS"/>
              </w:rPr>
              <w:t xml:space="preserve"> и </w:t>
            </w:r>
            <w:proofErr w:type="spellStart"/>
            <w:r w:rsidRPr="00114D09">
              <w:rPr>
                <w:rFonts w:ascii="Times New Roman" w:eastAsia="Times New Roman" w:hAnsi="Times New Roman"/>
                <w:sz w:val="20"/>
                <w:szCs w:val="20"/>
                <w:lang w:val="sr-Latn-RS" w:eastAsia="sr-Latn-RS"/>
              </w:rPr>
              <w:t>пиће</w:t>
            </w:r>
            <w:proofErr w:type="spellEnd"/>
            <w:r w:rsidRPr="00114D09">
              <w:rPr>
                <w:rFonts w:ascii="Times New Roman" w:eastAsia="Times New Roman" w:hAnsi="Times New Roman"/>
                <w:sz w:val="20"/>
                <w:szCs w:val="20"/>
                <w:lang w:val="sr-Latn-RS" w:eastAsia="sr-Latn-RS"/>
              </w:rPr>
              <w:t xml:space="preserve"> </w:t>
            </w:r>
          </w:p>
        </w:tc>
        <w:tc>
          <w:tcPr>
            <w:tcW w:w="1262" w:type="dxa"/>
            <w:tcBorders>
              <w:top w:val="nil"/>
              <w:left w:val="nil"/>
              <w:bottom w:val="single" w:sz="4" w:space="0" w:color="auto"/>
              <w:right w:val="single" w:sz="4" w:space="0" w:color="auto"/>
            </w:tcBorders>
            <w:shd w:val="clear" w:color="auto" w:fill="auto"/>
            <w:noWrap/>
            <w:vAlign w:val="bottom"/>
          </w:tcPr>
          <w:p w14:paraId="5763AD12"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ванредан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5F37C9C" w14:textId="598CA162"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11</w:t>
            </w:r>
          </w:p>
        </w:tc>
        <w:tc>
          <w:tcPr>
            <w:tcW w:w="1211" w:type="dxa"/>
            <w:tcBorders>
              <w:top w:val="nil"/>
              <w:left w:val="nil"/>
              <w:bottom w:val="single" w:sz="4" w:space="0" w:color="auto"/>
              <w:right w:val="single" w:sz="4" w:space="0" w:color="auto"/>
            </w:tcBorders>
            <w:shd w:val="clear" w:color="auto" w:fill="auto"/>
            <w:noWrap/>
            <w:vAlign w:val="bottom"/>
          </w:tcPr>
          <w:p w14:paraId="090023D3" w14:textId="77777777"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sidRPr="00114D0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56AFD23"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E6BDD80" w14:textId="77777777" w:rsidR="00C15F84" w:rsidRDefault="00C15F84" w:rsidP="00C15F84">
            <w:pPr>
              <w:spacing w:after="0" w:line="240" w:lineRule="auto"/>
              <w:rPr>
                <w:rFonts w:ascii="Times New Roman" w:eastAsia="Times New Roman" w:hAnsi="Times New Roman"/>
                <w:sz w:val="20"/>
                <w:szCs w:val="20"/>
                <w:lang w:val="sr-Latn-RS" w:eastAsia="sr-Latn-RS"/>
              </w:rPr>
            </w:pPr>
          </w:p>
          <w:p w14:paraId="547E1D5A" w14:textId="3D1BCBF2"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40186A">
              <w:rPr>
                <w:rFonts w:ascii="Times New Roman" w:eastAsia="Times New Roman" w:hAnsi="Times New Roman"/>
                <w:sz w:val="20"/>
                <w:szCs w:val="20"/>
                <w:lang w:val="sr-Latn-RS" w:eastAsia="sr-Latn-RS"/>
              </w:rPr>
              <w:t>територија</w:t>
            </w:r>
            <w:proofErr w:type="spellEnd"/>
            <w:r w:rsidRPr="0040186A">
              <w:rPr>
                <w:rFonts w:ascii="Times New Roman" w:eastAsia="Times New Roman" w:hAnsi="Times New Roman"/>
                <w:sz w:val="20"/>
                <w:szCs w:val="20"/>
                <w:lang w:val="sr-Latn-RS" w:eastAsia="sr-Latn-RS"/>
              </w:rPr>
              <w:t xml:space="preserve"> </w:t>
            </w:r>
            <w:proofErr w:type="spellStart"/>
            <w:r w:rsidRPr="0040186A">
              <w:rPr>
                <w:rFonts w:ascii="Times New Roman" w:eastAsia="Times New Roman" w:hAnsi="Times New Roman"/>
                <w:sz w:val="20"/>
                <w:szCs w:val="20"/>
                <w:lang w:val="sr-Latn-RS" w:eastAsia="sr-Latn-RS"/>
              </w:rPr>
              <w:t>Од</w:t>
            </w:r>
            <w:proofErr w:type="spellEnd"/>
            <w:r w:rsidRPr="0040186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tcPr>
          <w:p w14:paraId="0538E648" w14:textId="4A26A8E9"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sidRPr="006C6054">
              <w:rPr>
                <w:rFonts w:ascii="Times New Roman" w:eastAsia="Times New Roman" w:hAnsi="Times New Roman"/>
                <w:sz w:val="20"/>
                <w:szCs w:val="20"/>
                <w:lang w:val="sr-Cyrl-RS" w:eastAsia="sr-Latn-RS"/>
              </w:rPr>
              <w:t>10</w:t>
            </w:r>
          </w:p>
        </w:tc>
      </w:tr>
      <w:tr w:rsidR="00C15F84" w:rsidRPr="00114D09" w14:paraId="26E44644" w14:textId="77777777" w:rsidTr="003F1DA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57C6E9A" w14:textId="69780C86"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31ABD39A" w14:textId="77777777" w:rsidR="00C15F84" w:rsidRPr="00114D09" w:rsidRDefault="00C15F84" w:rsidP="00C15F84">
            <w:pPr>
              <w:spacing w:after="0" w:line="240" w:lineRule="auto"/>
              <w:rPr>
                <w:rFonts w:ascii="Times New Roman" w:hAnsi="Times New Roman"/>
                <w:sz w:val="20"/>
                <w:szCs w:val="20"/>
                <w:lang w:val="sr-Cyrl-RS"/>
              </w:rPr>
            </w:pPr>
            <w:r w:rsidRPr="00114D09">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27E183A1"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ванредан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183724F" w14:textId="7B3B986C"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tcPr>
          <w:p w14:paraId="7AC50ABA" w14:textId="77777777"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sidRPr="00114D0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4396D17"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A1AFE5E" w14:textId="43F58EB0"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40186A">
              <w:rPr>
                <w:rFonts w:ascii="Times New Roman" w:eastAsia="Times New Roman" w:hAnsi="Times New Roman"/>
                <w:sz w:val="20"/>
                <w:szCs w:val="20"/>
                <w:lang w:val="sr-Latn-RS" w:eastAsia="sr-Latn-RS"/>
              </w:rPr>
              <w:t>територија</w:t>
            </w:r>
            <w:proofErr w:type="spellEnd"/>
            <w:r w:rsidRPr="0040186A">
              <w:rPr>
                <w:rFonts w:ascii="Times New Roman" w:eastAsia="Times New Roman" w:hAnsi="Times New Roman"/>
                <w:sz w:val="20"/>
                <w:szCs w:val="20"/>
                <w:lang w:val="sr-Latn-RS" w:eastAsia="sr-Latn-RS"/>
              </w:rPr>
              <w:t xml:space="preserve"> </w:t>
            </w:r>
            <w:proofErr w:type="spellStart"/>
            <w:r w:rsidRPr="0040186A">
              <w:rPr>
                <w:rFonts w:ascii="Times New Roman" w:eastAsia="Times New Roman" w:hAnsi="Times New Roman"/>
                <w:sz w:val="20"/>
                <w:szCs w:val="20"/>
                <w:lang w:val="sr-Latn-RS" w:eastAsia="sr-Latn-RS"/>
              </w:rPr>
              <w:t>Од</w:t>
            </w:r>
            <w:proofErr w:type="spellEnd"/>
            <w:r w:rsidRPr="0040186A">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tcPr>
          <w:p w14:paraId="589D5575" w14:textId="2F1B69E4"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sidRPr="006C6054">
              <w:rPr>
                <w:rFonts w:ascii="Times New Roman" w:eastAsia="Times New Roman" w:hAnsi="Times New Roman"/>
                <w:sz w:val="20"/>
                <w:szCs w:val="20"/>
                <w:lang w:val="sr-Cyrl-RS" w:eastAsia="sr-Latn-RS"/>
              </w:rPr>
              <w:t>10</w:t>
            </w:r>
          </w:p>
        </w:tc>
      </w:tr>
      <w:tr w:rsidR="00C15F84" w:rsidRPr="00114D09" w14:paraId="28D39D30"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E687399" w14:textId="4020A41D"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282786B5" w14:textId="77777777" w:rsidR="00C15F84" w:rsidRPr="00114D09" w:rsidRDefault="00C15F84" w:rsidP="00C15F84">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shd w:val="clear" w:color="auto" w:fill="auto"/>
            <w:noWrap/>
            <w:vAlign w:val="bottom"/>
          </w:tcPr>
          <w:p w14:paraId="0F67843B"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ванредан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14880F0" w14:textId="4E53F0D9"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211" w:type="dxa"/>
            <w:tcBorders>
              <w:top w:val="nil"/>
              <w:left w:val="nil"/>
              <w:bottom w:val="single" w:sz="4" w:space="0" w:color="auto"/>
              <w:right w:val="single" w:sz="4" w:space="0" w:color="auto"/>
            </w:tcBorders>
            <w:shd w:val="clear" w:color="auto" w:fill="auto"/>
            <w:noWrap/>
            <w:vAlign w:val="bottom"/>
          </w:tcPr>
          <w:p w14:paraId="25871ED4" w14:textId="77777777" w:rsidR="00C15F84" w:rsidRPr="00114D09" w:rsidRDefault="00C15F84" w:rsidP="00C15F84">
            <w:pPr>
              <w:spacing w:after="0" w:line="240" w:lineRule="auto"/>
              <w:jc w:val="center"/>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4BB661DD"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23E8050" w14:textId="77777777" w:rsidR="00C15F84" w:rsidRDefault="00C15F84" w:rsidP="00C15F84">
            <w:pPr>
              <w:spacing w:after="0" w:line="240" w:lineRule="auto"/>
              <w:rPr>
                <w:rFonts w:ascii="Times New Roman" w:eastAsia="Times New Roman" w:hAnsi="Times New Roman"/>
                <w:sz w:val="20"/>
                <w:szCs w:val="20"/>
                <w:lang w:val="sr-Latn-RS" w:eastAsia="sr-Latn-RS"/>
              </w:rPr>
            </w:pPr>
          </w:p>
          <w:p w14:paraId="2ED533A1" w14:textId="3B1D687E"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8B5208">
              <w:rPr>
                <w:rFonts w:ascii="Times New Roman" w:eastAsia="Times New Roman" w:hAnsi="Times New Roman"/>
                <w:sz w:val="20"/>
                <w:szCs w:val="20"/>
                <w:lang w:val="sr-Latn-RS" w:eastAsia="sr-Latn-RS"/>
              </w:rPr>
              <w:t>територија</w:t>
            </w:r>
            <w:proofErr w:type="spellEnd"/>
            <w:r w:rsidRPr="008B5208">
              <w:rPr>
                <w:rFonts w:ascii="Times New Roman" w:eastAsia="Times New Roman" w:hAnsi="Times New Roman"/>
                <w:sz w:val="20"/>
                <w:szCs w:val="20"/>
                <w:lang w:val="sr-Latn-RS" w:eastAsia="sr-Latn-RS"/>
              </w:rPr>
              <w:t xml:space="preserve"> </w:t>
            </w:r>
            <w:proofErr w:type="spellStart"/>
            <w:r w:rsidRPr="008B5208">
              <w:rPr>
                <w:rFonts w:ascii="Times New Roman" w:eastAsia="Times New Roman" w:hAnsi="Times New Roman"/>
                <w:sz w:val="20"/>
                <w:szCs w:val="20"/>
                <w:lang w:val="sr-Latn-RS" w:eastAsia="sr-Latn-RS"/>
              </w:rPr>
              <w:t>Од</w:t>
            </w:r>
            <w:proofErr w:type="spellEnd"/>
            <w:r w:rsidRPr="008B5208">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442A60E2" w14:textId="3FAD19A6"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r>
      <w:tr w:rsidR="00C15F84" w:rsidRPr="00114D09" w14:paraId="6D734377"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892CA76" w14:textId="3F44CD0B" w:rsidR="00C15F84"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326E0BFA" w14:textId="61C78841" w:rsidR="00C15F84" w:rsidRPr="0090499D" w:rsidRDefault="00C15F84" w:rsidP="00C15F84">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shd w:val="clear" w:color="auto" w:fill="auto"/>
            <w:noWrap/>
            <w:vAlign w:val="bottom"/>
          </w:tcPr>
          <w:p w14:paraId="42CE3A15" w14:textId="43B2A6C0"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ванредан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C96FD4F" w14:textId="2A3AC8B6" w:rsidR="00C15F84"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4780BD0E" w14:textId="0ACBA142" w:rsidR="00C15F84" w:rsidRPr="00114D09" w:rsidRDefault="00C15F84" w:rsidP="00C15F84">
            <w:pPr>
              <w:spacing w:after="0" w:line="240" w:lineRule="auto"/>
              <w:jc w:val="center"/>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0E19795" w14:textId="40F615CD" w:rsidR="00C15F84" w:rsidRPr="00114D09" w:rsidRDefault="00C15F84" w:rsidP="00C15F84">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F1D991A" w14:textId="77777777" w:rsidR="00C15F84" w:rsidRDefault="00C15F84" w:rsidP="00C15F84">
            <w:pPr>
              <w:spacing w:after="0" w:line="240" w:lineRule="auto"/>
              <w:rPr>
                <w:rFonts w:ascii="Times New Roman" w:eastAsia="Times New Roman" w:hAnsi="Times New Roman"/>
                <w:sz w:val="20"/>
                <w:szCs w:val="20"/>
                <w:lang w:val="sr-Latn-RS" w:eastAsia="sr-Latn-RS"/>
              </w:rPr>
            </w:pPr>
          </w:p>
          <w:p w14:paraId="5980EC45" w14:textId="62CD7565" w:rsidR="00C15F84" w:rsidRPr="008B5208" w:rsidRDefault="00C15F84" w:rsidP="00C15F84">
            <w:pPr>
              <w:spacing w:after="0" w:line="240" w:lineRule="auto"/>
              <w:rPr>
                <w:rFonts w:ascii="Times New Roman" w:eastAsia="Times New Roman" w:hAnsi="Times New Roman"/>
                <w:sz w:val="20"/>
                <w:szCs w:val="20"/>
                <w:lang w:val="sr-Latn-RS" w:eastAsia="sr-Latn-RS"/>
              </w:rPr>
            </w:pPr>
            <w:proofErr w:type="spellStart"/>
            <w:r w:rsidRPr="008B5208">
              <w:rPr>
                <w:rFonts w:ascii="Times New Roman" w:eastAsia="Times New Roman" w:hAnsi="Times New Roman"/>
                <w:sz w:val="20"/>
                <w:szCs w:val="20"/>
                <w:lang w:val="sr-Latn-RS" w:eastAsia="sr-Latn-RS"/>
              </w:rPr>
              <w:t>територија</w:t>
            </w:r>
            <w:proofErr w:type="spellEnd"/>
            <w:r w:rsidRPr="008B5208">
              <w:rPr>
                <w:rFonts w:ascii="Times New Roman" w:eastAsia="Times New Roman" w:hAnsi="Times New Roman"/>
                <w:sz w:val="20"/>
                <w:szCs w:val="20"/>
                <w:lang w:val="sr-Latn-RS" w:eastAsia="sr-Latn-RS"/>
              </w:rPr>
              <w:t xml:space="preserve"> </w:t>
            </w:r>
            <w:proofErr w:type="spellStart"/>
            <w:r w:rsidRPr="008B5208">
              <w:rPr>
                <w:rFonts w:ascii="Times New Roman" w:eastAsia="Times New Roman" w:hAnsi="Times New Roman"/>
                <w:sz w:val="20"/>
                <w:szCs w:val="20"/>
                <w:lang w:val="sr-Latn-RS" w:eastAsia="sr-Latn-RS"/>
              </w:rPr>
              <w:t>Од</w:t>
            </w:r>
            <w:proofErr w:type="spellEnd"/>
            <w:r w:rsidRPr="008B5208">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41F4F54C" w14:textId="48EBA9BD" w:rsidR="00C15F84"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C15F84" w:rsidRPr="00114D09" w14:paraId="32DB86A2" w14:textId="77777777" w:rsidTr="006D73CE">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942012B" w14:textId="7427FD85"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hideMark/>
          </w:tcPr>
          <w:p w14:paraId="5433BA71"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Угоститељски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објекти</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за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исхрану</w:t>
            </w:r>
            <w:proofErr w:type="spellEnd"/>
            <w:r w:rsidRPr="00114D09">
              <w:rPr>
                <w:rFonts w:ascii="Times New Roman" w:eastAsia="Times New Roman" w:hAnsi="Times New Roman"/>
                <w:sz w:val="20"/>
                <w:szCs w:val="20"/>
                <w:lang w:val="sr-Latn-RS" w:eastAsia="sr-Latn-RS"/>
              </w:rPr>
              <w:t xml:space="preserve"> и </w:t>
            </w:r>
            <w:proofErr w:type="spellStart"/>
            <w:r w:rsidRPr="00114D0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vAlign w:val="bottom"/>
            <w:hideMark/>
          </w:tcPr>
          <w:p w14:paraId="5F846980"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службена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саветодавна</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75D03547" w14:textId="5785326A"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hideMark/>
          </w:tcPr>
          <w:p w14:paraId="4F98E691" w14:textId="77777777"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sidRPr="00114D09">
              <w:rPr>
                <w:rFonts w:ascii="Times New Roman" w:eastAsia="Times New Roman" w:hAnsi="Times New Roman"/>
                <w:sz w:val="20"/>
                <w:szCs w:val="20"/>
                <w:lang w:val="sr-Latn-RS" w:eastAsia="sr-Latn-RS"/>
              </w:rPr>
              <w:t> </w:t>
            </w:r>
            <w:r w:rsidRPr="00114D09">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7D23998" w14:textId="77777777" w:rsidR="00C15F84" w:rsidRPr="00114D09" w:rsidRDefault="00C15F84" w:rsidP="00C15F84">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3F59BC92" w14:textId="77777777" w:rsidR="00C15F84" w:rsidRDefault="00C15F84" w:rsidP="00C15F84">
            <w:pPr>
              <w:spacing w:after="0" w:line="240" w:lineRule="auto"/>
              <w:rPr>
                <w:rFonts w:ascii="Times New Roman" w:eastAsia="Times New Roman" w:hAnsi="Times New Roman"/>
                <w:sz w:val="20"/>
                <w:szCs w:val="20"/>
                <w:lang w:val="sr-Latn-RS" w:eastAsia="sr-Latn-RS"/>
              </w:rPr>
            </w:pPr>
          </w:p>
          <w:p w14:paraId="16F84BCC" w14:textId="2D876C7D" w:rsidR="00C15F84" w:rsidRPr="00114D09" w:rsidRDefault="00C15F84" w:rsidP="00C15F84">
            <w:pPr>
              <w:spacing w:after="0" w:line="240" w:lineRule="auto"/>
              <w:rPr>
                <w:rFonts w:ascii="Times New Roman" w:eastAsia="Times New Roman" w:hAnsi="Times New Roman"/>
                <w:sz w:val="20"/>
                <w:szCs w:val="20"/>
                <w:lang w:val="sr-Latn-RS" w:eastAsia="sr-Latn-RS"/>
              </w:rPr>
            </w:pPr>
            <w:proofErr w:type="spellStart"/>
            <w:r w:rsidRPr="008B5208">
              <w:rPr>
                <w:rFonts w:ascii="Times New Roman" w:eastAsia="Times New Roman" w:hAnsi="Times New Roman"/>
                <w:sz w:val="20"/>
                <w:szCs w:val="20"/>
                <w:lang w:val="sr-Latn-RS" w:eastAsia="sr-Latn-RS"/>
              </w:rPr>
              <w:t>територија</w:t>
            </w:r>
            <w:proofErr w:type="spellEnd"/>
            <w:r w:rsidRPr="008B5208">
              <w:rPr>
                <w:rFonts w:ascii="Times New Roman" w:eastAsia="Times New Roman" w:hAnsi="Times New Roman"/>
                <w:sz w:val="20"/>
                <w:szCs w:val="20"/>
                <w:lang w:val="sr-Latn-RS" w:eastAsia="sr-Latn-RS"/>
              </w:rPr>
              <w:t xml:space="preserve"> </w:t>
            </w:r>
            <w:proofErr w:type="spellStart"/>
            <w:r w:rsidRPr="008B5208">
              <w:rPr>
                <w:rFonts w:ascii="Times New Roman" w:eastAsia="Times New Roman" w:hAnsi="Times New Roman"/>
                <w:sz w:val="20"/>
                <w:szCs w:val="20"/>
                <w:lang w:val="sr-Latn-RS" w:eastAsia="sr-Latn-RS"/>
              </w:rPr>
              <w:t>Од</w:t>
            </w:r>
            <w:proofErr w:type="spellEnd"/>
            <w:r w:rsidRPr="008B5208">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4E8080D7" w14:textId="023440F5" w:rsidR="00C15F84" w:rsidRPr="00114D09"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2AC8B61E" w14:textId="77777777" w:rsidR="003D0D43" w:rsidRDefault="003D0D43" w:rsidP="003D0D43">
      <w:pPr>
        <w:spacing w:after="0" w:line="240" w:lineRule="auto"/>
        <w:rPr>
          <w:rFonts w:ascii="Times New Roman" w:hAnsi="Times New Roman"/>
          <w:b/>
          <w:sz w:val="24"/>
          <w:szCs w:val="24"/>
          <w:lang w:val="sr-Cyrl-RS"/>
        </w:rPr>
      </w:pPr>
    </w:p>
    <w:p w14:paraId="70FF5864" w14:textId="5DABEE4D" w:rsidR="003D0D43" w:rsidRPr="00BD40FC" w:rsidRDefault="003D0D43" w:rsidP="003D0D43">
      <w:pPr>
        <w:spacing w:after="0" w:line="240" w:lineRule="auto"/>
        <w:rPr>
          <w:rFonts w:ascii="Times New Roman" w:hAnsi="Times New Roman"/>
          <w:b/>
          <w:sz w:val="24"/>
          <w:szCs w:val="24"/>
          <w:lang w:val="sr-Cyrl-RS"/>
        </w:rPr>
      </w:pPr>
      <w:r w:rsidRPr="00BD40FC">
        <w:rPr>
          <w:rFonts w:ascii="Times New Roman" w:hAnsi="Times New Roman"/>
          <w:b/>
          <w:sz w:val="24"/>
          <w:szCs w:val="24"/>
          <w:lang w:val="sr-Cyrl-RS"/>
        </w:rPr>
        <w:t>Јун</w:t>
      </w:r>
      <w:r w:rsidR="00FB31E2">
        <w:rPr>
          <w:rFonts w:ascii="Times New Roman" w:hAnsi="Times New Roman"/>
          <w:b/>
          <w:sz w:val="24"/>
          <w:szCs w:val="24"/>
          <w:lang w:val="sr-Cyrl-RS"/>
        </w:rPr>
        <w:t xml:space="preserve"> 202</w:t>
      </w:r>
      <w:r w:rsidR="00C15F84">
        <w:rPr>
          <w:rFonts w:ascii="Times New Roman" w:hAnsi="Times New Roman"/>
          <w:b/>
          <w:sz w:val="24"/>
          <w:szCs w:val="24"/>
          <w:lang w:val="sr-Cyrl-RS"/>
        </w:rPr>
        <w:t>6</w:t>
      </w:r>
      <w:r w:rsidRPr="00BD40FC">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BD40FC" w14:paraId="62797BAA"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D6B6"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Ред</w:t>
            </w:r>
            <w:proofErr w:type="spellEnd"/>
            <w:r w:rsidRPr="00BD40FC">
              <w:rPr>
                <w:rFonts w:ascii="Times New Roman" w:eastAsia="Times New Roman" w:hAnsi="Times New Roman"/>
                <w:b/>
                <w:bCs/>
                <w:sz w:val="20"/>
                <w:szCs w:val="20"/>
                <w:lang w:val="sr-Latn-RS" w:eastAsia="sr-Latn-RS"/>
              </w:rPr>
              <w:t>.</w:t>
            </w:r>
          </w:p>
          <w:p w14:paraId="7BAFCA9F"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бр</w:t>
            </w:r>
            <w:proofErr w:type="spellEnd"/>
            <w:r w:rsidRPr="00BD40FC">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21FD330B"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Област</w:t>
            </w:r>
            <w:proofErr w:type="spellEnd"/>
            <w:r w:rsidRPr="00BD40FC">
              <w:rPr>
                <w:rFonts w:ascii="Times New Roman" w:eastAsia="Times New Roman" w:hAnsi="Times New Roman"/>
                <w:b/>
                <w:bCs/>
                <w:sz w:val="20"/>
                <w:szCs w:val="20"/>
                <w:lang w:val="sr-Latn-RS" w:eastAsia="sr-Latn-RS"/>
              </w:rPr>
              <w:t xml:space="preserve"> </w:t>
            </w:r>
            <w:proofErr w:type="spellStart"/>
            <w:r w:rsidRPr="00BD40FC">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099BFB73"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400A2512"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Планирани</w:t>
            </w:r>
            <w:proofErr w:type="spellEnd"/>
            <w:r w:rsidRPr="00BD40FC">
              <w:rPr>
                <w:rFonts w:ascii="Times New Roman" w:eastAsia="Times New Roman" w:hAnsi="Times New Roman"/>
                <w:b/>
                <w:bCs/>
                <w:sz w:val="20"/>
                <w:szCs w:val="20"/>
                <w:lang w:val="sr-Latn-RS" w:eastAsia="sr-Latn-RS"/>
              </w:rPr>
              <w:t xml:space="preserve"> </w:t>
            </w:r>
            <w:r w:rsidRPr="00BD40FC">
              <w:rPr>
                <w:rFonts w:ascii="Times New Roman" w:eastAsia="Times New Roman" w:hAnsi="Times New Roman"/>
                <w:b/>
                <w:bCs/>
                <w:sz w:val="20"/>
                <w:szCs w:val="20"/>
                <w:lang w:val="sr-Latn-RS" w:eastAsia="sr-Latn-RS"/>
              </w:rPr>
              <w:br/>
            </w:r>
            <w:proofErr w:type="spellStart"/>
            <w:r w:rsidRPr="00BD40FC">
              <w:rPr>
                <w:rFonts w:ascii="Times New Roman" w:eastAsia="Times New Roman" w:hAnsi="Times New Roman"/>
                <w:b/>
                <w:bCs/>
                <w:sz w:val="20"/>
                <w:szCs w:val="20"/>
                <w:lang w:val="sr-Latn-RS" w:eastAsia="sr-Latn-RS"/>
              </w:rPr>
              <w:t>број</w:t>
            </w:r>
            <w:proofErr w:type="spellEnd"/>
            <w:r w:rsidRPr="00BD40FC">
              <w:rPr>
                <w:rFonts w:ascii="Times New Roman" w:eastAsia="Times New Roman" w:hAnsi="Times New Roman"/>
                <w:b/>
                <w:bCs/>
                <w:sz w:val="20"/>
                <w:szCs w:val="20"/>
                <w:lang w:val="sr-Latn-RS" w:eastAsia="sr-Latn-RS"/>
              </w:rPr>
              <w:t xml:space="preserve"> </w:t>
            </w:r>
            <w:proofErr w:type="spellStart"/>
            <w:r w:rsidRPr="00BD40FC">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603D0984"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Степен</w:t>
            </w:r>
            <w:proofErr w:type="spellEnd"/>
            <w:r w:rsidRPr="00BD40FC">
              <w:rPr>
                <w:rFonts w:ascii="Times New Roman" w:eastAsia="Times New Roman" w:hAnsi="Times New Roman"/>
                <w:b/>
                <w:bCs/>
                <w:sz w:val="20"/>
                <w:szCs w:val="20"/>
                <w:lang w:val="sr-Latn-RS" w:eastAsia="sr-Latn-RS"/>
              </w:rPr>
              <w:t xml:space="preserve"> </w:t>
            </w:r>
            <w:proofErr w:type="spellStart"/>
            <w:r w:rsidRPr="00BD40FC">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A2EEF6"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61D53"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568FB757" w14:textId="77777777" w:rsidR="003D0D43" w:rsidRPr="00BD40F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BD40FC">
              <w:rPr>
                <w:rFonts w:ascii="Times New Roman" w:eastAsia="Times New Roman" w:hAnsi="Times New Roman"/>
                <w:b/>
                <w:bCs/>
                <w:sz w:val="20"/>
                <w:szCs w:val="20"/>
                <w:lang w:val="sr-Latn-RS" w:eastAsia="sr-Latn-RS"/>
              </w:rPr>
              <w:t>Број</w:t>
            </w:r>
            <w:proofErr w:type="spellEnd"/>
            <w:r w:rsidRPr="00BD40FC">
              <w:rPr>
                <w:rFonts w:ascii="Times New Roman" w:eastAsia="Times New Roman" w:hAnsi="Times New Roman"/>
                <w:b/>
                <w:bCs/>
                <w:sz w:val="20"/>
                <w:szCs w:val="20"/>
                <w:lang w:val="sr-Latn-RS" w:eastAsia="sr-Latn-RS"/>
              </w:rPr>
              <w:t xml:space="preserve"> </w:t>
            </w:r>
            <w:proofErr w:type="spellStart"/>
            <w:r w:rsidRPr="00BD40FC">
              <w:rPr>
                <w:rFonts w:ascii="Times New Roman" w:eastAsia="Times New Roman" w:hAnsi="Times New Roman"/>
                <w:b/>
                <w:bCs/>
                <w:sz w:val="20"/>
                <w:szCs w:val="20"/>
                <w:lang w:val="sr-Latn-RS" w:eastAsia="sr-Latn-RS"/>
              </w:rPr>
              <w:t>извршилаца</w:t>
            </w:r>
            <w:proofErr w:type="spellEnd"/>
          </w:p>
        </w:tc>
      </w:tr>
      <w:tr w:rsidR="006A6EA7" w:rsidRPr="00BD40FC" w14:paraId="20D8AB76" w14:textId="77777777" w:rsidTr="003012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524564D" w14:textId="1FCD9551" w:rsidR="006A6EA7" w:rsidRPr="00BD40FC" w:rsidRDefault="00C15F84"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592" w:type="dxa"/>
            <w:tcBorders>
              <w:top w:val="nil"/>
              <w:left w:val="nil"/>
              <w:bottom w:val="single" w:sz="4" w:space="0" w:color="auto"/>
              <w:right w:val="single" w:sz="4" w:space="0" w:color="auto"/>
            </w:tcBorders>
            <w:shd w:val="clear" w:color="auto" w:fill="auto"/>
            <w:vAlign w:val="bottom"/>
          </w:tcPr>
          <w:p w14:paraId="4E0F8B68"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Угоститељски</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објекти</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за</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исхрану</w:t>
            </w:r>
            <w:proofErr w:type="spellEnd"/>
            <w:r w:rsidRPr="00BD40FC">
              <w:rPr>
                <w:rFonts w:ascii="Times New Roman" w:eastAsia="Times New Roman" w:hAnsi="Times New Roman"/>
                <w:sz w:val="20"/>
                <w:szCs w:val="20"/>
                <w:lang w:val="sr-Latn-RS" w:eastAsia="sr-Latn-RS"/>
              </w:rPr>
              <w:t xml:space="preserve"> и </w:t>
            </w:r>
            <w:proofErr w:type="spellStart"/>
            <w:r w:rsidRPr="00BD40FC">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56400E7"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редован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8837BE1" w14:textId="1E7391FA" w:rsidR="006A6EA7" w:rsidRPr="00BD40FC" w:rsidRDefault="00C15F84"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6A6EA7" w:rsidRPr="00BD40FC">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tcPr>
          <w:p w14:paraId="57343809" w14:textId="77777777" w:rsidR="006A6EA7" w:rsidRPr="00BD40FC" w:rsidRDefault="006A6EA7" w:rsidP="006A6EA7">
            <w:pPr>
              <w:spacing w:after="0" w:line="240" w:lineRule="auto"/>
              <w:jc w:val="center"/>
              <w:rPr>
                <w:rFonts w:ascii="Times New Roman" w:eastAsia="Times New Roman" w:hAnsi="Times New Roman"/>
                <w:sz w:val="20"/>
                <w:szCs w:val="20"/>
                <w:lang w:val="sr-Cyrl-RS" w:eastAsia="sr-Latn-RS"/>
              </w:rPr>
            </w:pPr>
            <w:r w:rsidRPr="00BD40FC">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09568E2F"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CC99D11"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58995D8A" w14:textId="52B3F4F8"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E017EB">
              <w:rPr>
                <w:rFonts w:ascii="Times New Roman" w:eastAsia="Times New Roman" w:hAnsi="Times New Roman"/>
                <w:sz w:val="20"/>
                <w:szCs w:val="20"/>
                <w:lang w:val="sr-Latn-RS" w:eastAsia="sr-Latn-RS"/>
              </w:rPr>
              <w:t>територија</w:t>
            </w:r>
            <w:proofErr w:type="spellEnd"/>
            <w:r w:rsidRPr="00E017EB">
              <w:rPr>
                <w:rFonts w:ascii="Times New Roman" w:eastAsia="Times New Roman" w:hAnsi="Times New Roman"/>
                <w:sz w:val="20"/>
                <w:szCs w:val="20"/>
                <w:lang w:val="sr-Latn-RS" w:eastAsia="sr-Latn-RS"/>
              </w:rPr>
              <w:t xml:space="preserve"> </w:t>
            </w:r>
            <w:proofErr w:type="spellStart"/>
            <w:r w:rsidRPr="00E017EB">
              <w:rPr>
                <w:rFonts w:ascii="Times New Roman" w:eastAsia="Times New Roman" w:hAnsi="Times New Roman"/>
                <w:sz w:val="20"/>
                <w:szCs w:val="20"/>
                <w:lang w:val="sr-Latn-RS" w:eastAsia="sr-Latn-RS"/>
              </w:rPr>
              <w:t>Од</w:t>
            </w:r>
            <w:proofErr w:type="spellEnd"/>
            <w:r w:rsidRPr="00E017EB">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0EA66761" w14:textId="1193E062" w:rsidR="006A6EA7" w:rsidRPr="00BD40FC"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C15F84">
              <w:rPr>
                <w:rFonts w:ascii="Times New Roman" w:eastAsia="Times New Roman" w:hAnsi="Times New Roman"/>
                <w:sz w:val="20"/>
                <w:szCs w:val="20"/>
                <w:lang w:val="sr-Cyrl-RS" w:eastAsia="sr-Latn-RS"/>
              </w:rPr>
              <w:t>0</w:t>
            </w:r>
          </w:p>
        </w:tc>
      </w:tr>
      <w:tr w:rsidR="006A6EA7" w:rsidRPr="00BD40FC" w14:paraId="35950F9C" w14:textId="77777777" w:rsidTr="003012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E10F835" w14:textId="57931A2D" w:rsidR="006A6EA7" w:rsidRDefault="00C15F84"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tcPr>
          <w:p w14:paraId="6C0F178A" w14:textId="3E5CDD04" w:rsidR="006A6EA7" w:rsidRPr="00BD40FC" w:rsidRDefault="006A6EA7" w:rsidP="006A6EA7">
            <w:pPr>
              <w:spacing w:after="0" w:line="240" w:lineRule="auto"/>
              <w:rPr>
                <w:rFonts w:ascii="Times New Roman" w:eastAsia="Times New Roman" w:hAnsi="Times New Roman"/>
                <w:sz w:val="20"/>
                <w:szCs w:val="20"/>
                <w:lang w:val="sr-Cyrl-RS" w:eastAsia="sr-Latn-RS"/>
              </w:rPr>
            </w:pPr>
            <w:r w:rsidRPr="00114D09">
              <w:rPr>
                <w:rFonts w:ascii="Times New Roman" w:hAnsi="Times New Roman"/>
                <w:sz w:val="20"/>
                <w:szCs w:val="20"/>
                <w:lang w:val="sr-Cyrl-RS"/>
              </w:rPr>
              <w:t xml:space="preserve">ТА </w:t>
            </w:r>
            <w:r>
              <w:rPr>
                <w:rFonts w:ascii="Times New Roman" w:eastAsia="Times New Roman" w:hAnsi="Times New Roman"/>
                <w:sz w:val="20"/>
                <w:szCs w:val="20"/>
                <w:lang w:val="sr-Cyrl-RS" w:eastAsia="sr-Latn-RS"/>
              </w:rPr>
              <w:t>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tcPr>
          <w:p w14:paraId="1A0706F1" w14:textId="7290BBC5"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AA1FE21" w14:textId="487996F1" w:rsidR="006A6EA7" w:rsidRDefault="00C15F84"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shd w:val="clear" w:color="auto" w:fill="auto"/>
            <w:noWrap/>
            <w:vAlign w:val="bottom"/>
          </w:tcPr>
          <w:p w14:paraId="539F02C4" w14:textId="31AF49B8" w:rsidR="006A6EA7" w:rsidRPr="00BD40FC" w:rsidRDefault="006A6EA7" w:rsidP="006A6EA7">
            <w:pPr>
              <w:spacing w:after="0" w:line="240" w:lineRule="auto"/>
              <w:jc w:val="center"/>
              <w:rPr>
                <w:rFonts w:ascii="Times New Roman" w:eastAsia="Times New Roman" w:hAnsi="Times New Roman"/>
                <w:sz w:val="20"/>
                <w:szCs w:val="20"/>
                <w:lang w:val="sr-Cyrl-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1639FDAF" w14:textId="440978EB" w:rsidR="006A6EA7" w:rsidRPr="00BD40FC" w:rsidRDefault="006A6EA7" w:rsidP="006A6EA7">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49C5EC4E" w14:textId="62702324"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E017EB">
              <w:rPr>
                <w:rFonts w:ascii="Times New Roman" w:eastAsia="Times New Roman" w:hAnsi="Times New Roman"/>
                <w:sz w:val="20"/>
                <w:szCs w:val="20"/>
                <w:lang w:val="sr-Latn-RS" w:eastAsia="sr-Latn-RS"/>
              </w:rPr>
              <w:t>територија</w:t>
            </w:r>
            <w:proofErr w:type="spellEnd"/>
            <w:r w:rsidRPr="00E017EB">
              <w:rPr>
                <w:rFonts w:ascii="Times New Roman" w:eastAsia="Times New Roman" w:hAnsi="Times New Roman"/>
                <w:sz w:val="20"/>
                <w:szCs w:val="20"/>
                <w:lang w:val="sr-Latn-RS" w:eastAsia="sr-Latn-RS"/>
              </w:rPr>
              <w:t xml:space="preserve"> </w:t>
            </w:r>
            <w:proofErr w:type="spellStart"/>
            <w:r w:rsidRPr="00E017EB">
              <w:rPr>
                <w:rFonts w:ascii="Times New Roman" w:eastAsia="Times New Roman" w:hAnsi="Times New Roman"/>
                <w:sz w:val="20"/>
                <w:szCs w:val="20"/>
                <w:lang w:val="sr-Latn-RS" w:eastAsia="sr-Latn-RS"/>
              </w:rPr>
              <w:t>Од</w:t>
            </w:r>
            <w:proofErr w:type="spellEnd"/>
            <w:r w:rsidRPr="00E017EB">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49073BFC" w14:textId="0C24664F" w:rsidR="006A6EA7"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10</w:t>
            </w:r>
          </w:p>
        </w:tc>
      </w:tr>
      <w:tr w:rsidR="006A6EA7" w:rsidRPr="00BD40FC" w14:paraId="407B3CBF" w14:textId="77777777" w:rsidTr="003012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9CB6728" w14:textId="2072F712" w:rsidR="006A6EA7" w:rsidRDefault="00C15F84"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0B415582" w14:textId="54259D6B" w:rsidR="006A6EA7" w:rsidRPr="00114D09" w:rsidRDefault="006A6EA7" w:rsidP="006A6EA7">
            <w:pPr>
              <w:spacing w:after="0" w:line="240" w:lineRule="auto"/>
              <w:rPr>
                <w:rFonts w:ascii="Times New Roman" w:hAnsi="Times New Roman"/>
                <w:sz w:val="20"/>
                <w:szCs w:val="20"/>
                <w:lang w:val="sr-Cyrl-RS"/>
              </w:rPr>
            </w:pPr>
            <w:r w:rsidRPr="00114D09">
              <w:rPr>
                <w:rFonts w:ascii="Times New Roman" w:hAnsi="Times New Roman"/>
                <w:sz w:val="20"/>
                <w:szCs w:val="20"/>
                <w:lang w:val="sr-Cyrl-RS"/>
              </w:rPr>
              <w:t>ТА посредници</w:t>
            </w:r>
          </w:p>
        </w:tc>
        <w:tc>
          <w:tcPr>
            <w:tcW w:w="1262" w:type="dxa"/>
            <w:tcBorders>
              <w:top w:val="nil"/>
              <w:left w:val="nil"/>
              <w:bottom w:val="single" w:sz="4" w:space="0" w:color="auto"/>
              <w:right w:val="single" w:sz="4" w:space="0" w:color="auto"/>
            </w:tcBorders>
            <w:shd w:val="clear" w:color="auto" w:fill="auto"/>
            <w:noWrap/>
            <w:vAlign w:val="bottom"/>
          </w:tcPr>
          <w:p w14:paraId="647A05F6" w14:textId="4214EA83"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114D09">
              <w:rPr>
                <w:rFonts w:ascii="Times New Roman" w:eastAsia="Times New Roman" w:hAnsi="Times New Roman"/>
                <w:sz w:val="20"/>
                <w:szCs w:val="20"/>
                <w:lang w:val="sr-Latn-RS" w:eastAsia="sr-Latn-RS"/>
              </w:rPr>
              <w:t>ванредан</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8438EE0" w14:textId="60B276B9" w:rsidR="006A6EA7" w:rsidRDefault="00C15F84"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211" w:type="dxa"/>
            <w:tcBorders>
              <w:top w:val="nil"/>
              <w:left w:val="nil"/>
              <w:bottom w:val="single" w:sz="4" w:space="0" w:color="auto"/>
              <w:right w:val="single" w:sz="4" w:space="0" w:color="auto"/>
            </w:tcBorders>
            <w:shd w:val="clear" w:color="auto" w:fill="auto"/>
            <w:noWrap/>
            <w:vAlign w:val="bottom"/>
          </w:tcPr>
          <w:p w14:paraId="12CCFF6B" w14:textId="30AA5E86" w:rsidR="006A6EA7" w:rsidRPr="00BD40FC" w:rsidRDefault="006A6EA7" w:rsidP="006A6EA7">
            <w:pPr>
              <w:spacing w:after="0" w:line="240" w:lineRule="auto"/>
              <w:jc w:val="center"/>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D6F6FC1" w14:textId="12F902EA" w:rsidR="006A6EA7" w:rsidRPr="00114D09" w:rsidRDefault="006A6EA7" w:rsidP="006A6EA7">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Latn-RS" w:eastAsia="sr-Latn-RS"/>
              </w:rPr>
              <w:t xml:space="preserve">у </w:t>
            </w:r>
            <w:proofErr w:type="spellStart"/>
            <w:r w:rsidRPr="00114D09">
              <w:rPr>
                <w:rFonts w:ascii="Times New Roman" w:eastAsia="Times New Roman" w:hAnsi="Times New Roman"/>
                <w:sz w:val="20"/>
                <w:szCs w:val="20"/>
                <w:lang w:val="sr-Latn-RS" w:eastAsia="sr-Latn-RS"/>
              </w:rPr>
              <w:t>току</w:t>
            </w:r>
            <w:proofErr w:type="spellEnd"/>
            <w:r w:rsidRPr="00114D09">
              <w:rPr>
                <w:rFonts w:ascii="Times New Roman" w:eastAsia="Times New Roman" w:hAnsi="Times New Roman"/>
                <w:sz w:val="20"/>
                <w:szCs w:val="20"/>
                <w:lang w:val="sr-Latn-RS" w:eastAsia="sr-Latn-RS"/>
              </w:rPr>
              <w:t xml:space="preserve"> </w:t>
            </w:r>
            <w:proofErr w:type="spellStart"/>
            <w:r w:rsidRPr="00114D0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71F2EAF" w14:textId="59B88995" w:rsidR="006A6EA7" w:rsidRPr="00114D09" w:rsidRDefault="006A6EA7" w:rsidP="006A6EA7">
            <w:pPr>
              <w:spacing w:after="0" w:line="240" w:lineRule="auto"/>
              <w:rPr>
                <w:rFonts w:ascii="Times New Roman" w:eastAsia="Times New Roman" w:hAnsi="Times New Roman"/>
                <w:sz w:val="20"/>
                <w:szCs w:val="20"/>
                <w:lang w:val="sr-Latn-RS" w:eastAsia="sr-Latn-RS"/>
              </w:rPr>
            </w:pPr>
            <w:proofErr w:type="spellStart"/>
            <w:r w:rsidRPr="00E017EB">
              <w:rPr>
                <w:rFonts w:ascii="Times New Roman" w:eastAsia="Times New Roman" w:hAnsi="Times New Roman"/>
                <w:sz w:val="20"/>
                <w:szCs w:val="20"/>
                <w:lang w:val="sr-Latn-RS" w:eastAsia="sr-Latn-RS"/>
              </w:rPr>
              <w:t>територија</w:t>
            </w:r>
            <w:proofErr w:type="spellEnd"/>
            <w:r w:rsidRPr="00E017EB">
              <w:rPr>
                <w:rFonts w:ascii="Times New Roman" w:eastAsia="Times New Roman" w:hAnsi="Times New Roman"/>
                <w:sz w:val="20"/>
                <w:szCs w:val="20"/>
                <w:lang w:val="sr-Latn-RS" w:eastAsia="sr-Latn-RS"/>
              </w:rPr>
              <w:t xml:space="preserve"> </w:t>
            </w:r>
            <w:proofErr w:type="spellStart"/>
            <w:r w:rsidRPr="00E017EB">
              <w:rPr>
                <w:rFonts w:ascii="Times New Roman" w:eastAsia="Times New Roman" w:hAnsi="Times New Roman"/>
                <w:sz w:val="20"/>
                <w:szCs w:val="20"/>
                <w:lang w:val="sr-Latn-RS" w:eastAsia="sr-Latn-RS"/>
              </w:rPr>
              <w:t>Од</w:t>
            </w:r>
            <w:proofErr w:type="spellEnd"/>
            <w:r w:rsidRPr="00E017EB">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224EB4CF" w14:textId="3E1DF93C" w:rsidR="006A6EA7" w:rsidRDefault="0073662B" w:rsidP="006A6EA7">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r>
      <w:tr w:rsidR="006A6EA7" w:rsidRPr="00BD40FC" w14:paraId="7D34CB51" w14:textId="77777777" w:rsidTr="003012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735E038" w14:textId="307547AB" w:rsidR="006A6EA7" w:rsidRPr="00BD40FC"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hideMark/>
          </w:tcPr>
          <w:p w14:paraId="38E76982"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Угоститељски</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објекти</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за</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исхрану</w:t>
            </w:r>
            <w:proofErr w:type="spellEnd"/>
            <w:r w:rsidRPr="00BD40FC">
              <w:rPr>
                <w:rFonts w:ascii="Times New Roman" w:eastAsia="Times New Roman" w:hAnsi="Times New Roman"/>
                <w:sz w:val="20"/>
                <w:szCs w:val="20"/>
                <w:lang w:val="sr-Latn-RS" w:eastAsia="sr-Latn-RS"/>
              </w:rPr>
              <w:t xml:space="preserve"> и </w:t>
            </w:r>
            <w:proofErr w:type="spellStart"/>
            <w:r w:rsidRPr="00BD40FC">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20C77DAA"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202CA9A4" w14:textId="6BF8F13C" w:rsidR="006A6EA7" w:rsidRPr="00BD40FC" w:rsidRDefault="00C15F84"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17</w:t>
            </w:r>
          </w:p>
        </w:tc>
        <w:tc>
          <w:tcPr>
            <w:tcW w:w="1211" w:type="dxa"/>
            <w:tcBorders>
              <w:top w:val="nil"/>
              <w:left w:val="nil"/>
              <w:bottom w:val="single" w:sz="4" w:space="0" w:color="auto"/>
              <w:right w:val="single" w:sz="4" w:space="0" w:color="auto"/>
            </w:tcBorders>
            <w:shd w:val="clear" w:color="auto" w:fill="auto"/>
            <w:noWrap/>
            <w:vAlign w:val="bottom"/>
            <w:hideMark/>
          </w:tcPr>
          <w:p w14:paraId="6C74CBF9" w14:textId="77777777" w:rsidR="006A6EA7" w:rsidRPr="00BD40FC" w:rsidRDefault="006A6EA7" w:rsidP="006A6EA7">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hideMark/>
          </w:tcPr>
          <w:p w14:paraId="57C1EFAA"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46142F4A" w14:textId="15D55B17"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E017EB">
              <w:rPr>
                <w:rFonts w:ascii="Times New Roman" w:eastAsia="Times New Roman" w:hAnsi="Times New Roman"/>
                <w:sz w:val="20"/>
                <w:szCs w:val="20"/>
                <w:lang w:val="sr-Latn-RS" w:eastAsia="sr-Latn-RS"/>
              </w:rPr>
              <w:t>територија</w:t>
            </w:r>
            <w:proofErr w:type="spellEnd"/>
            <w:r w:rsidRPr="00E017EB">
              <w:rPr>
                <w:rFonts w:ascii="Times New Roman" w:eastAsia="Times New Roman" w:hAnsi="Times New Roman"/>
                <w:sz w:val="20"/>
                <w:szCs w:val="20"/>
                <w:lang w:val="sr-Latn-RS" w:eastAsia="sr-Latn-RS"/>
              </w:rPr>
              <w:t xml:space="preserve"> </w:t>
            </w:r>
            <w:proofErr w:type="spellStart"/>
            <w:r w:rsidRPr="00E017EB">
              <w:rPr>
                <w:rFonts w:ascii="Times New Roman" w:eastAsia="Times New Roman" w:hAnsi="Times New Roman"/>
                <w:sz w:val="20"/>
                <w:szCs w:val="20"/>
                <w:lang w:val="sr-Latn-RS" w:eastAsia="sr-Latn-RS"/>
              </w:rPr>
              <w:t>Од</w:t>
            </w:r>
            <w:proofErr w:type="spellEnd"/>
            <w:r w:rsidRPr="00E017EB">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0F66FE41" w14:textId="7AA76F9B" w:rsidR="006A6EA7" w:rsidRPr="00BD40FC"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73662B">
              <w:rPr>
                <w:rFonts w:ascii="Times New Roman" w:eastAsia="Times New Roman" w:hAnsi="Times New Roman"/>
                <w:sz w:val="20"/>
                <w:szCs w:val="20"/>
                <w:lang w:val="sr-Cyrl-RS" w:eastAsia="sr-Latn-RS"/>
              </w:rPr>
              <w:t>0</w:t>
            </w:r>
          </w:p>
        </w:tc>
      </w:tr>
      <w:tr w:rsidR="006A6EA7" w:rsidRPr="00BD40FC" w14:paraId="07BEC592" w14:textId="77777777" w:rsidTr="003012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D68DC1B" w14:textId="440C97CE" w:rsidR="006A6EA7" w:rsidRPr="00BD40FC"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6AD0F769"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6DB05DDE"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20E0F0D" w14:textId="6F5C185C" w:rsidR="006A6EA7" w:rsidRPr="00BD40FC" w:rsidRDefault="00C15F84"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11" w:type="dxa"/>
            <w:tcBorders>
              <w:top w:val="nil"/>
              <w:left w:val="nil"/>
              <w:bottom w:val="single" w:sz="4" w:space="0" w:color="auto"/>
              <w:right w:val="single" w:sz="4" w:space="0" w:color="auto"/>
            </w:tcBorders>
            <w:shd w:val="clear" w:color="auto" w:fill="auto"/>
            <w:noWrap/>
            <w:vAlign w:val="bottom"/>
          </w:tcPr>
          <w:p w14:paraId="106433E0" w14:textId="77777777" w:rsidR="006A6EA7" w:rsidRPr="00BD40FC" w:rsidRDefault="006A6EA7" w:rsidP="006A6EA7">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F26DD28"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40FF3DFE" w14:textId="6546C983"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E017EB">
              <w:rPr>
                <w:rFonts w:ascii="Times New Roman" w:eastAsia="Times New Roman" w:hAnsi="Times New Roman"/>
                <w:sz w:val="20"/>
                <w:szCs w:val="20"/>
                <w:lang w:val="sr-Latn-RS" w:eastAsia="sr-Latn-RS"/>
              </w:rPr>
              <w:t>територија</w:t>
            </w:r>
            <w:proofErr w:type="spellEnd"/>
            <w:r w:rsidRPr="00E017EB">
              <w:rPr>
                <w:rFonts w:ascii="Times New Roman" w:eastAsia="Times New Roman" w:hAnsi="Times New Roman"/>
                <w:sz w:val="20"/>
                <w:szCs w:val="20"/>
                <w:lang w:val="sr-Latn-RS" w:eastAsia="sr-Latn-RS"/>
              </w:rPr>
              <w:t xml:space="preserve"> </w:t>
            </w:r>
            <w:proofErr w:type="spellStart"/>
            <w:r w:rsidRPr="00E017EB">
              <w:rPr>
                <w:rFonts w:ascii="Times New Roman" w:eastAsia="Times New Roman" w:hAnsi="Times New Roman"/>
                <w:sz w:val="20"/>
                <w:szCs w:val="20"/>
                <w:lang w:val="sr-Latn-RS" w:eastAsia="sr-Latn-RS"/>
              </w:rPr>
              <w:t>Од</w:t>
            </w:r>
            <w:proofErr w:type="spellEnd"/>
            <w:r w:rsidRPr="00E017EB">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1AFA19DC" w14:textId="14B31C4E" w:rsidR="006A6EA7" w:rsidRPr="00BD40FC"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73662B">
              <w:rPr>
                <w:rFonts w:ascii="Times New Roman" w:eastAsia="Times New Roman" w:hAnsi="Times New Roman"/>
                <w:sz w:val="20"/>
                <w:szCs w:val="20"/>
                <w:lang w:val="sr-Cyrl-RS" w:eastAsia="sr-Latn-RS"/>
              </w:rPr>
              <w:t>0</w:t>
            </w:r>
          </w:p>
        </w:tc>
      </w:tr>
      <w:tr w:rsidR="006A6EA7" w:rsidRPr="00BD40FC" w14:paraId="1C813991" w14:textId="77777777" w:rsidTr="003012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CAE31CE" w14:textId="58A7F1AD" w:rsidR="006A6EA7" w:rsidRPr="00BD40FC"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01B9756B"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shd w:val="clear" w:color="auto" w:fill="auto"/>
            <w:noWrap/>
            <w:vAlign w:val="bottom"/>
          </w:tcPr>
          <w:p w14:paraId="42DA4B95"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B92786F" w14:textId="3FC8AACF" w:rsidR="006A6EA7" w:rsidRPr="00BD40FC" w:rsidRDefault="00C15F84"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211" w:type="dxa"/>
            <w:tcBorders>
              <w:top w:val="nil"/>
              <w:left w:val="nil"/>
              <w:bottom w:val="single" w:sz="4" w:space="0" w:color="auto"/>
              <w:right w:val="single" w:sz="4" w:space="0" w:color="auto"/>
            </w:tcBorders>
            <w:shd w:val="clear" w:color="auto" w:fill="auto"/>
            <w:noWrap/>
            <w:vAlign w:val="bottom"/>
          </w:tcPr>
          <w:p w14:paraId="4D231AFB" w14:textId="77777777" w:rsidR="006A6EA7" w:rsidRPr="00BD40FC" w:rsidRDefault="006A6EA7" w:rsidP="006A6EA7">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6CEF529" w14:textId="77777777" w:rsidR="006A6EA7" w:rsidRPr="00BD40FC" w:rsidRDefault="006A6EA7" w:rsidP="006A6EA7">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735B17A" w14:textId="77777777" w:rsidR="00C15F84" w:rsidRDefault="00C15F84" w:rsidP="006A6EA7">
            <w:pPr>
              <w:spacing w:after="0" w:line="240" w:lineRule="auto"/>
              <w:rPr>
                <w:rFonts w:ascii="Times New Roman" w:eastAsia="Times New Roman" w:hAnsi="Times New Roman"/>
                <w:sz w:val="20"/>
                <w:szCs w:val="20"/>
                <w:lang w:val="sr-Latn-RS" w:eastAsia="sr-Latn-RS"/>
              </w:rPr>
            </w:pPr>
          </w:p>
          <w:p w14:paraId="5CA007E6" w14:textId="194C17B1" w:rsidR="006A6EA7" w:rsidRPr="00BD40FC" w:rsidRDefault="006A6EA7" w:rsidP="006A6EA7">
            <w:pPr>
              <w:spacing w:after="0" w:line="240" w:lineRule="auto"/>
              <w:rPr>
                <w:rFonts w:ascii="Times New Roman" w:eastAsia="Times New Roman" w:hAnsi="Times New Roman"/>
                <w:sz w:val="20"/>
                <w:szCs w:val="20"/>
                <w:lang w:val="sr-Latn-RS" w:eastAsia="sr-Latn-RS"/>
              </w:rPr>
            </w:pPr>
            <w:proofErr w:type="spellStart"/>
            <w:r w:rsidRPr="00E017EB">
              <w:rPr>
                <w:rFonts w:ascii="Times New Roman" w:eastAsia="Times New Roman" w:hAnsi="Times New Roman"/>
                <w:sz w:val="20"/>
                <w:szCs w:val="20"/>
                <w:lang w:val="sr-Latn-RS" w:eastAsia="sr-Latn-RS"/>
              </w:rPr>
              <w:t>територија</w:t>
            </w:r>
            <w:proofErr w:type="spellEnd"/>
            <w:r w:rsidRPr="00E017EB">
              <w:rPr>
                <w:rFonts w:ascii="Times New Roman" w:eastAsia="Times New Roman" w:hAnsi="Times New Roman"/>
                <w:sz w:val="20"/>
                <w:szCs w:val="20"/>
                <w:lang w:val="sr-Latn-RS" w:eastAsia="sr-Latn-RS"/>
              </w:rPr>
              <w:t xml:space="preserve"> </w:t>
            </w:r>
            <w:proofErr w:type="spellStart"/>
            <w:r w:rsidRPr="00E017EB">
              <w:rPr>
                <w:rFonts w:ascii="Times New Roman" w:eastAsia="Times New Roman" w:hAnsi="Times New Roman"/>
                <w:sz w:val="20"/>
                <w:szCs w:val="20"/>
                <w:lang w:val="sr-Latn-RS" w:eastAsia="sr-Latn-RS"/>
              </w:rPr>
              <w:t>Од</w:t>
            </w:r>
            <w:proofErr w:type="spellEnd"/>
            <w:r w:rsidRPr="00E017EB">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025BF2E0" w14:textId="71299A31" w:rsidR="006A6EA7" w:rsidRPr="00BD40FC"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r>
      <w:tr w:rsidR="00C15F84" w:rsidRPr="00BD40FC" w14:paraId="1B56D285" w14:textId="77777777" w:rsidTr="003012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4204EBE" w14:textId="3DEF56FC" w:rsidR="00C15F84" w:rsidRDefault="0073662B"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7</w:t>
            </w:r>
          </w:p>
        </w:tc>
        <w:tc>
          <w:tcPr>
            <w:tcW w:w="1592" w:type="dxa"/>
            <w:tcBorders>
              <w:top w:val="nil"/>
              <w:left w:val="nil"/>
              <w:bottom w:val="single" w:sz="4" w:space="0" w:color="auto"/>
              <w:right w:val="single" w:sz="4" w:space="0" w:color="auto"/>
            </w:tcBorders>
            <w:shd w:val="clear" w:color="auto" w:fill="auto"/>
            <w:vAlign w:val="bottom"/>
          </w:tcPr>
          <w:p w14:paraId="6679753C" w14:textId="363E90F7" w:rsidR="00C15F84" w:rsidRPr="0090499D" w:rsidRDefault="00C15F84" w:rsidP="00C15F84">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shd w:val="clear" w:color="auto" w:fill="auto"/>
            <w:noWrap/>
            <w:vAlign w:val="bottom"/>
          </w:tcPr>
          <w:p w14:paraId="5C937110" w14:textId="781D83BE" w:rsidR="00C15F84" w:rsidRPr="00BD40FC" w:rsidRDefault="00C15F84" w:rsidP="00C15F84">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F654CBB" w14:textId="1049A6B9" w:rsidR="00C15F84" w:rsidRDefault="0073662B"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0C3D5437" w14:textId="7666F9BE" w:rsidR="00C15F84" w:rsidRPr="00BD40FC" w:rsidRDefault="00C15F84" w:rsidP="00C15F84">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7D470E3" w14:textId="6787EFF2" w:rsidR="00C15F84" w:rsidRPr="00BD40FC" w:rsidRDefault="00C15F84" w:rsidP="00C15F84">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50D15EA" w14:textId="77777777" w:rsidR="00C15F84" w:rsidRDefault="00C15F84" w:rsidP="00C15F84">
            <w:pPr>
              <w:spacing w:after="0" w:line="240" w:lineRule="auto"/>
              <w:rPr>
                <w:rFonts w:ascii="Times New Roman" w:eastAsia="Times New Roman" w:hAnsi="Times New Roman"/>
                <w:sz w:val="20"/>
                <w:szCs w:val="20"/>
                <w:lang w:val="sr-Latn-RS" w:eastAsia="sr-Latn-RS"/>
              </w:rPr>
            </w:pPr>
          </w:p>
          <w:p w14:paraId="1BFB8311" w14:textId="420EADA4" w:rsidR="00C15F84" w:rsidRPr="00E017EB" w:rsidRDefault="00C15F84" w:rsidP="00C15F84">
            <w:pPr>
              <w:spacing w:after="0" w:line="240" w:lineRule="auto"/>
              <w:rPr>
                <w:rFonts w:ascii="Times New Roman" w:eastAsia="Times New Roman" w:hAnsi="Times New Roman"/>
                <w:sz w:val="20"/>
                <w:szCs w:val="20"/>
                <w:lang w:val="sr-Latn-RS" w:eastAsia="sr-Latn-RS"/>
              </w:rPr>
            </w:pPr>
            <w:proofErr w:type="spellStart"/>
            <w:r w:rsidRPr="00E017EB">
              <w:rPr>
                <w:rFonts w:ascii="Times New Roman" w:eastAsia="Times New Roman" w:hAnsi="Times New Roman"/>
                <w:sz w:val="20"/>
                <w:szCs w:val="20"/>
                <w:lang w:val="sr-Latn-RS" w:eastAsia="sr-Latn-RS"/>
              </w:rPr>
              <w:t>територија</w:t>
            </w:r>
            <w:proofErr w:type="spellEnd"/>
            <w:r w:rsidRPr="00E017EB">
              <w:rPr>
                <w:rFonts w:ascii="Times New Roman" w:eastAsia="Times New Roman" w:hAnsi="Times New Roman"/>
                <w:sz w:val="20"/>
                <w:szCs w:val="20"/>
                <w:lang w:val="sr-Latn-RS" w:eastAsia="sr-Latn-RS"/>
              </w:rPr>
              <w:t xml:space="preserve"> </w:t>
            </w:r>
            <w:proofErr w:type="spellStart"/>
            <w:r w:rsidRPr="00E017EB">
              <w:rPr>
                <w:rFonts w:ascii="Times New Roman" w:eastAsia="Times New Roman" w:hAnsi="Times New Roman"/>
                <w:sz w:val="20"/>
                <w:szCs w:val="20"/>
                <w:lang w:val="sr-Latn-RS" w:eastAsia="sr-Latn-RS"/>
              </w:rPr>
              <w:t>Од</w:t>
            </w:r>
            <w:proofErr w:type="spellEnd"/>
            <w:r w:rsidRPr="00E017EB">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1ADFEB69" w14:textId="2D66A019" w:rsidR="00C15F84" w:rsidRDefault="0073662B"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C15F84" w:rsidRPr="00BD40FC" w14:paraId="36F97BAF" w14:textId="77777777" w:rsidTr="003012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270496D" w14:textId="7BF0653F" w:rsidR="00C15F84" w:rsidRPr="00BD40FC" w:rsidRDefault="0073662B"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592" w:type="dxa"/>
            <w:tcBorders>
              <w:top w:val="nil"/>
              <w:left w:val="nil"/>
              <w:bottom w:val="single" w:sz="4" w:space="0" w:color="auto"/>
              <w:right w:val="single" w:sz="4" w:space="0" w:color="auto"/>
            </w:tcBorders>
            <w:shd w:val="clear" w:color="auto" w:fill="auto"/>
            <w:vAlign w:val="bottom"/>
            <w:hideMark/>
          </w:tcPr>
          <w:p w14:paraId="78BD8C32" w14:textId="77777777" w:rsidR="00C15F84" w:rsidRPr="00BD40FC" w:rsidRDefault="00C15F84" w:rsidP="00C15F84">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Угоститељски</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објекти</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за</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исхрану</w:t>
            </w:r>
            <w:proofErr w:type="spellEnd"/>
            <w:r w:rsidRPr="00BD40FC">
              <w:rPr>
                <w:rFonts w:ascii="Times New Roman" w:eastAsia="Times New Roman" w:hAnsi="Times New Roman"/>
                <w:sz w:val="20"/>
                <w:szCs w:val="20"/>
                <w:lang w:val="sr-Latn-RS" w:eastAsia="sr-Latn-RS"/>
              </w:rPr>
              <w:t xml:space="preserve"> и </w:t>
            </w:r>
            <w:proofErr w:type="spellStart"/>
            <w:r w:rsidRPr="00BD40FC">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vAlign w:val="bottom"/>
            <w:hideMark/>
          </w:tcPr>
          <w:p w14:paraId="1AB863CF" w14:textId="77777777" w:rsidR="00C15F84" w:rsidRPr="00BD40FC" w:rsidRDefault="00C15F84" w:rsidP="00C15F84">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службена</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саветодавна</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2ED9C99A" w14:textId="5C2F77D2" w:rsidR="00C15F84" w:rsidRPr="00BD40FC"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hideMark/>
          </w:tcPr>
          <w:p w14:paraId="7417E4C5" w14:textId="77777777" w:rsidR="00C15F84" w:rsidRPr="00BD40FC" w:rsidRDefault="00C15F84" w:rsidP="00C15F84">
            <w:pPr>
              <w:spacing w:after="0" w:line="240" w:lineRule="auto"/>
              <w:jc w:val="center"/>
              <w:rPr>
                <w:rFonts w:ascii="Times New Roman" w:eastAsia="Times New Roman" w:hAnsi="Times New Roman"/>
                <w:sz w:val="20"/>
                <w:szCs w:val="20"/>
                <w:lang w:val="sr-Cyrl-RS" w:eastAsia="sr-Latn-RS"/>
              </w:rPr>
            </w:pPr>
            <w:r w:rsidRPr="00BD40FC">
              <w:rPr>
                <w:rFonts w:ascii="Times New Roman" w:eastAsia="Times New Roman" w:hAnsi="Times New Roman"/>
                <w:sz w:val="20"/>
                <w:szCs w:val="20"/>
                <w:lang w:val="sr-Latn-RS" w:eastAsia="sr-Latn-RS"/>
              </w:rPr>
              <w:t> </w:t>
            </w:r>
            <w:r w:rsidRPr="00BD40FC">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53B052E0" w14:textId="77777777" w:rsidR="00C15F84" w:rsidRPr="00BD40FC" w:rsidRDefault="00C15F84" w:rsidP="00C15F84">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6D08759E" w14:textId="77777777" w:rsidR="0073662B" w:rsidRDefault="0073662B" w:rsidP="00C15F84">
            <w:pPr>
              <w:spacing w:after="0" w:line="240" w:lineRule="auto"/>
              <w:rPr>
                <w:rFonts w:ascii="Times New Roman" w:eastAsia="Times New Roman" w:hAnsi="Times New Roman"/>
                <w:sz w:val="20"/>
                <w:szCs w:val="20"/>
                <w:lang w:val="sr-Latn-RS" w:eastAsia="sr-Latn-RS"/>
              </w:rPr>
            </w:pPr>
          </w:p>
          <w:p w14:paraId="2E683836" w14:textId="506926F5" w:rsidR="00C15F84" w:rsidRPr="00BD40FC" w:rsidRDefault="00C15F84" w:rsidP="00C15F84">
            <w:pPr>
              <w:spacing w:after="0" w:line="240" w:lineRule="auto"/>
              <w:rPr>
                <w:rFonts w:ascii="Times New Roman" w:eastAsia="Times New Roman" w:hAnsi="Times New Roman"/>
                <w:sz w:val="20"/>
                <w:szCs w:val="20"/>
                <w:lang w:val="sr-Latn-RS" w:eastAsia="sr-Latn-RS"/>
              </w:rPr>
            </w:pPr>
            <w:proofErr w:type="spellStart"/>
            <w:r w:rsidRPr="00E017EB">
              <w:rPr>
                <w:rFonts w:ascii="Times New Roman" w:eastAsia="Times New Roman" w:hAnsi="Times New Roman"/>
                <w:sz w:val="20"/>
                <w:szCs w:val="20"/>
                <w:lang w:val="sr-Latn-RS" w:eastAsia="sr-Latn-RS"/>
              </w:rPr>
              <w:t>територија</w:t>
            </w:r>
            <w:proofErr w:type="spellEnd"/>
            <w:r w:rsidRPr="00E017EB">
              <w:rPr>
                <w:rFonts w:ascii="Times New Roman" w:eastAsia="Times New Roman" w:hAnsi="Times New Roman"/>
                <w:sz w:val="20"/>
                <w:szCs w:val="20"/>
                <w:lang w:val="sr-Latn-RS" w:eastAsia="sr-Latn-RS"/>
              </w:rPr>
              <w:t xml:space="preserve"> </w:t>
            </w:r>
            <w:proofErr w:type="spellStart"/>
            <w:r w:rsidRPr="00E017EB">
              <w:rPr>
                <w:rFonts w:ascii="Times New Roman" w:eastAsia="Times New Roman" w:hAnsi="Times New Roman"/>
                <w:sz w:val="20"/>
                <w:szCs w:val="20"/>
                <w:lang w:val="sr-Latn-RS" w:eastAsia="sr-Latn-RS"/>
              </w:rPr>
              <w:t>Од</w:t>
            </w:r>
            <w:proofErr w:type="spellEnd"/>
            <w:r w:rsidRPr="00E017EB">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6F414B7A" w14:textId="0E323B62" w:rsidR="00C15F84" w:rsidRPr="00BD40FC" w:rsidRDefault="00C15F84" w:rsidP="00C15F8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73662B">
              <w:rPr>
                <w:rFonts w:ascii="Times New Roman" w:eastAsia="Times New Roman" w:hAnsi="Times New Roman"/>
                <w:sz w:val="20"/>
                <w:szCs w:val="20"/>
                <w:lang w:val="sr-Cyrl-RS" w:eastAsia="sr-Latn-RS"/>
              </w:rPr>
              <w:t>0</w:t>
            </w:r>
          </w:p>
        </w:tc>
      </w:tr>
    </w:tbl>
    <w:p w14:paraId="1C0AC5DD" w14:textId="77777777" w:rsidR="003D0D43" w:rsidRPr="00BD40FC" w:rsidRDefault="003D0D43" w:rsidP="003D0D43">
      <w:pPr>
        <w:spacing w:after="0" w:line="240" w:lineRule="auto"/>
        <w:rPr>
          <w:rFonts w:ascii="Times New Roman" w:hAnsi="Times New Roman"/>
          <w:b/>
          <w:sz w:val="24"/>
          <w:szCs w:val="24"/>
          <w:lang w:val="sr-Cyrl-RS"/>
        </w:rPr>
      </w:pPr>
    </w:p>
    <w:p w14:paraId="6455683B" w14:textId="44E218DE" w:rsidR="003D0D43" w:rsidRPr="007C6AD7" w:rsidRDefault="0018167C"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Јул 202</w:t>
      </w:r>
      <w:r w:rsidR="0073662B">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2C0679" w14:paraId="46D44757"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C7B12"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Ред</w:t>
            </w:r>
            <w:proofErr w:type="spellEnd"/>
            <w:r w:rsidRPr="002C0679">
              <w:rPr>
                <w:rFonts w:ascii="Times New Roman" w:eastAsia="Times New Roman" w:hAnsi="Times New Roman"/>
                <w:b/>
                <w:bCs/>
                <w:sz w:val="20"/>
                <w:szCs w:val="20"/>
                <w:lang w:val="sr-Latn-RS" w:eastAsia="sr-Latn-RS"/>
              </w:rPr>
              <w:t>.</w:t>
            </w:r>
          </w:p>
          <w:p w14:paraId="175A4100"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бр</w:t>
            </w:r>
            <w:proofErr w:type="spellEnd"/>
            <w:r w:rsidRPr="002C0679">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C7C6035"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Област</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4A83CED5"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3DA2ABB4"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Планирани</w:t>
            </w:r>
            <w:proofErr w:type="spellEnd"/>
            <w:r w:rsidRPr="002C0679">
              <w:rPr>
                <w:rFonts w:ascii="Times New Roman" w:eastAsia="Times New Roman" w:hAnsi="Times New Roman"/>
                <w:b/>
                <w:bCs/>
                <w:sz w:val="20"/>
                <w:szCs w:val="20"/>
                <w:lang w:val="sr-Latn-RS" w:eastAsia="sr-Latn-RS"/>
              </w:rPr>
              <w:t xml:space="preserve"> </w:t>
            </w:r>
            <w:r w:rsidRPr="002C0679">
              <w:rPr>
                <w:rFonts w:ascii="Times New Roman" w:eastAsia="Times New Roman" w:hAnsi="Times New Roman"/>
                <w:b/>
                <w:bCs/>
                <w:sz w:val="20"/>
                <w:szCs w:val="20"/>
                <w:lang w:val="sr-Latn-RS" w:eastAsia="sr-Latn-RS"/>
              </w:rPr>
              <w:br/>
            </w:r>
            <w:proofErr w:type="spellStart"/>
            <w:r w:rsidRPr="002C0679">
              <w:rPr>
                <w:rFonts w:ascii="Times New Roman" w:eastAsia="Times New Roman" w:hAnsi="Times New Roman"/>
                <w:b/>
                <w:bCs/>
                <w:sz w:val="20"/>
                <w:szCs w:val="20"/>
                <w:lang w:val="sr-Latn-RS" w:eastAsia="sr-Latn-RS"/>
              </w:rPr>
              <w:t>број</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24A1E891"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Степен</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63C3C9"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5AF04D"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53C1A498"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Број</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извршилаца</w:t>
            </w:r>
            <w:proofErr w:type="spellEnd"/>
          </w:p>
        </w:tc>
      </w:tr>
      <w:tr w:rsidR="006A6EA7" w:rsidRPr="002C0679" w14:paraId="5AA10900" w14:textId="77777777" w:rsidTr="00BD26E6">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C1B290" w14:textId="77777777" w:rsidR="006A6EA7" w:rsidRPr="002C0679" w:rsidRDefault="006A6EA7" w:rsidP="006A6EA7">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Cyrl-RS" w:eastAsia="sr-Latn-RS"/>
              </w:rPr>
              <w:t>1</w:t>
            </w:r>
          </w:p>
        </w:tc>
        <w:tc>
          <w:tcPr>
            <w:tcW w:w="1592" w:type="dxa"/>
            <w:tcBorders>
              <w:top w:val="nil"/>
              <w:left w:val="nil"/>
              <w:bottom w:val="single" w:sz="4" w:space="0" w:color="auto"/>
              <w:right w:val="single" w:sz="4" w:space="0" w:color="auto"/>
            </w:tcBorders>
            <w:shd w:val="clear" w:color="auto" w:fill="auto"/>
            <w:vAlign w:val="bottom"/>
            <w:hideMark/>
          </w:tcPr>
          <w:p w14:paraId="19EC35FA"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15DF6E5F"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редован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3799EEFB" w14:textId="042E1FC6" w:rsidR="006A6EA7" w:rsidRPr="002C0679"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hideMark/>
          </w:tcPr>
          <w:p w14:paraId="2771DD11" w14:textId="77777777" w:rsidR="006A6EA7" w:rsidRPr="002C0679" w:rsidRDefault="006A6EA7" w:rsidP="006A6EA7">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563A8C66"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2B5CC5D3" w14:textId="77777777" w:rsidR="0073662B" w:rsidRDefault="0073662B" w:rsidP="006A6EA7">
            <w:pPr>
              <w:spacing w:after="0" w:line="240" w:lineRule="auto"/>
              <w:rPr>
                <w:rFonts w:ascii="Times New Roman" w:eastAsia="Times New Roman" w:hAnsi="Times New Roman"/>
                <w:sz w:val="20"/>
                <w:szCs w:val="20"/>
                <w:lang w:val="sr-Latn-RS" w:eastAsia="sr-Latn-RS"/>
              </w:rPr>
            </w:pPr>
          </w:p>
          <w:p w14:paraId="1F28F9E0" w14:textId="49DC8164"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6B6889">
              <w:rPr>
                <w:rFonts w:ascii="Times New Roman" w:eastAsia="Times New Roman" w:hAnsi="Times New Roman"/>
                <w:sz w:val="20"/>
                <w:szCs w:val="20"/>
                <w:lang w:val="sr-Latn-RS" w:eastAsia="sr-Latn-RS"/>
              </w:rPr>
              <w:t>територија</w:t>
            </w:r>
            <w:proofErr w:type="spellEnd"/>
            <w:r w:rsidRPr="006B6889">
              <w:rPr>
                <w:rFonts w:ascii="Times New Roman" w:eastAsia="Times New Roman" w:hAnsi="Times New Roman"/>
                <w:sz w:val="20"/>
                <w:szCs w:val="20"/>
                <w:lang w:val="sr-Latn-RS" w:eastAsia="sr-Latn-RS"/>
              </w:rPr>
              <w:t xml:space="preserve"> </w:t>
            </w:r>
            <w:proofErr w:type="spellStart"/>
            <w:r w:rsidRPr="006B6889">
              <w:rPr>
                <w:rFonts w:ascii="Times New Roman" w:eastAsia="Times New Roman" w:hAnsi="Times New Roman"/>
                <w:sz w:val="20"/>
                <w:szCs w:val="20"/>
                <w:lang w:val="sr-Latn-RS" w:eastAsia="sr-Latn-RS"/>
              </w:rPr>
              <w:t>Од</w:t>
            </w:r>
            <w:proofErr w:type="spellEnd"/>
            <w:r w:rsidRPr="006B6889">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hideMark/>
          </w:tcPr>
          <w:p w14:paraId="0206D188" w14:textId="36F40124" w:rsidR="006A6EA7" w:rsidRPr="002C067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73662B">
              <w:rPr>
                <w:rFonts w:ascii="Times New Roman" w:eastAsia="Times New Roman" w:hAnsi="Times New Roman"/>
                <w:sz w:val="20"/>
                <w:szCs w:val="20"/>
                <w:lang w:val="sr-Cyrl-RS" w:eastAsia="sr-Latn-RS"/>
              </w:rPr>
              <w:t>0</w:t>
            </w:r>
          </w:p>
        </w:tc>
      </w:tr>
      <w:tr w:rsidR="006A6EA7" w:rsidRPr="002C0679" w14:paraId="6D137A76" w14:textId="77777777" w:rsidTr="00BD26E6">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219068C" w14:textId="4D361B51" w:rsidR="006A6EA7" w:rsidRPr="002C067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tcPr>
          <w:p w14:paraId="351CE22E" w14:textId="77777777" w:rsidR="006A6EA7" w:rsidRPr="002C0679" w:rsidRDefault="006A6EA7" w:rsidP="006A6EA7">
            <w:pPr>
              <w:spacing w:after="0" w:line="240" w:lineRule="auto"/>
              <w:rPr>
                <w:rFonts w:ascii="Times New Roman" w:eastAsia="Times New Roman" w:hAnsi="Times New Roman"/>
                <w:sz w:val="20"/>
                <w:szCs w:val="20"/>
                <w:lang w:val="sr-Cyrl-RS" w:eastAsia="sr-Latn-RS"/>
              </w:rPr>
            </w:pPr>
            <w:r w:rsidRPr="002C0679">
              <w:rPr>
                <w:rFonts w:ascii="Times New Roman" w:hAnsi="Times New Roman"/>
                <w:sz w:val="20"/>
                <w:szCs w:val="20"/>
                <w:lang w:val="sr-Cyrl-RS"/>
              </w:rPr>
              <w:t>ТА</w:t>
            </w:r>
            <w:r w:rsidRPr="002C0679">
              <w:rPr>
                <w:rFonts w:ascii="Times New Roman" w:hAnsi="Times New Roman"/>
                <w:sz w:val="20"/>
                <w:szCs w:val="20"/>
              </w:rPr>
              <w:t xml:space="preserve"> </w:t>
            </w:r>
            <w:proofErr w:type="spellStart"/>
            <w:r w:rsidRPr="002C0679">
              <w:rPr>
                <w:rFonts w:ascii="Times New Roman" w:hAnsi="Times New Roman"/>
                <w:sz w:val="20"/>
                <w:szCs w:val="20"/>
              </w:rPr>
              <w:t>организатори</w:t>
            </w:r>
            <w:proofErr w:type="spellEnd"/>
            <w:r w:rsidRPr="002C0679">
              <w:rPr>
                <w:rFonts w:ascii="Times New Roman" w:hAnsi="Times New Roman"/>
                <w:sz w:val="20"/>
                <w:szCs w:val="20"/>
              </w:rPr>
              <w:t xml:space="preserve"> </w:t>
            </w:r>
            <w:proofErr w:type="spellStart"/>
            <w:r w:rsidRPr="002C0679">
              <w:rPr>
                <w:rFonts w:ascii="Times New Roman" w:hAnsi="Times New Roman"/>
                <w:sz w:val="20"/>
                <w:szCs w:val="20"/>
              </w:rPr>
              <w:t>путовања</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01DD6D4"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3C74DDF" w14:textId="05F499A2" w:rsidR="006A6EA7" w:rsidRPr="002C0679"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11" w:type="dxa"/>
            <w:tcBorders>
              <w:top w:val="nil"/>
              <w:left w:val="nil"/>
              <w:bottom w:val="single" w:sz="4" w:space="0" w:color="auto"/>
              <w:right w:val="single" w:sz="4" w:space="0" w:color="auto"/>
            </w:tcBorders>
            <w:shd w:val="clear" w:color="auto" w:fill="auto"/>
            <w:noWrap/>
            <w:vAlign w:val="bottom"/>
          </w:tcPr>
          <w:p w14:paraId="10032919" w14:textId="77777777" w:rsidR="006A6EA7" w:rsidRPr="002C0679" w:rsidRDefault="006A6EA7" w:rsidP="006A6EA7">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44C69B0"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2B296A76" w14:textId="77777777" w:rsidR="0073662B" w:rsidRDefault="0073662B" w:rsidP="006A6EA7">
            <w:pPr>
              <w:spacing w:after="0" w:line="240" w:lineRule="auto"/>
              <w:rPr>
                <w:rFonts w:ascii="Times New Roman" w:eastAsia="Times New Roman" w:hAnsi="Times New Roman"/>
                <w:sz w:val="20"/>
                <w:szCs w:val="20"/>
                <w:lang w:val="sr-Latn-RS" w:eastAsia="sr-Latn-RS"/>
              </w:rPr>
            </w:pPr>
          </w:p>
          <w:p w14:paraId="627F7B53" w14:textId="0A7E5256"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6B6889">
              <w:rPr>
                <w:rFonts w:ascii="Times New Roman" w:eastAsia="Times New Roman" w:hAnsi="Times New Roman"/>
                <w:sz w:val="20"/>
                <w:szCs w:val="20"/>
                <w:lang w:val="sr-Latn-RS" w:eastAsia="sr-Latn-RS"/>
              </w:rPr>
              <w:t>територија</w:t>
            </w:r>
            <w:proofErr w:type="spellEnd"/>
            <w:r w:rsidRPr="006B6889">
              <w:rPr>
                <w:rFonts w:ascii="Times New Roman" w:eastAsia="Times New Roman" w:hAnsi="Times New Roman"/>
                <w:sz w:val="20"/>
                <w:szCs w:val="20"/>
                <w:lang w:val="sr-Latn-RS" w:eastAsia="sr-Latn-RS"/>
              </w:rPr>
              <w:t xml:space="preserve"> </w:t>
            </w:r>
            <w:proofErr w:type="spellStart"/>
            <w:r w:rsidRPr="006B6889">
              <w:rPr>
                <w:rFonts w:ascii="Times New Roman" w:eastAsia="Times New Roman" w:hAnsi="Times New Roman"/>
                <w:sz w:val="20"/>
                <w:szCs w:val="20"/>
                <w:lang w:val="sr-Latn-RS" w:eastAsia="sr-Latn-RS"/>
              </w:rPr>
              <w:t>Од</w:t>
            </w:r>
            <w:proofErr w:type="spellEnd"/>
            <w:r w:rsidRPr="006B6889">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4FAAF8B1" w14:textId="2D5A647B" w:rsidR="006A6EA7" w:rsidRPr="002C0679"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73662B" w:rsidRPr="002C0679" w14:paraId="5308C681" w14:textId="77777777" w:rsidTr="00BD26E6">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4422A12" w14:textId="12B42CE4" w:rsidR="0073662B"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5954F0D4" w14:textId="0F1226AB" w:rsidR="0073662B" w:rsidRPr="002C0679" w:rsidRDefault="0073662B" w:rsidP="0073662B">
            <w:pPr>
              <w:spacing w:after="0" w:line="240" w:lineRule="auto"/>
              <w:rPr>
                <w:rFonts w:ascii="Times New Roman" w:hAnsi="Times New Roman"/>
                <w:sz w:val="20"/>
                <w:szCs w:val="20"/>
                <w:lang w:val="sr-Cyrl-RS"/>
              </w:rPr>
            </w:pPr>
            <w:r>
              <w:rPr>
                <w:rFonts w:ascii="Times New Roman" w:hAnsi="Times New Roman"/>
                <w:sz w:val="20"/>
                <w:szCs w:val="20"/>
                <w:lang w:val="sr-Cyrl-RS"/>
              </w:rPr>
              <w:t>ТА посредници</w:t>
            </w:r>
          </w:p>
        </w:tc>
        <w:tc>
          <w:tcPr>
            <w:tcW w:w="1262" w:type="dxa"/>
            <w:tcBorders>
              <w:top w:val="nil"/>
              <w:left w:val="nil"/>
              <w:bottom w:val="single" w:sz="4" w:space="0" w:color="auto"/>
              <w:right w:val="single" w:sz="4" w:space="0" w:color="auto"/>
            </w:tcBorders>
            <w:shd w:val="clear" w:color="auto" w:fill="auto"/>
            <w:noWrap/>
            <w:vAlign w:val="bottom"/>
          </w:tcPr>
          <w:p w14:paraId="2AA7EB7B" w14:textId="05BDDE8D"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70187D5" w14:textId="64E0DE7F" w:rsidR="0073662B"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211" w:type="dxa"/>
            <w:tcBorders>
              <w:top w:val="nil"/>
              <w:left w:val="nil"/>
              <w:bottom w:val="single" w:sz="4" w:space="0" w:color="auto"/>
              <w:right w:val="single" w:sz="4" w:space="0" w:color="auto"/>
            </w:tcBorders>
            <w:shd w:val="clear" w:color="auto" w:fill="auto"/>
            <w:noWrap/>
            <w:vAlign w:val="bottom"/>
          </w:tcPr>
          <w:p w14:paraId="60C4A80E" w14:textId="4C367E75" w:rsidR="0073662B" w:rsidRPr="002C0679" w:rsidRDefault="0073662B" w:rsidP="0073662B">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3700B55" w14:textId="619E38FA"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2C6FAB73" w14:textId="0DFCACEF" w:rsidR="0073662B" w:rsidRPr="006B6889" w:rsidRDefault="0073662B" w:rsidP="0073662B">
            <w:pPr>
              <w:spacing w:after="0" w:line="240" w:lineRule="auto"/>
              <w:rPr>
                <w:rFonts w:ascii="Times New Roman" w:eastAsia="Times New Roman" w:hAnsi="Times New Roman"/>
                <w:sz w:val="20"/>
                <w:szCs w:val="20"/>
                <w:lang w:val="sr-Latn-RS" w:eastAsia="sr-Latn-RS"/>
              </w:rPr>
            </w:pPr>
            <w:proofErr w:type="spellStart"/>
            <w:r w:rsidRPr="006B6889">
              <w:rPr>
                <w:rFonts w:ascii="Times New Roman" w:eastAsia="Times New Roman" w:hAnsi="Times New Roman"/>
                <w:sz w:val="20"/>
                <w:szCs w:val="20"/>
                <w:lang w:val="sr-Latn-RS" w:eastAsia="sr-Latn-RS"/>
              </w:rPr>
              <w:t>територија</w:t>
            </w:r>
            <w:proofErr w:type="spellEnd"/>
            <w:r w:rsidRPr="006B6889">
              <w:rPr>
                <w:rFonts w:ascii="Times New Roman" w:eastAsia="Times New Roman" w:hAnsi="Times New Roman"/>
                <w:sz w:val="20"/>
                <w:szCs w:val="20"/>
                <w:lang w:val="sr-Latn-RS" w:eastAsia="sr-Latn-RS"/>
              </w:rPr>
              <w:t xml:space="preserve"> </w:t>
            </w:r>
            <w:proofErr w:type="spellStart"/>
            <w:r w:rsidRPr="006B6889">
              <w:rPr>
                <w:rFonts w:ascii="Times New Roman" w:eastAsia="Times New Roman" w:hAnsi="Times New Roman"/>
                <w:sz w:val="20"/>
                <w:szCs w:val="20"/>
                <w:lang w:val="sr-Latn-RS" w:eastAsia="sr-Latn-RS"/>
              </w:rPr>
              <w:t>Од</w:t>
            </w:r>
            <w:proofErr w:type="spellEnd"/>
            <w:r w:rsidRPr="006B6889">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53112016" w14:textId="0EDB06AA" w:rsidR="0073662B"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73662B" w:rsidRPr="002C0679" w14:paraId="6B2ECDEA" w14:textId="77777777" w:rsidTr="00BD26E6">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F4DEABE" w14:textId="59781819"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0B3347D4" w14:textId="6F415FE7" w:rsidR="0073662B" w:rsidRPr="002C0679" w:rsidRDefault="0073662B" w:rsidP="0073662B">
            <w:pPr>
              <w:spacing w:after="0" w:line="240" w:lineRule="auto"/>
              <w:rPr>
                <w:rFonts w:ascii="Times New Roman" w:hAnsi="Times New Roman"/>
                <w:sz w:val="20"/>
                <w:szCs w:val="20"/>
                <w:lang w:val="sr-Cyrl-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9574A76" w14:textId="3A09258B"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4D05E6B" w14:textId="6BC1A83D"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tcPr>
          <w:p w14:paraId="38C308A3" w14:textId="5FD49881" w:rsidR="0073662B" w:rsidRPr="002C0679" w:rsidRDefault="0073662B" w:rsidP="0073662B">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D2F1FEB" w14:textId="79EB68F2"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2D533E6C" w14:textId="77777777" w:rsidR="0073662B" w:rsidRDefault="0073662B" w:rsidP="0073662B">
            <w:pPr>
              <w:spacing w:after="0" w:line="240" w:lineRule="auto"/>
              <w:rPr>
                <w:rFonts w:ascii="Times New Roman" w:eastAsia="Times New Roman" w:hAnsi="Times New Roman"/>
                <w:sz w:val="20"/>
                <w:szCs w:val="20"/>
                <w:lang w:val="sr-Latn-RS" w:eastAsia="sr-Latn-RS"/>
              </w:rPr>
            </w:pPr>
          </w:p>
          <w:p w14:paraId="03E857E3" w14:textId="03BAB8E1"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6B6889">
              <w:rPr>
                <w:rFonts w:ascii="Times New Roman" w:eastAsia="Times New Roman" w:hAnsi="Times New Roman"/>
                <w:sz w:val="20"/>
                <w:szCs w:val="20"/>
                <w:lang w:val="sr-Latn-RS" w:eastAsia="sr-Latn-RS"/>
              </w:rPr>
              <w:t>територија</w:t>
            </w:r>
            <w:proofErr w:type="spellEnd"/>
            <w:r w:rsidRPr="006B6889">
              <w:rPr>
                <w:rFonts w:ascii="Times New Roman" w:eastAsia="Times New Roman" w:hAnsi="Times New Roman"/>
                <w:sz w:val="20"/>
                <w:szCs w:val="20"/>
                <w:lang w:val="sr-Latn-RS" w:eastAsia="sr-Latn-RS"/>
              </w:rPr>
              <w:t xml:space="preserve"> </w:t>
            </w:r>
            <w:proofErr w:type="spellStart"/>
            <w:r w:rsidRPr="006B6889">
              <w:rPr>
                <w:rFonts w:ascii="Times New Roman" w:eastAsia="Times New Roman" w:hAnsi="Times New Roman"/>
                <w:sz w:val="20"/>
                <w:szCs w:val="20"/>
                <w:lang w:val="sr-Latn-RS" w:eastAsia="sr-Latn-RS"/>
              </w:rPr>
              <w:t>Од</w:t>
            </w:r>
            <w:proofErr w:type="spellEnd"/>
            <w:r w:rsidRPr="006B6889">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038046F5" w14:textId="6B077CEB"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73662B" w:rsidRPr="002C0679" w14:paraId="15B1AF50"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16278E8" w14:textId="508DABBB"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39C501D2" w14:textId="77777777" w:rsidR="0073662B" w:rsidRPr="002C0679" w:rsidRDefault="0073662B" w:rsidP="0073662B">
            <w:pPr>
              <w:spacing w:after="0" w:line="240" w:lineRule="auto"/>
              <w:rPr>
                <w:rFonts w:ascii="Times New Roman" w:eastAsia="Times New Roman" w:hAnsi="Times New Roman"/>
                <w:sz w:val="20"/>
                <w:szCs w:val="20"/>
                <w:lang w:val="sr-Cyrl-RS" w:eastAsia="sr-Latn-RS"/>
              </w:rPr>
            </w:pPr>
            <w:r w:rsidRPr="00114D09">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55E3AF34"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AC541FF" w14:textId="5A4530C0"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40</w:t>
            </w:r>
          </w:p>
        </w:tc>
        <w:tc>
          <w:tcPr>
            <w:tcW w:w="1211" w:type="dxa"/>
            <w:tcBorders>
              <w:top w:val="nil"/>
              <w:left w:val="nil"/>
              <w:bottom w:val="single" w:sz="4" w:space="0" w:color="auto"/>
              <w:right w:val="single" w:sz="4" w:space="0" w:color="auto"/>
            </w:tcBorders>
            <w:shd w:val="clear" w:color="auto" w:fill="auto"/>
            <w:noWrap/>
            <w:vAlign w:val="bottom"/>
          </w:tcPr>
          <w:p w14:paraId="1C81A0E4" w14:textId="77777777" w:rsidR="0073662B" w:rsidRPr="002C0679" w:rsidRDefault="0073662B" w:rsidP="0073662B">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40608B8"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66895608" w14:textId="330272D6"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2650B9">
              <w:rPr>
                <w:rFonts w:ascii="Times New Roman" w:eastAsia="Times New Roman" w:hAnsi="Times New Roman"/>
                <w:sz w:val="20"/>
                <w:szCs w:val="20"/>
                <w:lang w:val="sr-Latn-RS" w:eastAsia="sr-Latn-RS"/>
              </w:rPr>
              <w:t>територија</w:t>
            </w:r>
            <w:proofErr w:type="spellEnd"/>
            <w:r w:rsidRPr="002650B9">
              <w:rPr>
                <w:rFonts w:ascii="Times New Roman" w:eastAsia="Times New Roman" w:hAnsi="Times New Roman"/>
                <w:sz w:val="20"/>
                <w:szCs w:val="20"/>
                <w:lang w:val="sr-Latn-RS" w:eastAsia="sr-Latn-RS"/>
              </w:rPr>
              <w:t xml:space="preserve"> </w:t>
            </w:r>
            <w:proofErr w:type="spellStart"/>
            <w:r w:rsidRPr="002650B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r w:rsidRPr="005F6A0C">
              <w:rPr>
                <w:rFonts w:ascii="Times New Roman" w:eastAsia="Times New Roman" w:hAnsi="Times New Roman"/>
                <w:sz w:val="20"/>
                <w:szCs w:val="20"/>
                <w:lang w:val="sr-Cyrl-RS" w:eastAsia="sr-Latn-RS"/>
              </w:rPr>
              <w:t xml:space="preserve"> </w:t>
            </w:r>
            <w:r>
              <w:rPr>
                <w:rFonts w:ascii="Times New Roman" w:eastAsia="Times New Roman" w:hAnsi="Times New Roman"/>
                <w:sz w:val="20"/>
                <w:szCs w:val="20"/>
                <w:lang w:val="sr-Cyrl-RS" w:eastAsia="sr-Latn-RS"/>
              </w:rPr>
              <w:t>и д</w:t>
            </w:r>
            <w:r w:rsidRPr="005F6A0C">
              <w:rPr>
                <w:rFonts w:ascii="Times New Roman" w:eastAsia="Times New Roman" w:hAnsi="Times New Roman"/>
                <w:sz w:val="20"/>
                <w:szCs w:val="20"/>
                <w:lang w:val="sr-Cyrl-RS" w:eastAsia="sr-Latn-RS"/>
              </w:rPr>
              <w:t xml:space="preserve">ежурство у </w:t>
            </w:r>
            <w:r>
              <w:rPr>
                <w:rFonts w:ascii="Times New Roman" w:eastAsia="Times New Roman" w:hAnsi="Times New Roman"/>
                <w:sz w:val="20"/>
                <w:szCs w:val="20"/>
                <w:lang w:val="sr-Cyrl-RS" w:eastAsia="sr-Latn-RS"/>
              </w:rPr>
              <w:t xml:space="preserve">туристичким </w:t>
            </w:r>
            <w:r w:rsidRPr="005F6A0C">
              <w:rPr>
                <w:rFonts w:ascii="Times New Roman" w:eastAsia="Times New Roman" w:hAnsi="Times New Roman"/>
                <w:sz w:val="20"/>
                <w:szCs w:val="20"/>
                <w:lang w:val="sr-Cyrl-RS" w:eastAsia="sr-Latn-RS"/>
              </w:rPr>
              <w:t>центрима</w:t>
            </w:r>
          </w:p>
        </w:tc>
        <w:tc>
          <w:tcPr>
            <w:tcW w:w="1343" w:type="dxa"/>
            <w:tcBorders>
              <w:top w:val="nil"/>
              <w:left w:val="nil"/>
              <w:bottom w:val="single" w:sz="4" w:space="0" w:color="auto"/>
              <w:right w:val="single" w:sz="4" w:space="0" w:color="auto"/>
            </w:tcBorders>
            <w:shd w:val="clear" w:color="auto" w:fill="auto"/>
            <w:vAlign w:val="bottom"/>
          </w:tcPr>
          <w:p w14:paraId="3DB64CEB" w14:textId="4454D6B7" w:rsidR="0073662B" w:rsidRPr="0073662B"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73662B" w:rsidRPr="002C0679" w14:paraId="748E7F2C"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D0FF8EF" w14:textId="0C42750F"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48CDD2D9" w14:textId="77777777" w:rsidR="0073662B" w:rsidRPr="002C0679" w:rsidRDefault="0073662B" w:rsidP="0073662B">
            <w:pPr>
              <w:spacing w:after="0" w:line="240" w:lineRule="auto"/>
              <w:rPr>
                <w:rFonts w:ascii="Times New Roman" w:eastAsia="Times New Roman" w:hAnsi="Times New Roman"/>
                <w:sz w:val="20"/>
                <w:szCs w:val="20"/>
                <w:lang w:val="sr-Cyrl-RS" w:eastAsia="sr-Latn-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B1EA97F"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службена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саветодавна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2593EBD" w14:textId="6839929E"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2C0679">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tcPr>
          <w:p w14:paraId="34C884B8" w14:textId="77777777"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0B985932"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6EA28F2E" w14:textId="7081D85A"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6B6889">
              <w:rPr>
                <w:rFonts w:ascii="Times New Roman" w:eastAsia="Times New Roman" w:hAnsi="Times New Roman"/>
                <w:sz w:val="20"/>
                <w:szCs w:val="20"/>
                <w:lang w:val="sr-Latn-RS" w:eastAsia="sr-Latn-RS"/>
              </w:rPr>
              <w:t>територија</w:t>
            </w:r>
            <w:proofErr w:type="spellEnd"/>
            <w:r w:rsidRPr="006B6889">
              <w:rPr>
                <w:rFonts w:ascii="Times New Roman" w:eastAsia="Times New Roman" w:hAnsi="Times New Roman"/>
                <w:sz w:val="20"/>
                <w:szCs w:val="20"/>
                <w:lang w:val="sr-Latn-RS" w:eastAsia="sr-Latn-RS"/>
              </w:rPr>
              <w:t xml:space="preserve"> </w:t>
            </w:r>
            <w:proofErr w:type="spellStart"/>
            <w:r w:rsidRPr="006B6889">
              <w:rPr>
                <w:rFonts w:ascii="Times New Roman" w:eastAsia="Times New Roman" w:hAnsi="Times New Roman"/>
                <w:sz w:val="20"/>
                <w:szCs w:val="20"/>
                <w:lang w:val="sr-Latn-RS" w:eastAsia="sr-Latn-RS"/>
              </w:rPr>
              <w:t>Од</w:t>
            </w:r>
            <w:proofErr w:type="spellEnd"/>
            <w:r w:rsidRPr="006B6889">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6D5BC481" w14:textId="77777777"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19B1B3FF" w14:textId="77777777" w:rsidR="003D0D43" w:rsidRDefault="003D0D43" w:rsidP="003D0D43">
      <w:pPr>
        <w:spacing w:after="0" w:line="240" w:lineRule="auto"/>
        <w:rPr>
          <w:rFonts w:ascii="Times New Roman" w:hAnsi="Times New Roman"/>
          <w:b/>
          <w:sz w:val="24"/>
          <w:szCs w:val="24"/>
          <w:lang w:val="sr-Cyrl-RS"/>
        </w:rPr>
      </w:pPr>
    </w:p>
    <w:p w14:paraId="5152FE99" w14:textId="77777777" w:rsidR="003D0D43" w:rsidRDefault="003D0D43" w:rsidP="003D0D43">
      <w:pPr>
        <w:spacing w:after="0" w:line="240" w:lineRule="auto"/>
        <w:rPr>
          <w:rFonts w:ascii="Times New Roman" w:hAnsi="Times New Roman"/>
          <w:b/>
          <w:sz w:val="24"/>
          <w:szCs w:val="24"/>
          <w:lang w:val="sr-Cyrl-RS"/>
        </w:rPr>
      </w:pPr>
    </w:p>
    <w:p w14:paraId="77FE1FED" w14:textId="3D408EEF" w:rsidR="003D0D43" w:rsidRPr="002C0679" w:rsidRDefault="003D0D43" w:rsidP="003D0D43">
      <w:pPr>
        <w:spacing w:after="0" w:line="240" w:lineRule="auto"/>
        <w:rPr>
          <w:rFonts w:ascii="Times New Roman" w:hAnsi="Times New Roman"/>
          <w:b/>
          <w:sz w:val="24"/>
          <w:szCs w:val="24"/>
          <w:lang w:val="sr-Cyrl-RS"/>
        </w:rPr>
      </w:pPr>
      <w:r w:rsidRPr="002C0679">
        <w:rPr>
          <w:rFonts w:ascii="Times New Roman" w:hAnsi="Times New Roman"/>
          <w:b/>
          <w:sz w:val="24"/>
          <w:szCs w:val="24"/>
          <w:lang w:val="sr-Cyrl-RS"/>
        </w:rPr>
        <w:t>Август</w:t>
      </w:r>
      <w:r w:rsidR="0018167C">
        <w:rPr>
          <w:rFonts w:ascii="Times New Roman" w:hAnsi="Times New Roman"/>
          <w:b/>
          <w:sz w:val="24"/>
          <w:szCs w:val="24"/>
          <w:lang w:val="sr-Cyrl-RS"/>
        </w:rPr>
        <w:t xml:space="preserve"> 202</w:t>
      </w:r>
      <w:r w:rsidR="0073662B">
        <w:rPr>
          <w:rFonts w:ascii="Times New Roman" w:hAnsi="Times New Roman"/>
          <w:b/>
          <w:sz w:val="24"/>
          <w:szCs w:val="24"/>
          <w:lang w:val="sr-Cyrl-RS"/>
        </w:rPr>
        <w:t>6</w:t>
      </w:r>
      <w:r w:rsidRPr="002C0679">
        <w:rPr>
          <w:rFonts w:ascii="Times New Roman" w:hAnsi="Times New Roman"/>
          <w:b/>
          <w:sz w:val="24"/>
          <w:szCs w:val="24"/>
          <w:lang w:val="sr-Cyrl-RS"/>
        </w:rPr>
        <w:t>.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2C0679" w14:paraId="1CABC360"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B9F6"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Ред</w:t>
            </w:r>
            <w:proofErr w:type="spellEnd"/>
            <w:r w:rsidRPr="002C0679">
              <w:rPr>
                <w:rFonts w:ascii="Times New Roman" w:eastAsia="Times New Roman" w:hAnsi="Times New Roman"/>
                <w:b/>
                <w:bCs/>
                <w:sz w:val="20"/>
                <w:szCs w:val="20"/>
                <w:lang w:val="sr-Latn-RS" w:eastAsia="sr-Latn-RS"/>
              </w:rPr>
              <w:t>.</w:t>
            </w:r>
          </w:p>
          <w:p w14:paraId="21B9FDBE"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бр</w:t>
            </w:r>
            <w:proofErr w:type="spellEnd"/>
            <w:r w:rsidRPr="002C0679">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74820BC"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Област</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51CCDC6"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5D0EF9F9"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Планирани</w:t>
            </w:r>
            <w:proofErr w:type="spellEnd"/>
            <w:r w:rsidRPr="002C0679">
              <w:rPr>
                <w:rFonts w:ascii="Times New Roman" w:eastAsia="Times New Roman" w:hAnsi="Times New Roman"/>
                <w:b/>
                <w:bCs/>
                <w:sz w:val="20"/>
                <w:szCs w:val="20"/>
                <w:lang w:val="sr-Latn-RS" w:eastAsia="sr-Latn-RS"/>
              </w:rPr>
              <w:t xml:space="preserve"> </w:t>
            </w:r>
            <w:r w:rsidRPr="002C0679">
              <w:rPr>
                <w:rFonts w:ascii="Times New Roman" w:eastAsia="Times New Roman" w:hAnsi="Times New Roman"/>
                <w:b/>
                <w:bCs/>
                <w:sz w:val="20"/>
                <w:szCs w:val="20"/>
                <w:lang w:val="sr-Latn-RS" w:eastAsia="sr-Latn-RS"/>
              </w:rPr>
              <w:br/>
            </w:r>
            <w:proofErr w:type="spellStart"/>
            <w:r w:rsidRPr="002C0679">
              <w:rPr>
                <w:rFonts w:ascii="Times New Roman" w:eastAsia="Times New Roman" w:hAnsi="Times New Roman"/>
                <w:b/>
                <w:bCs/>
                <w:sz w:val="20"/>
                <w:szCs w:val="20"/>
                <w:lang w:val="sr-Latn-RS" w:eastAsia="sr-Latn-RS"/>
              </w:rPr>
              <w:t>број</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2298A584"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Степен</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128D8C"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CD1079"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2CFDB8EA"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Број</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извршилаца</w:t>
            </w:r>
            <w:proofErr w:type="spellEnd"/>
          </w:p>
        </w:tc>
      </w:tr>
      <w:tr w:rsidR="006A6EA7" w:rsidRPr="002C0679" w14:paraId="0850E6E8" w14:textId="77777777" w:rsidTr="003E1CB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472EF9A" w14:textId="68700199" w:rsidR="006A6EA7" w:rsidRPr="002C0679"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592" w:type="dxa"/>
            <w:tcBorders>
              <w:top w:val="nil"/>
              <w:left w:val="nil"/>
              <w:bottom w:val="single" w:sz="4" w:space="0" w:color="auto"/>
              <w:right w:val="single" w:sz="4" w:space="0" w:color="auto"/>
            </w:tcBorders>
            <w:shd w:val="clear" w:color="auto" w:fill="auto"/>
            <w:vAlign w:val="bottom"/>
            <w:hideMark/>
          </w:tcPr>
          <w:p w14:paraId="485EA37D"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71B2C341"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редован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71F99470" w14:textId="3B16DE13" w:rsidR="006A6EA7" w:rsidRPr="002C0679"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6A6EA7" w:rsidRPr="002C0679">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hideMark/>
          </w:tcPr>
          <w:p w14:paraId="0EC08866" w14:textId="77777777" w:rsidR="006A6EA7" w:rsidRPr="002C0679" w:rsidRDefault="006A6EA7" w:rsidP="006A6EA7">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0B3D6057"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5D75CD52" w14:textId="77777777" w:rsidR="0073662B" w:rsidRDefault="0073662B" w:rsidP="006A6EA7">
            <w:pPr>
              <w:spacing w:after="0" w:line="240" w:lineRule="auto"/>
              <w:rPr>
                <w:rFonts w:ascii="Times New Roman" w:eastAsia="Times New Roman" w:hAnsi="Times New Roman"/>
                <w:sz w:val="20"/>
                <w:szCs w:val="20"/>
                <w:lang w:val="sr-Latn-RS" w:eastAsia="sr-Latn-RS"/>
              </w:rPr>
            </w:pPr>
          </w:p>
          <w:p w14:paraId="4CA58E52" w14:textId="0A183354"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960120">
              <w:rPr>
                <w:rFonts w:ascii="Times New Roman" w:eastAsia="Times New Roman" w:hAnsi="Times New Roman"/>
                <w:sz w:val="20"/>
                <w:szCs w:val="20"/>
                <w:lang w:val="sr-Latn-RS" w:eastAsia="sr-Latn-RS"/>
              </w:rPr>
              <w:t>територија</w:t>
            </w:r>
            <w:proofErr w:type="spellEnd"/>
            <w:r w:rsidRPr="00960120">
              <w:rPr>
                <w:rFonts w:ascii="Times New Roman" w:eastAsia="Times New Roman" w:hAnsi="Times New Roman"/>
                <w:sz w:val="20"/>
                <w:szCs w:val="20"/>
                <w:lang w:val="sr-Latn-RS" w:eastAsia="sr-Latn-RS"/>
              </w:rPr>
              <w:t xml:space="preserve"> </w:t>
            </w:r>
            <w:proofErr w:type="spellStart"/>
            <w:r w:rsidRPr="00960120">
              <w:rPr>
                <w:rFonts w:ascii="Times New Roman" w:eastAsia="Times New Roman" w:hAnsi="Times New Roman"/>
                <w:sz w:val="20"/>
                <w:szCs w:val="20"/>
                <w:lang w:val="sr-Latn-RS" w:eastAsia="sr-Latn-RS"/>
              </w:rPr>
              <w:t>Од</w:t>
            </w:r>
            <w:proofErr w:type="spellEnd"/>
            <w:r w:rsidRPr="00960120">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hideMark/>
          </w:tcPr>
          <w:p w14:paraId="0651B9C8" w14:textId="29ED27AF" w:rsidR="006A6EA7" w:rsidRPr="002C0679" w:rsidRDefault="006A6EA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73662B">
              <w:rPr>
                <w:rFonts w:ascii="Times New Roman" w:eastAsia="Times New Roman" w:hAnsi="Times New Roman"/>
                <w:sz w:val="20"/>
                <w:szCs w:val="20"/>
                <w:lang w:val="sr-Cyrl-RS" w:eastAsia="sr-Latn-RS"/>
              </w:rPr>
              <w:t>0</w:t>
            </w:r>
          </w:p>
        </w:tc>
      </w:tr>
      <w:tr w:rsidR="006A6EA7" w:rsidRPr="002C0679" w14:paraId="245AF2E3" w14:textId="77777777" w:rsidTr="003E1CB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2B6FD11" w14:textId="21973FBA" w:rsidR="006A6EA7" w:rsidRPr="002C0679" w:rsidRDefault="00E32D67"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tcPr>
          <w:p w14:paraId="61174426" w14:textId="77777777" w:rsidR="006A6EA7" w:rsidRPr="002C0679" w:rsidRDefault="006A6EA7" w:rsidP="006A6EA7">
            <w:pPr>
              <w:spacing w:after="0" w:line="240" w:lineRule="auto"/>
              <w:rPr>
                <w:rFonts w:ascii="Times New Roman" w:eastAsia="Times New Roman" w:hAnsi="Times New Roman"/>
                <w:sz w:val="20"/>
                <w:szCs w:val="20"/>
                <w:lang w:val="sr-Cyrl-RS" w:eastAsia="sr-Latn-RS"/>
              </w:rPr>
            </w:pPr>
            <w:r w:rsidRPr="002C0679">
              <w:rPr>
                <w:rFonts w:ascii="Times New Roman" w:hAnsi="Times New Roman"/>
                <w:sz w:val="20"/>
                <w:szCs w:val="20"/>
                <w:lang w:val="sr-Cyrl-RS"/>
              </w:rPr>
              <w:t>ТА</w:t>
            </w:r>
            <w:r w:rsidRPr="002C0679">
              <w:rPr>
                <w:rFonts w:ascii="Times New Roman" w:hAnsi="Times New Roman"/>
                <w:sz w:val="20"/>
                <w:szCs w:val="20"/>
              </w:rPr>
              <w:t xml:space="preserve"> </w:t>
            </w:r>
            <w:proofErr w:type="spellStart"/>
            <w:r w:rsidRPr="002C0679">
              <w:rPr>
                <w:rFonts w:ascii="Times New Roman" w:hAnsi="Times New Roman"/>
                <w:sz w:val="20"/>
                <w:szCs w:val="20"/>
              </w:rPr>
              <w:t>организатори</w:t>
            </w:r>
            <w:proofErr w:type="spellEnd"/>
            <w:r w:rsidRPr="002C0679">
              <w:rPr>
                <w:rFonts w:ascii="Times New Roman" w:hAnsi="Times New Roman"/>
                <w:sz w:val="20"/>
                <w:szCs w:val="20"/>
              </w:rPr>
              <w:t xml:space="preserve"> </w:t>
            </w:r>
            <w:proofErr w:type="spellStart"/>
            <w:r w:rsidRPr="002C0679">
              <w:rPr>
                <w:rFonts w:ascii="Times New Roman" w:hAnsi="Times New Roman"/>
                <w:sz w:val="20"/>
                <w:szCs w:val="20"/>
              </w:rPr>
              <w:t>путовања</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549E50E0"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89190DE" w14:textId="03C60B59" w:rsidR="006A6EA7" w:rsidRPr="002C0679"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211" w:type="dxa"/>
            <w:tcBorders>
              <w:top w:val="nil"/>
              <w:left w:val="nil"/>
              <w:bottom w:val="single" w:sz="4" w:space="0" w:color="auto"/>
              <w:right w:val="single" w:sz="4" w:space="0" w:color="auto"/>
            </w:tcBorders>
            <w:shd w:val="clear" w:color="auto" w:fill="auto"/>
            <w:noWrap/>
            <w:vAlign w:val="bottom"/>
          </w:tcPr>
          <w:p w14:paraId="636F7946" w14:textId="77777777" w:rsidR="006A6EA7" w:rsidRPr="002C0679" w:rsidRDefault="006A6EA7" w:rsidP="006A6EA7">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468C7076" w14:textId="77777777" w:rsidR="006A6EA7" w:rsidRPr="002C0679" w:rsidRDefault="006A6EA7" w:rsidP="006A6EA7">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C5DD80B" w14:textId="77777777" w:rsidR="0073662B" w:rsidRDefault="0073662B" w:rsidP="006A6EA7">
            <w:pPr>
              <w:spacing w:after="0" w:line="240" w:lineRule="auto"/>
              <w:rPr>
                <w:rFonts w:ascii="Times New Roman" w:eastAsia="Times New Roman" w:hAnsi="Times New Roman"/>
                <w:sz w:val="20"/>
                <w:szCs w:val="20"/>
                <w:lang w:val="sr-Latn-RS" w:eastAsia="sr-Latn-RS"/>
              </w:rPr>
            </w:pPr>
          </w:p>
          <w:p w14:paraId="14C32647" w14:textId="2F110E49" w:rsidR="006A6EA7" w:rsidRPr="002C0679" w:rsidRDefault="006A6EA7" w:rsidP="006A6EA7">
            <w:pPr>
              <w:spacing w:after="0" w:line="240" w:lineRule="auto"/>
              <w:rPr>
                <w:rFonts w:ascii="Times New Roman" w:eastAsia="Times New Roman" w:hAnsi="Times New Roman"/>
                <w:sz w:val="20"/>
                <w:szCs w:val="20"/>
                <w:lang w:val="sr-Latn-RS" w:eastAsia="sr-Latn-RS"/>
              </w:rPr>
            </w:pPr>
            <w:proofErr w:type="spellStart"/>
            <w:r w:rsidRPr="00960120">
              <w:rPr>
                <w:rFonts w:ascii="Times New Roman" w:eastAsia="Times New Roman" w:hAnsi="Times New Roman"/>
                <w:sz w:val="20"/>
                <w:szCs w:val="20"/>
                <w:lang w:val="sr-Latn-RS" w:eastAsia="sr-Latn-RS"/>
              </w:rPr>
              <w:t>територија</w:t>
            </w:r>
            <w:proofErr w:type="spellEnd"/>
            <w:r w:rsidRPr="00960120">
              <w:rPr>
                <w:rFonts w:ascii="Times New Roman" w:eastAsia="Times New Roman" w:hAnsi="Times New Roman"/>
                <w:sz w:val="20"/>
                <w:szCs w:val="20"/>
                <w:lang w:val="sr-Latn-RS" w:eastAsia="sr-Latn-RS"/>
              </w:rPr>
              <w:t xml:space="preserve"> </w:t>
            </w:r>
            <w:proofErr w:type="spellStart"/>
            <w:r w:rsidRPr="00960120">
              <w:rPr>
                <w:rFonts w:ascii="Times New Roman" w:eastAsia="Times New Roman" w:hAnsi="Times New Roman"/>
                <w:sz w:val="20"/>
                <w:szCs w:val="20"/>
                <w:lang w:val="sr-Latn-RS" w:eastAsia="sr-Latn-RS"/>
              </w:rPr>
              <w:t>Од</w:t>
            </w:r>
            <w:proofErr w:type="spellEnd"/>
            <w:r w:rsidRPr="00960120">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1DA0293E" w14:textId="33FB5923" w:rsidR="006A6EA7" w:rsidRPr="002C0679" w:rsidRDefault="0073662B" w:rsidP="006A6EA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r>
      <w:tr w:rsidR="0073662B" w:rsidRPr="002C0679" w14:paraId="1FBB666B" w14:textId="77777777" w:rsidTr="003E1CB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E12F0B6" w14:textId="427497FD" w:rsidR="0073662B" w:rsidRDefault="00E32D67"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37A9829C" w14:textId="0C8FE4F0" w:rsidR="0073662B" w:rsidRPr="002C0679" w:rsidRDefault="0073662B" w:rsidP="0073662B">
            <w:pPr>
              <w:spacing w:after="0" w:line="240" w:lineRule="auto"/>
              <w:rPr>
                <w:rFonts w:ascii="Times New Roman" w:hAnsi="Times New Roman"/>
                <w:sz w:val="20"/>
                <w:szCs w:val="20"/>
                <w:lang w:val="sr-Cyrl-RS"/>
              </w:rPr>
            </w:pPr>
            <w:r>
              <w:rPr>
                <w:rFonts w:ascii="Times New Roman" w:hAnsi="Times New Roman"/>
                <w:sz w:val="20"/>
                <w:szCs w:val="20"/>
                <w:lang w:val="sr-Cyrl-RS"/>
              </w:rPr>
              <w:t>Та посредници</w:t>
            </w:r>
          </w:p>
        </w:tc>
        <w:tc>
          <w:tcPr>
            <w:tcW w:w="1262" w:type="dxa"/>
            <w:tcBorders>
              <w:top w:val="nil"/>
              <w:left w:val="nil"/>
              <w:bottom w:val="single" w:sz="4" w:space="0" w:color="auto"/>
              <w:right w:val="single" w:sz="4" w:space="0" w:color="auto"/>
            </w:tcBorders>
            <w:shd w:val="clear" w:color="auto" w:fill="auto"/>
            <w:noWrap/>
            <w:vAlign w:val="bottom"/>
          </w:tcPr>
          <w:p w14:paraId="7D046453" w14:textId="72807103"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C89B333" w14:textId="5FAE007D" w:rsidR="0073662B" w:rsidRDefault="0073662B" w:rsidP="0073662B">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2</w:t>
            </w:r>
          </w:p>
        </w:tc>
        <w:tc>
          <w:tcPr>
            <w:tcW w:w="1211" w:type="dxa"/>
            <w:tcBorders>
              <w:top w:val="nil"/>
              <w:left w:val="nil"/>
              <w:bottom w:val="single" w:sz="4" w:space="0" w:color="auto"/>
              <w:right w:val="single" w:sz="4" w:space="0" w:color="auto"/>
            </w:tcBorders>
            <w:shd w:val="clear" w:color="auto" w:fill="auto"/>
            <w:noWrap/>
            <w:vAlign w:val="bottom"/>
          </w:tcPr>
          <w:p w14:paraId="39AC667F" w14:textId="7652BA93" w:rsidR="0073662B" w:rsidRPr="002C0679" w:rsidRDefault="0073662B" w:rsidP="0073662B">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5E4EE1B" w14:textId="5ECC963B"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A8F3EB9" w14:textId="69AC46F3" w:rsidR="0073662B" w:rsidRPr="00960120" w:rsidRDefault="0073662B" w:rsidP="0073662B">
            <w:pPr>
              <w:spacing w:after="0" w:line="240" w:lineRule="auto"/>
              <w:rPr>
                <w:rFonts w:ascii="Times New Roman" w:eastAsia="Times New Roman" w:hAnsi="Times New Roman"/>
                <w:sz w:val="20"/>
                <w:szCs w:val="20"/>
                <w:lang w:val="sr-Latn-RS" w:eastAsia="sr-Latn-RS"/>
              </w:rPr>
            </w:pPr>
            <w:proofErr w:type="spellStart"/>
            <w:r w:rsidRPr="00960120">
              <w:rPr>
                <w:rFonts w:ascii="Times New Roman" w:eastAsia="Times New Roman" w:hAnsi="Times New Roman"/>
                <w:sz w:val="20"/>
                <w:szCs w:val="20"/>
                <w:lang w:val="sr-Latn-RS" w:eastAsia="sr-Latn-RS"/>
              </w:rPr>
              <w:t>територија</w:t>
            </w:r>
            <w:proofErr w:type="spellEnd"/>
            <w:r w:rsidRPr="00960120">
              <w:rPr>
                <w:rFonts w:ascii="Times New Roman" w:eastAsia="Times New Roman" w:hAnsi="Times New Roman"/>
                <w:sz w:val="20"/>
                <w:szCs w:val="20"/>
                <w:lang w:val="sr-Latn-RS" w:eastAsia="sr-Latn-RS"/>
              </w:rPr>
              <w:t xml:space="preserve"> </w:t>
            </w:r>
            <w:proofErr w:type="spellStart"/>
            <w:r w:rsidRPr="00960120">
              <w:rPr>
                <w:rFonts w:ascii="Times New Roman" w:eastAsia="Times New Roman" w:hAnsi="Times New Roman"/>
                <w:sz w:val="20"/>
                <w:szCs w:val="20"/>
                <w:lang w:val="sr-Latn-RS" w:eastAsia="sr-Latn-RS"/>
              </w:rPr>
              <w:t>Од</w:t>
            </w:r>
            <w:proofErr w:type="spellEnd"/>
            <w:r w:rsidRPr="00960120">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446632E5" w14:textId="1485C352" w:rsidR="0073662B"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73662B" w:rsidRPr="002C0679" w14:paraId="09213146" w14:textId="77777777" w:rsidTr="003E1CB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635FCE" w14:textId="6FF978C3" w:rsidR="0073662B" w:rsidRPr="002C0679" w:rsidRDefault="00E32D67"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hideMark/>
          </w:tcPr>
          <w:p w14:paraId="2D5F0667"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31856979"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662C0871" w14:textId="029C530E"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hideMark/>
          </w:tcPr>
          <w:p w14:paraId="424CCDD0" w14:textId="77777777" w:rsidR="0073662B" w:rsidRPr="002C0679" w:rsidRDefault="0073662B" w:rsidP="0073662B">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hideMark/>
          </w:tcPr>
          <w:p w14:paraId="17807A95"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11608D61" w14:textId="77777777" w:rsidR="00E32D67" w:rsidRDefault="00E32D67" w:rsidP="0073662B">
            <w:pPr>
              <w:spacing w:after="0" w:line="240" w:lineRule="auto"/>
              <w:rPr>
                <w:rFonts w:ascii="Times New Roman" w:eastAsia="Times New Roman" w:hAnsi="Times New Roman"/>
                <w:sz w:val="20"/>
                <w:szCs w:val="20"/>
                <w:lang w:val="sr-Latn-RS" w:eastAsia="sr-Latn-RS"/>
              </w:rPr>
            </w:pPr>
          </w:p>
          <w:p w14:paraId="36EB6DB0" w14:textId="102C5FB6"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960120">
              <w:rPr>
                <w:rFonts w:ascii="Times New Roman" w:eastAsia="Times New Roman" w:hAnsi="Times New Roman"/>
                <w:sz w:val="20"/>
                <w:szCs w:val="20"/>
                <w:lang w:val="sr-Latn-RS" w:eastAsia="sr-Latn-RS"/>
              </w:rPr>
              <w:t>територија</w:t>
            </w:r>
            <w:proofErr w:type="spellEnd"/>
            <w:r w:rsidRPr="00960120">
              <w:rPr>
                <w:rFonts w:ascii="Times New Roman" w:eastAsia="Times New Roman" w:hAnsi="Times New Roman"/>
                <w:sz w:val="20"/>
                <w:szCs w:val="20"/>
                <w:lang w:val="sr-Latn-RS" w:eastAsia="sr-Latn-RS"/>
              </w:rPr>
              <w:t xml:space="preserve"> </w:t>
            </w:r>
            <w:proofErr w:type="spellStart"/>
            <w:r w:rsidRPr="00960120">
              <w:rPr>
                <w:rFonts w:ascii="Times New Roman" w:eastAsia="Times New Roman" w:hAnsi="Times New Roman"/>
                <w:sz w:val="20"/>
                <w:szCs w:val="20"/>
                <w:lang w:val="sr-Latn-RS" w:eastAsia="sr-Latn-RS"/>
              </w:rPr>
              <w:t>Од</w:t>
            </w:r>
            <w:proofErr w:type="spellEnd"/>
            <w:r w:rsidRPr="00960120">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00DBBE53" w14:textId="685D083D"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73662B" w:rsidRPr="002C0679" w14:paraId="78B6488D"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96C09F8" w14:textId="5F049CB9" w:rsidR="0073662B" w:rsidRPr="00E32D67" w:rsidRDefault="00E32D67"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20C755A3"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114D09">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1A2D049E"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C16CFEE" w14:textId="0205CD10"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40</w:t>
            </w:r>
          </w:p>
        </w:tc>
        <w:tc>
          <w:tcPr>
            <w:tcW w:w="1211" w:type="dxa"/>
            <w:tcBorders>
              <w:top w:val="nil"/>
              <w:left w:val="nil"/>
              <w:bottom w:val="single" w:sz="4" w:space="0" w:color="auto"/>
              <w:right w:val="single" w:sz="4" w:space="0" w:color="auto"/>
            </w:tcBorders>
            <w:shd w:val="clear" w:color="auto" w:fill="auto"/>
            <w:noWrap/>
            <w:vAlign w:val="bottom"/>
          </w:tcPr>
          <w:p w14:paraId="2233AF96" w14:textId="77777777" w:rsidR="0073662B" w:rsidRPr="002C0679" w:rsidRDefault="0073662B" w:rsidP="0073662B">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3E3C3F7"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43E1B698" w14:textId="23557679"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6B6889">
              <w:rPr>
                <w:rFonts w:ascii="Times New Roman" w:eastAsia="Times New Roman" w:hAnsi="Times New Roman"/>
                <w:sz w:val="20"/>
                <w:szCs w:val="20"/>
                <w:lang w:val="sr-Latn-RS" w:eastAsia="sr-Latn-RS"/>
              </w:rPr>
              <w:t>територија</w:t>
            </w:r>
            <w:proofErr w:type="spellEnd"/>
            <w:r w:rsidRPr="006B6889">
              <w:rPr>
                <w:rFonts w:ascii="Times New Roman" w:eastAsia="Times New Roman" w:hAnsi="Times New Roman"/>
                <w:sz w:val="20"/>
                <w:szCs w:val="20"/>
                <w:lang w:val="sr-Latn-RS" w:eastAsia="sr-Latn-RS"/>
              </w:rPr>
              <w:t xml:space="preserve"> </w:t>
            </w:r>
            <w:proofErr w:type="spellStart"/>
            <w:r w:rsidRPr="006B6889">
              <w:rPr>
                <w:rFonts w:ascii="Times New Roman" w:eastAsia="Times New Roman" w:hAnsi="Times New Roman"/>
                <w:sz w:val="20"/>
                <w:szCs w:val="20"/>
                <w:lang w:val="sr-Latn-RS" w:eastAsia="sr-Latn-RS"/>
              </w:rPr>
              <w:t>Од</w:t>
            </w:r>
            <w:proofErr w:type="spellEnd"/>
            <w:r w:rsidRPr="006B6889">
              <w:rPr>
                <w:rFonts w:ascii="Times New Roman" w:eastAsia="Times New Roman" w:hAnsi="Times New Roman"/>
                <w:sz w:val="20"/>
                <w:szCs w:val="20"/>
                <w:lang w:val="sr-Cyrl-RS" w:eastAsia="sr-Latn-RS"/>
              </w:rPr>
              <w:t>сека</w:t>
            </w:r>
            <w:r w:rsidRPr="005F6A0C">
              <w:rPr>
                <w:rFonts w:ascii="Times New Roman" w:eastAsia="Times New Roman" w:hAnsi="Times New Roman"/>
                <w:sz w:val="20"/>
                <w:szCs w:val="20"/>
                <w:lang w:val="sr-Cyrl-RS" w:eastAsia="sr-Latn-RS"/>
              </w:rPr>
              <w:t xml:space="preserve"> </w:t>
            </w:r>
            <w:r>
              <w:rPr>
                <w:rFonts w:ascii="Times New Roman" w:eastAsia="Times New Roman" w:hAnsi="Times New Roman"/>
                <w:sz w:val="20"/>
                <w:szCs w:val="20"/>
                <w:lang w:val="sr-Cyrl-RS" w:eastAsia="sr-Latn-RS"/>
              </w:rPr>
              <w:t>и д</w:t>
            </w:r>
            <w:r w:rsidRPr="005F6A0C">
              <w:rPr>
                <w:rFonts w:ascii="Times New Roman" w:eastAsia="Times New Roman" w:hAnsi="Times New Roman"/>
                <w:sz w:val="20"/>
                <w:szCs w:val="20"/>
                <w:lang w:val="sr-Cyrl-RS" w:eastAsia="sr-Latn-RS"/>
              </w:rPr>
              <w:t xml:space="preserve">ежурство у </w:t>
            </w:r>
            <w:r>
              <w:rPr>
                <w:rFonts w:ascii="Times New Roman" w:eastAsia="Times New Roman" w:hAnsi="Times New Roman"/>
                <w:sz w:val="20"/>
                <w:szCs w:val="20"/>
                <w:lang w:val="sr-Cyrl-RS" w:eastAsia="sr-Latn-RS"/>
              </w:rPr>
              <w:t xml:space="preserve">туристичким </w:t>
            </w:r>
            <w:r w:rsidRPr="005F6A0C">
              <w:rPr>
                <w:rFonts w:ascii="Times New Roman" w:eastAsia="Times New Roman" w:hAnsi="Times New Roman"/>
                <w:sz w:val="20"/>
                <w:szCs w:val="20"/>
                <w:lang w:val="sr-Cyrl-RS" w:eastAsia="sr-Latn-RS"/>
              </w:rPr>
              <w:t>центрима</w:t>
            </w:r>
          </w:p>
        </w:tc>
        <w:tc>
          <w:tcPr>
            <w:tcW w:w="1343" w:type="dxa"/>
            <w:tcBorders>
              <w:top w:val="nil"/>
              <w:left w:val="nil"/>
              <w:bottom w:val="single" w:sz="4" w:space="0" w:color="auto"/>
              <w:right w:val="single" w:sz="4" w:space="0" w:color="auto"/>
            </w:tcBorders>
            <w:shd w:val="clear" w:color="auto" w:fill="auto"/>
            <w:vAlign w:val="bottom"/>
          </w:tcPr>
          <w:p w14:paraId="4526B338" w14:textId="6746EEAA"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73662B" w:rsidRPr="002C0679" w14:paraId="4429A2F1"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40A47EE" w14:textId="6756BF46" w:rsidR="0073662B" w:rsidRPr="00E32D67" w:rsidRDefault="00E32D67"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6</w:t>
            </w:r>
          </w:p>
        </w:tc>
        <w:tc>
          <w:tcPr>
            <w:tcW w:w="1592" w:type="dxa"/>
            <w:tcBorders>
              <w:top w:val="nil"/>
              <w:left w:val="nil"/>
              <w:bottom w:val="single" w:sz="4" w:space="0" w:color="auto"/>
              <w:right w:val="single" w:sz="4" w:space="0" w:color="auto"/>
            </w:tcBorders>
            <w:shd w:val="clear" w:color="auto" w:fill="auto"/>
            <w:vAlign w:val="bottom"/>
          </w:tcPr>
          <w:p w14:paraId="19762EEF" w14:textId="503D080C" w:rsidR="0073662B" w:rsidRPr="002C0679" w:rsidRDefault="0073662B" w:rsidP="0073662B">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shd w:val="clear" w:color="auto" w:fill="auto"/>
            <w:noWrap/>
            <w:vAlign w:val="bottom"/>
          </w:tcPr>
          <w:p w14:paraId="65F34683"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0E4F891" w14:textId="574D7764"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11" w:type="dxa"/>
            <w:tcBorders>
              <w:top w:val="nil"/>
              <w:left w:val="nil"/>
              <w:bottom w:val="single" w:sz="4" w:space="0" w:color="auto"/>
              <w:right w:val="single" w:sz="4" w:space="0" w:color="auto"/>
            </w:tcBorders>
            <w:shd w:val="clear" w:color="auto" w:fill="auto"/>
            <w:noWrap/>
            <w:vAlign w:val="bottom"/>
          </w:tcPr>
          <w:p w14:paraId="2B209883" w14:textId="77777777" w:rsidR="0073662B" w:rsidRPr="002C0679" w:rsidRDefault="0073662B" w:rsidP="0073662B">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1C879828"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18E503B6" w14:textId="2AFA9D6F"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6B6889">
              <w:rPr>
                <w:rFonts w:ascii="Times New Roman" w:eastAsia="Times New Roman" w:hAnsi="Times New Roman"/>
                <w:sz w:val="20"/>
                <w:szCs w:val="20"/>
                <w:lang w:val="sr-Latn-RS" w:eastAsia="sr-Latn-RS"/>
              </w:rPr>
              <w:t>територија</w:t>
            </w:r>
            <w:proofErr w:type="spellEnd"/>
            <w:r w:rsidRPr="006B6889">
              <w:rPr>
                <w:rFonts w:ascii="Times New Roman" w:eastAsia="Times New Roman" w:hAnsi="Times New Roman"/>
                <w:sz w:val="20"/>
                <w:szCs w:val="20"/>
                <w:lang w:val="sr-Latn-RS" w:eastAsia="sr-Latn-RS"/>
              </w:rPr>
              <w:t xml:space="preserve"> </w:t>
            </w:r>
            <w:proofErr w:type="spellStart"/>
            <w:r w:rsidRPr="006B6889">
              <w:rPr>
                <w:rFonts w:ascii="Times New Roman" w:eastAsia="Times New Roman" w:hAnsi="Times New Roman"/>
                <w:sz w:val="20"/>
                <w:szCs w:val="20"/>
                <w:lang w:val="sr-Latn-RS" w:eastAsia="sr-Latn-RS"/>
              </w:rPr>
              <w:t>Од</w:t>
            </w:r>
            <w:proofErr w:type="spellEnd"/>
            <w:r w:rsidRPr="006B6889">
              <w:rPr>
                <w:rFonts w:ascii="Times New Roman" w:eastAsia="Times New Roman" w:hAnsi="Times New Roman"/>
                <w:sz w:val="20"/>
                <w:szCs w:val="20"/>
                <w:lang w:val="sr-Cyrl-RS" w:eastAsia="sr-Latn-RS"/>
              </w:rPr>
              <w:t>сека</w:t>
            </w:r>
            <w:r w:rsidRPr="005F6A0C">
              <w:rPr>
                <w:rFonts w:ascii="Times New Roman" w:eastAsia="Times New Roman" w:hAnsi="Times New Roman"/>
                <w:sz w:val="20"/>
                <w:szCs w:val="20"/>
                <w:lang w:val="sr-Cyrl-RS" w:eastAsia="sr-Latn-RS"/>
              </w:rPr>
              <w:t xml:space="preserve"> </w:t>
            </w:r>
            <w:r>
              <w:rPr>
                <w:rFonts w:ascii="Times New Roman" w:eastAsia="Times New Roman" w:hAnsi="Times New Roman"/>
                <w:sz w:val="20"/>
                <w:szCs w:val="20"/>
                <w:lang w:val="sr-Cyrl-RS" w:eastAsia="sr-Latn-RS"/>
              </w:rPr>
              <w:t>и д</w:t>
            </w:r>
            <w:r w:rsidRPr="005F6A0C">
              <w:rPr>
                <w:rFonts w:ascii="Times New Roman" w:eastAsia="Times New Roman" w:hAnsi="Times New Roman"/>
                <w:sz w:val="20"/>
                <w:szCs w:val="20"/>
                <w:lang w:val="sr-Cyrl-RS" w:eastAsia="sr-Latn-RS"/>
              </w:rPr>
              <w:t xml:space="preserve">ежурство у </w:t>
            </w:r>
            <w:r>
              <w:rPr>
                <w:rFonts w:ascii="Times New Roman" w:eastAsia="Times New Roman" w:hAnsi="Times New Roman"/>
                <w:sz w:val="20"/>
                <w:szCs w:val="20"/>
                <w:lang w:val="sr-Cyrl-RS" w:eastAsia="sr-Latn-RS"/>
              </w:rPr>
              <w:t xml:space="preserve">туристичким </w:t>
            </w:r>
            <w:r w:rsidRPr="005F6A0C">
              <w:rPr>
                <w:rFonts w:ascii="Times New Roman" w:eastAsia="Times New Roman" w:hAnsi="Times New Roman"/>
                <w:sz w:val="20"/>
                <w:szCs w:val="20"/>
                <w:lang w:val="sr-Cyrl-RS" w:eastAsia="sr-Latn-RS"/>
              </w:rPr>
              <w:t>центрима</w:t>
            </w:r>
          </w:p>
        </w:tc>
        <w:tc>
          <w:tcPr>
            <w:tcW w:w="1343" w:type="dxa"/>
            <w:tcBorders>
              <w:top w:val="nil"/>
              <w:left w:val="nil"/>
              <w:bottom w:val="single" w:sz="4" w:space="0" w:color="auto"/>
              <w:right w:val="single" w:sz="4" w:space="0" w:color="auto"/>
            </w:tcBorders>
            <w:shd w:val="clear" w:color="auto" w:fill="auto"/>
            <w:vAlign w:val="bottom"/>
          </w:tcPr>
          <w:p w14:paraId="24CC140B" w14:textId="4F1F1755"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73662B" w:rsidRPr="002C0679" w14:paraId="6C8B922F"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38A2835" w14:textId="1E129BC2" w:rsidR="0073662B" w:rsidRPr="002C0679" w:rsidRDefault="00E32D67"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16356FF1" w14:textId="77777777" w:rsidR="0073662B" w:rsidRPr="002C0679" w:rsidRDefault="0073662B" w:rsidP="0073662B">
            <w:pPr>
              <w:spacing w:after="0" w:line="240" w:lineRule="auto"/>
              <w:rPr>
                <w:rFonts w:ascii="Times New Roman" w:eastAsia="Times New Roman" w:hAnsi="Times New Roman"/>
                <w:sz w:val="20"/>
                <w:szCs w:val="20"/>
                <w:lang w:val="sr-Cyrl-RS" w:eastAsia="sr-Latn-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B143F9A"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службена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саветодавна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2D8C29F" w14:textId="1C7346DB"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2C0679">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tcPr>
          <w:p w14:paraId="00AF3923" w14:textId="77777777"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5D2FB26E" w14:textId="77777777" w:rsidR="0073662B" w:rsidRPr="002C0679" w:rsidRDefault="0073662B" w:rsidP="0073662B">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r w:rsidRPr="002C0679">
              <w:rPr>
                <w:rFonts w:ascii="Times New Roman" w:eastAsia="Times New Roman" w:hAnsi="Times New Roman"/>
                <w:sz w:val="20"/>
                <w:szCs w:val="20"/>
                <w:lang w:val="sr-Latn-RS" w:eastAsia="sr-Latn-RS"/>
              </w:rPr>
              <w:t xml:space="preserve"> </w:t>
            </w:r>
          </w:p>
        </w:tc>
        <w:tc>
          <w:tcPr>
            <w:tcW w:w="1559" w:type="dxa"/>
            <w:tcBorders>
              <w:top w:val="nil"/>
              <w:left w:val="nil"/>
              <w:bottom w:val="single" w:sz="4" w:space="0" w:color="auto"/>
              <w:right w:val="single" w:sz="4" w:space="0" w:color="auto"/>
            </w:tcBorders>
            <w:shd w:val="clear" w:color="auto" w:fill="auto"/>
            <w:vAlign w:val="bottom"/>
          </w:tcPr>
          <w:p w14:paraId="09DD0114" w14:textId="6EB3B038" w:rsidR="0073662B" w:rsidRPr="002C0679" w:rsidRDefault="0073662B" w:rsidP="0073662B">
            <w:pPr>
              <w:spacing w:after="0" w:line="240" w:lineRule="auto"/>
              <w:rPr>
                <w:rFonts w:ascii="Times New Roman" w:eastAsia="Times New Roman" w:hAnsi="Times New Roman"/>
                <w:sz w:val="20"/>
                <w:szCs w:val="20"/>
                <w:lang w:val="sr-Latn-RS" w:eastAsia="sr-Latn-RS"/>
              </w:rPr>
            </w:pPr>
            <w:proofErr w:type="spellStart"/>
            <w:r w:rsidRPr="00960120">
              <w:rPr>
                <w:rFonts w:ascii="Times New Roman" w:eastAsia="Times New Roman" w:hAnsi="Times New Roman"/>
                <w:sz w:val="20"/>
                <w:szCs w:val="20"/>
                <w:lang w:val="sr-Latn-RS" w:eastAsia="sr-Latn-RS"/>
              </w:rPr>
              <w:t>територија</w:t>
            </w:r>
            <w:proofErr w:type="spellEnd"/>
            <w:r w:rsidRPr="00960120">
              <w:rPr>
                <w:rFonts w:ascii="Times New Roman" w:eastAsia="Times New Roman" w:hAnsi="Times New Roman"/>
                <w:sz w:val="20"/>
                <w:szCs w:val="20"/>
                <w:lang w:val="sr-Latn-RS" w:eastAsia="sr-Latn-RS"/>
              </w:rPr>
              <w:t xml:space="preserve"> </w:t>
            </w:r>
            <w:proofErr w:type="spellStart"/>
            <w:r w:rsidRPr="00960120">
              <w:rPr>
                <w:rFonts w:ascii="Times New Roman" w:eastAsia="Times New Roman" w:hAnsi="Times New Roman"/>
                <w:sz w:val="20"/>
                <w:szCs w:val="20"/>
                <w:lang w:val="sr-Latn-RS" w:eastAsia="sr-Latn-RS"/>
              </w:rPr>
              <w:t>Од</w:t>
            </w:r>
            <w:proofErr w:type="spellEnd"/>
            <w:r w:rsidRPr="00960120">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7E7F1668" w14:textId="77777777" w:rsidR="0073662B" w:rsidRPr="002C0679" w:rsidRDefault="0073662B" w:rsidP="0073662B">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Cyrl-RS" w:eastAsia="sr-Latn-RS"/>
              </w:rPr>
              <w:t>10</w:t>
            </w:r>
          </w:p>
        </w:tc>
      </w:tr>
    </w:tbl>
    <w:p w14:paraId="1A19BC4E" w14:textId="77777777" w:rsidR="003D0D43" w:rsidRDefault="003D0D43" w:rsidP="003D0D43">
      <w:pPr>
        <w:spacing w:after="0" w:line="240" w:lineRule="auto"/>
        <w:rPr>
          <w:rFonts w:ascii="Times New Roman" w:hAnsi="Times New Roman"/>
          <w:b/>
          <w:sz w:val="24"/>
          <w:szCs w:val="24"/>
          <w:lang w:val="sr-Cyrl-RS"/>
        </w:rPr>
      </w:pPr>
    </w:p>
    <w:p w14:paraId="6859C46A" w14:textId="2E8659B2" w:rsidR="003D0D43" w:rsidRPr="007C6AD7" w:rsidRDefault="0018167C"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Септембар 202</w:t>
      </w:r>
      <w:r w:rsidR="00E32D67">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260" w:type="dxa"/>
        <w:tblInd w:w="-5" w:type="dxa"/>
        <w:tblLayout w:type="fixed"/>
        <w:tblLook w:val="04A0" w:firstRow="1" w:lastRow="0" w:firstColumn="1" w:lastColumn="0" w:noHBand="0" w:noVBand="1"/>
      </w:tblPr>
      <w:tblGrid>
        <w:gridCol w:w="598"/>
        <w:gridCol w:w="1665"/>
        <w:gridCol w:w="1276"/>
        <w:gridCol w:w="1136"/>
        <w:gridCol w:w="1261"/>
        <w:gridCol w:w="1417"/>
        <w:gridCol w:w="22"/>
        <w:gridCol w:w="1536"/>
        <w:gridCol w:w="1349"/>
      </w:tblGrid>
      <w:tr w:rsidR="003D0D43" w:rsidRPr="002C0679" w14:paraId="7AFD3393" w14:textId="77777777" w:rsidTr="00E32D67">
        <w:trPr>
          <w:trHeight w:val="35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10CAB"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Ред</w:t>
            </w:r>
            <w:proofErr w:type="spellEnd"/>
            <w:r w:rsidRPr="002C0679">
              <w:rPr>
                <w:rFonts w:ascii="Times New Roman" w:eastAsia="Times New Roman" w:hAnsi="Times New Roman"/>
                <w:b/>
                <w:bCs/>
                <w:sz w:val="20"/>
                <w:szCs w:val="20"/>
                <w:lang w:val="sr-Latn-RS" w:eastAsia="sr-Latn-RS"/>
              </w:rPr>
              <w:t>.</w:t>
            </w:r>
          </w:p>
          <w:p w14:paraId="2CDFE71F"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бр</w:t>
            </w:r>
            <w:proofErr w:type="spellEnd"/>
            <w:r w:rsidRPr="002C0679">
              <w:rPr>
                <w:rFonts w:ascii="Times New Roman" w:eastAsia="Times New Roman" w:hAnsi="Times New Roman"/>
                <w:b/>
                <w:bCs/>
                <w:sz w:val="20"/>
                <w:szCs w:val="20"/>
                <w:lang w:val="sr-Latn-RS" w:eastAsia="sr-Latn-RS"/>
              </w:rPr>
              <w:t>.</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14:paraId="24B2526D"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Област</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надзора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810E1FB"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Активност</w:t>
            </w:r>
            <w:proofErr w:type="spellEnd"/>
          </w:p>
        </w:tc>
        <w:tc>
          <w:tcPr>
            <w:tcW w:w="1136" w:type="dxa"/>
            <w:tcBorders>
              <w:top w:val="single" w:sz="4" w:space="0" w:color="auto"/>
              <w:left w:val="nil"/>
              <w:bottom w:val="single" w:sz="4" w:space="0" w:color="auto"/>
              <w:right w:val="single" w:sz="4" w:space="0" w:color="auto"/>
            </w:tcBorders>
            <w:shd w:val="clear" w:color="auto" w:fill="auto"/>
            <w:vAlign w:val="bottom"/>
            <w:hideMark/>
          </w:tcPr>
          <w:p w14:paraId="6ABA57D6"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Планирани</w:t>
            </w:r>
            <w:proofErr w:type="spellEnd"/>
            <w:r w:rsidRPr="002C0679">
              <w:rPr>
                <w:rFonts w:ascii="Times New Roman" w:eastAsia="Times New Roman" w:hAnsi="Times New Roman"/>
                <w:b/>
                <w:bCs/>
                <w:sz w:val="20"/>
                <w:szCs w:val="20"/>
                <w:lang w:val="sr-Latn-RS" w:eastAsia="sr-Latn-RS"/>
              </w:rPr>
              <w:t xml:space="preserve"> </w:t>
            </w:r>
            <w:r w:rsidRPr="002C0679">
              <w:rPr>
                <w:rFonts w:ascii="Times New Roman" w:eastAsia="Times New Roman" w:hAnsi="Times New Roman"/>
                <w:b/>
                <w:bCs/>
                <w:sz w:val="20"/>
                <w:szCs w:val="20"/>
                <w:lang w:val="sr-Latn-RS" w:eastAsia="sr-Latn-RS"/>
              </w:rPr>
              <w:br/>
            </w:r>
            <w:proofErr w:type="spellStart"/>
            <w:r w:rsidRPr="002C0679">
              <w:rPr>
                <w:rFonts w:ascii="Times New Roman" w:eastAsia="Times New Roman" w:hAnsi="Times New Roman"/>
                <w:b/>
                <w:bCs/>
                <w:sz w:val="20"/>
                <w:szCs w:val="20"/>
                <w:lang w:val="sr-Latn-RS" w:eastAsia="sr-Latn-RS"/>
              </w:rPr>
              <w:t>број</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надзора</w:t>
            </w:r>
            <w:proofErr w:type="spellEnd"/>
          </w:p>
        </w:tc>
        <w:tc>
          <w:tcPr>
            <w:tcW w:w="1261" w:type="dxa"/>
            <w:tcBorders>
              <w:top w:val="single" w:sz="4" w:space="0" w:color="auto"/>
              <w:left w:val="nil"/>
              <w:bottom w:val="single" w:sz="4" w:space="0" w:color="auto"/>
              <w:right w:val="single" w:sz="4" w:space="0" w:color="auto"/>
            </w:tcBorders>
            <w:shd w:val="clear" w:color="auto" w:fill="auto"/>
            <w:vAlign w:val="bottom"/>
            <w:hideMark/>
          </w:tcPr>
          <w:p w14:paraId="09C89E0A"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Степен</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ризика</w:t>
            </w:r>
            <w:proofErr w:type="spellEnd"/>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638B52"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Учесталост</w:t>
            </w:r>
            <w:proofErr w:type="spellEnd"/>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14:paraId="35E4B0A4"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Територија</w:t>
            </w:r>
            <w:proofErr w:type="spellEnd"/>
          </w:p>
        </w:tc>
        <w:tc>
          <w:tcPr>
            <w:tcW w:w="1349" w:type="dxa"/>
            <w:tcBorders>
              <w:top w:val="single" w:sz="4" w:space="0" w:color="auto"/>
              <w:left w:val="nil"/>
              <w:bottom w:val="single" w:sz="4" w:space="0" w:color="auto"/>
              <w:right w:val="single" w:sz="4" w:space="0" w:color="auto"/>
            </w:tcBorders>
            <w:shd w:val="clear" w:color="auto" w:fill="auto"/>
            <w:vAlign w:val="bottom"/>
            <w:hideMark/>
          </w:tcPr>
          <w:p w14:paraId="21595421" w14:textId="77777777" w:rsidR="003D0D43" w:rsidRPr="002C0679"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b/>
                <w:bCs/>
                <w:sz w:val="20"/>
                <w:szCs w:val="20"/>
                <w:lang w:val="sr-Latn-RS" w:eastAsia="sr-Latn-RS"/>
              </w:rPr>
              <w:t>Број</w:t>
            </w:r>
            <w:proofErr w:type="spellEnd"/>
            <w:r w:rsidRPr="002C0679">
              <w:rPr>
                <w:rFonts w:ascii="Times New Roman" w:eastAsia="Times New Roman" w:hAnsi="Times New Roman"/>
                <w:b/>
                <w:bCs/>
                <w:sz w:val="20"/>
                <w:szCs w:val="20"/>
                <w:lang w:val="sr-Latn-RS" w:eastAsia="sr-Latn-RS"/>
              </w:rPr>
              <w:t xml:space="preserve"> </w:t>
            </w:r>
            <w:proofErr w:type="spellStart"/>
            <w:r w:rsidRPr="002C0679">
              <w:rPr>
                <w:rFonts w:ascii="Times New Roman" w:eastAsia="Times New Roman" w:hAnsi="Times New Roman"/>
                <w:b/>
                <w:bCs/>
                <w:sz w:val="20"/>
                <w:szCs w:val="20"/>
                <w:lang w:val="sr-Latn-RS" w:eastAsia="sr-Latn-RS"/>
              </w:rPr>
              <w:t>извршилаца</w:t>
            </w:r>
            <w:proofErr w:type="spellEnd"/>
          </w:p>
        </w:tc>
      </w:tr>
      <w:tr w:rsidR="00367EA6" w:rsidRPr="002C0679" w14:paraId="20AFBCE3" w14:textId="77777777" w:rsidTr="00E32D67">
        <w:trPr>
          <w:trHeight w:val="35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09A71" w14:textId="77777777" w:rsidR="00367EA6" w:rsidRPr="002C0679" w:rsidRDefault="00367EA6" w:rsidP="00367EA6">
            <w:pPr>
              <w:spacing w:after="0" w:line="240" w:lineRule="auto"/>
              <w:jc w:val="center"/>
              <w:rPr>
                <w:rFonts w:ascii="Times New Roman" w:eastAsia="Times New Roman" w:hAnsi="Times New Roman"/>
                <w:bCs/>
                <w:sz w:val="20"/>
                <w:szCs w:val="20"/>
                <w:lang w:val="sr-Cyrl-RS" w:eastAsia="sr-Latn-RS"/>
              </w:rPr>
            </w:pPr>
            <w:r w:rsidRPr="002C0679">
              <w:rPr>
                <w:rFonts w:ascii="Times New Roman" w:eastAsia="Times New Roman" w:hAnsi="Times New Roman"/>
                <w:bCs/>
                <w:sz w:val="20"/>
                <w:szCs w:val="20"/>
                <w:lang w:val="sr-Cyrl-RS" w:eastAsia="sr-Latn-RS"/>
              </w:rPr>
              <w:t>1</w:t>
            </w:r>
          </w:p>
        </w:tc>
        <w:tc>
          <w:tcPr>
            <w:tcW w:w="1665" w:type="dxa"/>
            <w:tcBorders>
              <w:top w:val="single" w:sz="4" w:space="0" w:color="auto"/>
              <w:left w:val="nil"/>
              <w:bottom w:val="single" w:sz="4" w:space="0" w:color="auto"/>
              <w:right w:val="single" w:sz="4" w:space="0" w:color="auto"/>
            </w:tcBorders>
            <w:shd w:val="clear" w:color="auto" w:fill="auto"/>
            <w:noWrap/>
            <w:vAlign w:val="bottom"/>
          </w:tcPr>
          <w:p w14:paraId="3821CD9F" w14:textId="77777777" w:rsidR="00367EA6" w:rsidRPr="002C0679" w:rsidRDefault="00367EA6" w:rsidP="00367EA6">
            <w:pPr>
              <w:spacing w:after="0" w:line="240" w:lineRule="auto"/>
              <w:rPr>
                <w:rFonts w:ascii="Times New Roman" w:eastAsia="Times New Roman" w:hAnsi="Times New Roman"/>
                <w:bCs/>
                <w:sz w:val="20"/>
                <w:szCs w:val="20"/>
                <w:lang w:val="sr-Latn-RS" w:eastAsia="sr-Latn-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DA2E2C" w14:textId="77777777" w:rsidR="00367EA6" w:rsidRPr="002C0679" w:rsidRDefault="00367EA6" w:rsidP="00367EA6">
            <w:pPr>
              <w:spacing w:after="0" w:line="240" w:lineRule="auto"/>
              <w:rPr>
                <w:rFonts w:ascii="Times New Roman" w:eastAsia="Times New Roman" w:hAnsi="Times New Roman"/>
                <w:bCs/>
                <w:sz w:val="20"/>
                <w:szCs w:val="20"/>
                <w:lang w:val="sr-Latn-RS" w:eastAsia="sr-Latn-RS"/>
              </w:rPr>
            </w:pPr>
            <w:proofErr w:type="spellStart"/>
            <w:r w:rsidRPr="002C0679">
              <w:rPr>
                <w:rFonts w:ascii="Times New Roman" w:eastAsia="Times New Roman" w:hAnsi="Times New Roman"/>
                <w:sz w:val="20"/>
                <w:szCs w:val="20"/>
                <w:lang w:val="sr-Latn-RS" w:eastAsia="sr-Latn-RS"/>
              </w:rPr>
              <w:t>редован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single" w:sz="4" w:space="0" w:color="auto"/>
              <w:left w:val="nil"/>
              <w:bottom w:val="single" w:sz="4" w:space="0" w:color="auto"/>
              <w:right w:val="single" w:sz="4" w:space="0" w:color="auto"/>
            </w:tcBorders>
            <w:shd w:val="clear" w:color="auto" w:fill="auto"/>
            <w:vAlign w:val="bottom"/>
          </w:tcPr>
          <w:p w14:paraId="642A068E" w14:textId="5819C725" w:rsidR="00367EA6" w:rsidRPr="002C0679" w:rsidRDefault="00367EA6" w:rsidP="00367EA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20</w:t>
            </w:r>
          </w:p>
        </w:tc>
        <w:tc>
          <w:tcPr>
            <w:tcW w:w="1261" w:type="dxa"/>
            <w:tcBorders>
              <w:top w:val="single" w:sz="4" w:space="0" w:color="auto"/>
              <w:left w:val="nil"/>
              <w:bottom w:val="single" w:sz="4" w:space="0" w:color="auto"/>
              <w:right w:val="single" w:sz="4" w:space="0" w:color="auto"/>
            </w:tcBorders>
            <w:shd w:val="clear" w:color="auto" w:fill="auto"/>
            <w:vAlign w:val="bottom"/>
          </w:tcPr>
          <w:p w14:paraId="3B4A54BF" w14:textId="77777777" w:rsidR="00367EA6" w:rsidRPr="002C0679" w:rsidRDefault="00367EA6" w:rsidP="00367EA6">
            <w:pPr>
              <w:spacing w:after="0" w:line="240" w:lineRule="auto"/>
              <w:jc w:val="center"/>
              <w:rPr>
                <w:rFonts w:ascii="Times New Roman" w:eastAsia="Times New Roman" w:hAnsi="Times New Roman"/>
                <w:bCs/>
                <w:sz w:val="20"/>
                <w:szCs w:val="20"/>
                <w:lang w:val="sr-Cyrl-RS" w:eastAsia="sr-Latn-RS"/>
              </w:rPr>
            </w:pPr>
            <w:r w:rsidRPr="002C0679">
              <w:rPr>
                <w:rFonts w:ascii="Times New Roman" w:eastAsia="Times New Roman" w:hAnsi="Times New Roman"/>
                <w:bCs/>
                <w:sz w:val="20"/>
                <w:szCs w:val="20"/>
                <w:lang w:val="sr-Cyrl-RS" w:eastAsia="sr-Latn-RS"/>
              </w:rPr>
              <w:t>3</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tcPr>
          <w:p w14:paraId="2DA1F117" w14:textId="77777777" w:rsidR="00367EA6" w:rsidRPr="002C0679" w:rsidRDefault="00367EA6" w:rsidP="00367EA6">
            <w:pPr>
              <w:spacing w:after="0" w:line="240" w:lineRule="auto"/>
              <w:rPr>
                <w:rFonts w:ascii="Times New Roman" w:eastAsia="Times New Roman" w:hAnsi="Times New Roman"/>
                <w:bCs/>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36" w:type="dxa"/>
            <w:tcBorders>
              <w:top w:val="single" w:sz="4" w:space="0" w:color="auto"/>
              <w:left w:val="nil"/>
              <w:bottom w:val="single" w:sz="4" w:space="0" w:color="auto"/>
              <w:right w:val="single" w:sz="4" w:space="0" w:color="auto"/>
            </w:tcBorders>
            <w:shd w:val="clear" w:color="auto" w:fill="auto"/>
            <w:noWrap/>
          </w:tcPr>
          <w:p w14:paraId="37D56A50" w14:textId="77777777" w:rsidR="00E32D67" w:rsidRDefault="00E32D67" w:rsidP="00367EA6">
            <w:pPr>
              <w:spacing w:after="0" w:line="240" w:lineRule="auto"/>
              <w:rPr>
                <w:rFonts w:ascii="Times New Roman" w:eastAsia="Times New Roman" w:hAnsi="Times New Roman"/>
                <w:sz w:val="20"/>
                <w:szCs w:val="20"/>
                <w:lang w:val="sr-Latn-RS" w:eastAsia="sr-Latn-RS"/>
              </w:rPr>
            </w:pPr>
          </w:p>
          <w:p w14:paraId="1CEE3D0F" w14:textId="77777777" w:rsidR="00E32D67" w:rsidRDefault="00E32D67" w:rsidP="00367EA6">
            <w:pPr>
              <w:spacing w:after="0" w:line="240" w:lineRule="auto"/>
              <w:rPr>
                <w:rFonts w:ascii="Times New Roman" w:eastAsia="Times New Roman" w:hAnsi="Times New Roman"/>
                <w:sz w:val="20"/>
                <w:szCs w:val="20"/>
                <w:lang w:val="sr-Latn-RS" w:eastAsia="sr-Latn-RS"/>
              </w:rPr>
            </w:pPr>
          </w:p>
          <w:p w14:paraId="38AAC0B2" w14:textId="115C4C77" w:rsidR="00367EA6" w:rsidRPr="002C0679" w:rsidRDefault="00367EA6" w:rsidP="00367EA6">
            <w:pPr>
              <w:spacing w:after="0" w:line="240" w:lineRule="auto"/>
              <w:rPr>
                <w:rFonts w:ascii="Times New Roman" w:eastAsia="Times New Roman" w:hAnsi="Times New Roman"/>
                <w:bCs/>
                <w:sz w:val="20"/>
                <w:szCs w:val="20"/>
                <w:lang w:val="sr-Latn-RS" w:eastAsia="sr-Latn-RS"/>
              </w:rPr>
            </w:pPr>
            <w:proofErr w:type="spellStart"/>
            <w:r w:rsidRPr="00066EE7">
              <w:rPr>
                <w:rFonts w:ascii="Times New Roman" w:eastAsia="Times New Roman" w:hAnsi="Times New Roman"/>
                <w:sz w:val="20"/>
                <w:szCs w:val="20"/>
                <w:lang w:val="sr-Latn-RS" w:eastAsia="sr-Latn-RS"/>
              </w:rPr>
              <w:t>територија</w:t>
            </w:r>
            <w:proofErr w:type="spellEnd"/>
            <w:r w:rsidRPr="00066EE7">
              <w:rPr>
                <w:rFonts w:ascii="Times New Roman" w:eastAsia="Times New Roman" w:hAnsi="Times New Roman"/>
                <w:sz w:val="20"/>
                <w:szCs w:val="20"/>
                <w:lang w:val="sr-Latn-RS" w:eastAsia="sr-Latn-RS"/>
              </w:rPr>
              <w:t xml:space="preserve"> </w:t>
            </w:r>
            <w:proofErr w:type="spellStart"/>
            <w:r w:rsidRPr="00066EE7">
              <w:rPr>
                <w:rFonts w:ascii="Times New Roman" w:eastAsia="Times New Roman" w:hAnsi="Times New Roman"/>
                <w:sz w:val="20"/>
                <w:szCs w:val="20"/>
                <w:lang w:val="sr-Latn-RS" w:eastAsia="sr-Latn-RS"/>
              </w:rPr>
              <w:t>Од</w:t>
            </w:r>
            <w:proofErr w:type="spellEnd"/>
            <w:r w:rsidRPr="00066EE7">
              <w:rPr>
                <w:rFonts w:ascii="Times New Roman" w:eastAsia="Times New Roman" w:hAnsi="Times New Roman"/>
                <w:sz w:val="20"/>
                <w:szCs w:val="20"/>
                <w:lang w:val="sr-Cyrl-RS" w:eastAsia="sr-Latn-RS"/>
              </w:rPr>
              <w:t>сека</w:t>
            </w:r>
          </w:p>
        </w:tc>
        <w:tc>
          <w:tcPr>
            <w:tcW w:w="1349" w:type="dxa"/>
            <w:tcBorders>
              <w:top w:val="single" w:sz="4" w:space="0" w:color="auto"/>
              <w:left w:val="nil"/>
              <w:bottom w:val="single" w:sz="4" w:space="0" w:color="auto"/>
              <w:right w:val="single" w:sz="4" w:space="0" w:color="auto"/>
            </w:tcBorders>
            <w:shd w:val="clear" w:color="auto" w:fill="auto"/>
            <w:vAlign w:val="bottom"/>
          </w:tcPr>
          <w:p w14:paraId="09AF2F21" w14:textId="62DC4421" w:rsidR="00367EA6" w:rsidRPr="002C0679" w:rsidRDefault="00367EA6" w:rsidP="00367EA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r w:rsidR="00E32D67">
              <w:rPr>
                <w:rFonts w:ascii="Times New Roman" w:eastAsia="Times New Roman" w:hAnsi="Times New Roman"/>
                <w:bCs/>
                <w:sz w:val="20"/>
                <w:szCs w:val="20"/>
                <w:lang w:val="sr-Cyrl-RS" w:eastAsia="sr-Latn-RS"/>
              </w:rPr>
              <w:t>0</w:t>
            </w:r>
          </w:p>
        </w:tc>
      </w:tr>
      <w:tr w:rsidR="00367EA6" w:rsidRPr="002C0679" w14:paraId="7409E8EC" w14:textId="77777777" w:rsidTr="00E32D67">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10EE1746" w14:textId="77777777" w:rsidR="00367EA6" w:rsidRPr="002C0679" w:rsidRDefault="00367EA6"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65" w:type="dxa"/>
            <w:tcBorders>
              <w:top w:val="nil"/>
              <w:left w:val="nil"/>
              <w:bottom w:val="single" w:sz="4" w:space="0" w:color="auto"/>
              <w:right w:val="single" w:sz="4" w:space="0" w:color="auto"/>
            </w:tcBorders>
            <w:shd w:val="clear" w:color="auto" w:fill="auto"/>
            <w:vAlign w:val="bottom"/>
            <w:hideMark/>
          </w:tcPr>
          <w:p w14:paraId="18FFA4DC"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226449E4"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редован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14:paraId="7C736B9E" w14:textId="1FA4D5DC" w:rsidR="00367EA6" w:rsidRPr="002C0679" w:rsidRDefault="00E32D67"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367EA6" w:rsidRPr="002C0679">
              <w:rPr>
                <w:rFonts w:ascii="Times New Roman" w:eastAsia="Times New Roman" w:hAnsi="Times New Roman"/>
                <w:sz w:val="20"/>
                <w:szCs w:val="20"/>
                <w:lang w:val="sr-Cyrl-RS" w:eastAsia="sr-Latn-RS"/>
              </w:rPr>
              <w:t>0</w:t>
            </w:r>
          </w:p>
        </w:tc>
        <w:tc>
          <w:tcPr>
            <w:tcW w:w="1261" w:type="dxa"/>
            <w:tcBorders>
              <w:top w:val="nil"/>
              <w:left w:val="nil"/>
              <w:bottom w:val="single" w:sz="4" w:space="0" w:color="auto"/>
              <w:right w:val="single" w:sz="4" w:space="0" w:color="auto"/>
            </w:tcBorders>
            <w:shd w:val="clear" w:color="auto" w:fill="auto"/>
            <w:noWrap/>
            <w:vAlign w:val="bottom"/>
            <w:hideMark/>
          </w:tcPr>
          <w:p w14:paraId="72F48AA6" w14:textId="77777777" w:rsidR="00367EA6" w:rsidRPr="002C0679" w:rsidRDefault="00367EA6" w:rsidP="00367EA6">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3</w:t>
            </w:r>
          </w:p>
        </w:tc>
        <w:tc>
          <w:tcPr>
            <w:tcW w:w="1439" w:type="dxa"/>
            <w:gridSpan w:val="2"/>
            <w:tcBorders>
              <w:top w:val="nil"/>
              <w:left w:val="nil"/>
              <w:bottom w:val="single" w:sz="4" w:space="0" w:color="auto"/>
              <w:right w:val="single" w:sz="4" w:space="0" w:color="auto"/>
            </w:tcBorders>
            <w:shd w:val="clear" w:color="auto" w:fill="auto"/>
            <w:vAlign w:val="bottom"/>
            <w:hideMark/>
          </w:tcPr>
          <w:p w14:paraId="2A78050E"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36" w:type="dxa"/>
            <w:tcBorders>
              <w:top w:val="nil"/>
              <w:left w:val="nil"/>
              <w:bottom w:val="single" w:sz="4" w:space="0" w:color="auto"/>
              <w:right w:val="single" w:sz="4" w:space="0" w:color="auto"/>
            </w:tcBorders>
            <w:shd w:val="clear" w:color="auto" w:fill="auto"/>
            <w:hideMark/>
          </w:tcPr>
          <w:p w14:paraId="49586E74" w14:textId="77777777" w:rsidR="00E32D67" w:rsidRDefault="00E32D67" w:rsidP="00367EA6">
            <w:pPr>
              <w:spacing w:after="0" w:line="240" w:lineRule="auto"/>
              <w:rPr>
                <w:rFonts w:ascii="Times New Roman" w:eastAsia="Times New Roman" w:hAnsi="Times New Roman"/>
                <w:sz w:val="20"/>
                <w:szCs w:val="20"/>
                <w:lang w:val="sr-Latn-RS" w:eastAsia="sr-Latn-RS"/>
              </w:rPr>
            </w:pPr>
          </w:p>
          <w:p w14:paraId="5966C293" w14:textId="7AA93B64"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066EE7">
              <w:rPr>
                <w:rFonts w:ascii="Times New Roman" w:eastAsia="Times New Roman" w:hAnsi="Times New Roman"/>
                <w:sz w:val="20"/>
                <w:szCs w:val="20"/>
                <w:lang w:val="sr-Latn-RS" w:eastAsia="sr-Latn-RS"/>
              </w:rPr>
              <w:t>територија</w:t>
            </w:r>
            <w:proofErr w:type="spellEnd"/>
            <w:r w:rsidRPr="00066EE7">
              <w:rPr>
                <w:rFonts w:ascii="Times New Roman" w:eastAsia="Times New Roman" w:hAnsi="Times New Roman"/>
                <w:sz w:val="20"/>
                <w:szCs w:val="20"/>
                <w:lang w:val="sr-Latn-RS" w:eastAsia="sr-Latn-RS"/>
              </w:rPr>
              <w:t xml:space="preserve"> </w:t>
            </w:r>
            <w:proofErr w:type="spellStart"/>
            <w:r w:rsidRPr="00066EE7">
              <w:rPr>
                <w:rFonts w:ascii="Times New Roman" w:eastAsia="Times New Roman" w:hAnsi="Times New Roman"/>
                <w:sz w:val="20"/>
                <w:szCs w:val="20"/>
                <w:lang w:val="sr-Latn-RS" w:eastAsia="sr-Latn-RS"/>
              </w:rPr>
              <w:t>Од</w:t>
            </w:r>
            <w:proofErr w:type="spellEnd"/>
            <w:r w:rsidRPr="00066EE7">
              <w:rPr>
                <w:rFonts w:ascii="Times New Roman" w:eastAsia="Times New Roman" w:hAnsi="Times New Roman"/>
                <w:sz w:val="20"/>
                <w:szCs w:val="20"/>
                <w:lang w:val="sr-Cyrl-RS" w:eastAsia="sr-Latn-RS"/>
              </w:rPr>
              <w:t>сека</w:t>
            </w:r>
          </w:p>
        </w:tc>
        <w:tc>
          <w:tcPr>
            <w:tcW w:w="1349" w:type="dxa"/>
            <w:tcBorders>
              <w:top w:val="nil"/>
              <w:left w:val="nil"/>
              <w:bottom w:val="single" w:sz="4" w:space="0" w:color="auto"/>
              <w:right w:val="single" w:sz="4" w:space="0" w:color="auto"/>
            </w:tcBorders>
            <w:shd w:val="clear" w:color="auto" w:fill="auto"/>
            <w:noWrap/>
            <w:vAlign w:val="bottom"/>
            <w:hideMark/>
          </w:tcPr>
          <w:p w14:paraId="56436F19" w14:textId="12E14087" w:rsidR="00367EA6" w:rsidRPr="002C0679" w:rsidRDefault="00367EA6"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1</w:t>
            </w:r>
            <w:r w:rsidR="00E32D67">
              <w:rPr>
                <w:rFonts w:ascii="Times New Roman" w:eastAsia="Times New Roman" w:hAnsi="Times New Roman"/>
                <w:bCs/>
                <w:sz w:val="20"/>
                <w:szCs w:val="20"/>
                <w:lang w:val="sr-Cyrl-RS" w:eastAsia="sr-Latn-RS"/>
              </w:rPr>
              <w:t>0</w:t>
            </w:r>
          </w:p>
        </w:tc>
      </w:tr>
      <w:tr w:rsidR="00367EA6" w:rsidRPr="002C0679" w14:paraId="05AD9573" w14:textId="77777777" w:rsidTr="00E32D67">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3879F5FC" w14:textId="318C6A04" w:rsidR="00367EA6" w:rsidRPr="002C0679" w:rsidRDefault="00367EA6"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65" w:type="dxa"/>
            <w:tcBorders>
              <w:top w:val="nil"/>
              <w:left w:val="nil"/>
              <w:bottom w:val="single" w:sz="4" w:space="0" w:color="auto"/>
              <w:right w:val="single" w:sz="4" w:space="0" w:color="auto"/>
            </w:tcBorders>
            <w:shd w:val="clear" w:color="auto" w:fill="auto"/>
            <w:vAlign w:val="bottom"/>
          </w:tcPr>
          <w:p w14:paraId="39DE94B9" w14:textId="77777777" w:rsidR="00367EA6" w:rsidRPr="002C0679" w:rsidRDefault="00367EA6" w:rsidP="00367EA6">
            <w:pPr>
              <w:spacing w:after="0" w:line="240" w:lineRule="auto"/>
              <w:rPr>
                <w:rFonts w:ascii="Times New Roman" w:eastAsia="Times New Roman" w:hAnsi="Times New Roman"/>
                <w:sz w:val="20"/>
                <w:szCs w:val="20"/>
                <w:lang w:val="sr-Cyrl-RS" w:eastAsia="sr-Latn-RS"/>
              </w:rPr>
            </w:pPr>
            <w:r w:rsidRPr="002C0679">
              <w:rPr>
                <w:rFonts w:ascii="Times New Roman" w:hAnsi="Times New Roman"/>
                <w:sz w:val="20"/>
                <w:szCs w:val="20"/>
                <w:lang w:val="sr-Cyrl-RS"/>
              </w:rPr>
              <w:t>ТА</w:t>
            </w:r>
            <w:r w:rsidRPr="002C0679">
              <w:rPr>
                <w:rFonts w:ascii="Times New Roman" w:hAnsi="Times New Roman"/>
                <w:sz w:val="20"/>
                <w:szCs w:val="20"/>
              </w:rPr>
              <w:t xml:space="preserve"> </w:t>
            </w:r>
            <w:proofErr w:type="spellStart"/>
            <w:r w:rsidRPr="002C0679">
              <w:rPr>
                <w:rFonts w:ascii="Times New Roman" w:hAnsi="Times New Roman"/>
                <w:sz w:val="20"/>
                <w:szCs w:val="20"/>
              </w:rPr>
              <w:t>организатори</w:t>
            </w:r>
            <w:proofErr w:type="spellEnd"/>
            <w:r w:rsidRPr="002C0679">
              <w:rPr>
                <w:rFonts w:ascii="Times New Roman" w:hAnsi="Times New Roman"/>
                <w:sz w:val="20"/>
                <w:szCs w:val="20"/>
              </w:rPr>
              <w:t xml:space="preserve"> </w:t>
            </w:r>
            <w:proofErr w:type="spellStart"/>
            <w:r w:rsidRPr="002C0679">
              <w:rPr>
                <w:rFonts w:ascii="Times New Roman" w:hAnsi="Times New Roman"/>
                <w:sz w:val="20"/>
                <w:szCs w:val="20"/>
              </w:rPr>
              <w:t>путовања</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AFC3E52"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29EFA3B6" w14:textId="18ECCFE0" w:rsidR="00367EA6" w:rsidRPr="002C0679" w:rsidRDefault="00E32D67"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261" w:type="dxa"/>
            <w:tcBorders>
              <w:top w:val="nil"/>
              <w:left w:val="nil"/>
              <w:bottom w:val="single" w:sz="4" w:space="0" w:color="auto"/>
              <w:right w:val="single" w:sz="4" w:space="0" w:color="auto"/>
            </w:tcBorders>
            <w:shd w:val="clear" w:color="auto" w:fill="auto"/>
            <w:noWrap/>
            <w:vAlign w:val="bottom"/>
          </w:tcPr>
          <w:p w14:paraId="69684160" w14:textId="77777777" w:rsidR="00367EA6" w:rsidRPr="002C0679" w:rsidRDefault="00367EA6" w:rsidP="00367EA6">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Latn-RS" w:eastAsia="sr-Latn-RS"/>
              </w:rPr>
              <w:t>5,4,3</w:t>
            </w:r>
          </w:p>
        </w:tc>
        <w:tc>
          <w:tcPr>
            <w:tcW w:w="1439" w:type="dxa"/>
            <w:gridSpan w:val="2"/>
            <w:tcBorders>
              <w:top w:val="nil"/>
              <w:left w:val="nil"/>
              <w:bottom w:val="single" w:sz="4" w:space="0" w:color="auto"/>
              <w:right w:val="single" w:sz="4" w:space="0" w:color="auto"/>
            </w:tcBorders>
            <w:shd w:val="clear" w:color="auto" w:fill="auto"/>
            <w:vAlign w:val="bottom"/>
          </w:tcPr>
          <w:p w14:paraId="5FA0EBEC"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36" w:type="dxa"/>
            <w:tcBorders>
              <w:top w:val="nil"/>
              <w:left w:val="nil"/>
              <w:bottom w:val="single" w:sz="4" w:space="0" w:color="auto"/>
              <w:right w:val="single" w:sz="4" w:space="0" w:color="auto"/>
            </w:tcBorders>
            <w:shd w:val="clear" w:color="auto" w:fill="auto"/>
          </w:tcPr>
          <w:p w14:paraId="674B2CA7" w14:textId="77777777" w:rsidR="00E32D67" w:rsidRDefault="00E32D67" w:rsidP="00367EA6">
            <w:pPr>
              <w:spacing w:after="0" w:line="240" w:lineRule="auto"/>
              <w:rPr>
                <w:rFonts w:ascii="Times New Roman" w:eastAsia="Times New Roman" w:hAnsi="Times New Roman"/>
                <w:sz w:val="20"/>
                <w:szCs w:val="20"/>
                <w:lang w:val="sr-Latn-RS" w:eastAsia="sr-Latn-RS"/>
              </w:rPr>
            </w:pPr>
          </w:p>
          <w:p w14:paraId="3B8793BA" w14:textId="54D0BF63"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066EE7">
              <w:rPr>
                <w:rFonts w:ascii="Times New Roman" w:eastAsia="Times New Roman" w:hAnsi="Times New Roman"/>
                <w:sz w:val="20"/>
                <w:szCs w:val="20"/>
                <w:lang w:val="sr-Latn-RS" w:eastAsia="sr-Latn-RS"/>
              </w:rPr>
              <w:t>територија</w:t>
            </w:r>
            <w:proofErr w:type="spellEnd"/>
            <w:r w:rsidRPr="00066EE7">
              <w:rPr>
                <w:rFonts w:ascii="Times New Roman" w:eastAsia="Times New Roman" w:hAnsi="Times New Roman"/>
                <w:sz w:val="20"/>
                <w:szCs w:val="20"/>
                <w:lang w:val="sr-Latn-RS" w:eastAsia="sr-Latn-RS"/>
              </w:rPr>
              <w:t xml:space="preserve"> </w:t>
            </w:r>
            <w:proofErr w:type="spellStart"/>
            <w:r w:rsidRPr="00066EE7">
              <w:rPr>
                <w:rFonts w:ascii="Times New Roman" w:eastAsia="Times New Roman" w:hAnsi="Times New Roman"/>
                <w:sz w:val="20"/>
                <w:szCs w:val="20"/>
                <w:lang w:val="sr-Latn-RS" w:eastAsia="sr-Latn-RS"/>
              </w:rPr>
              <w:t>Од</w:t>
            </w:r>
            <w:proofErr w:type="spellEnd"/>
            <w:r w:rsidRPr="00066EE7">
              <w:rPr>
                <w:rFonts w:ascii="Times New Roman" w:eastAsia="Times New Roman" w:hAnsi="Times New Roman"/>
                <w:sz w:val="20"/>
                <w:szCs w:val="20"/>
                <w:lang w:val="sr-Cyrl-RS" w:eastAsia="sr-Latn-RS"/>
              </w:rPr>
              <w:t>сека</w:t>
            </w:r>
          </w:p>
        </w:tc>
        <w:tc>
          <w:tcPr>
            <w:tcW w:w="1349" w:type="dxa"/>
            <w:tcBorders>
              <w:top w:val="nil"/>
              <w:left w:val="nil"/>
              <w:bottom w:val="single" w:sz="4" w:space="0" w:color="auto"/>
              <w:right w:val="single" w:sz="4" w:space="0" w:color="auto"/>
            </w:tcBorders>
            <w:shd w:val="clear" w:color="auto" w:fill="auto"/>
            <w:noWrap/>
            <w:vAlign w:val="bottom"/>
          </w:tcPr>
          <w:p w14:paraId="5B3B1BFD" w14:textId="490E13E6" w:rsidR="00367EA6" w:rsidRPr="002C0679" w:rsidRDefault="00E32D67"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r>
      <w:tr w:rsidR="00367EA6" w:rsidRPr="00BD40FC" w14:paraId="7D25124E" w14:textId="77777777" w:rsidTr="00E32D67">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6A4F7E32" w14:textId="1135A1F8" w:rsidR="00367EA6" w:rsidRPr="00BD40FC" w:rsidRDefault="00367EA6"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4</w:t>
            </w:r>
          </w:p>
        </w:tc>
        <w:tc>
          <w:tcPr>
            <w:tcW w:w="1665" w:type="dxa"/>
            <w:tcBorders>
              <w:top w:val="nil"/>
              <w:left w:val="nil"/>
              <w:bottom w:val="single" w:sz="4" w:space="0" w:color="auto"/>
              <w:right w:val="single" w:sz="4" w:space="0" w:color="auto"/>
            </w:tcBorders>
            <w:shd w:val="clear" w:color="auto" w:fill="auto"/>
            <w:vAlign w:val="bottom"/>
            <w:hideMark/>
          </w:tcPr>
          <w:p w14:paraId="06A929B2" w14:textId="77777777" w:rsidR="00367EA6" w:rsidRPr="00FB31E2" w:rsidRDefault="00367EA6" w:rsidP="00367EA6">
            <w:pPr>
              <w:spacing w:after="0" w:line="240" w:lineRule="auto"/>
              <w:rPr>
                <w:rFonts w:ascii="Times New Roman" w:eastAsia="Times New Roman" w:hAnsi="Times New Roman"/>
                <w:sz w:val="20"/>
                <w:szCs w:val="20"/>
                <w:lang w:val="sr-Cyrl-RS" w:eastAsia="sr-Latn-RS"/>
              </w:rPr>
            </w:pPr>
            <w:r w:rsidRPr="00BD40FC">
              <w:rPr>
                <w:rFonts w:ascii="Times New Roman" w:hAnsi="Times New Roman"/>
                <w:sz w:val="20"/>
                <w:szCs w:val="20"/>
                <w:lang w:val="sr-Cyrl-RS"/>
              </w:rPr>
              <w:t>ТА</w:t>
            </w:r>
            <w:r w:rsidRPr="00BD40FC">
              <w:rPr>
                <w:rFonts w:ascii="Times New Roman" w:hAnsi="Times New Roman"/>
                <w:sz w:val="20"/>
                <w:szCs w:val="20"/>
              </w:rPr>
              <w:t xml:space="preserve"> </w:t>
            </w:r>
            <w:r>
              <w:rPr>
                <w:rFonts w:ascii="Times New Roman" w:hAnsi="Times New Roman"/>
                <w:sz w:val="20"/>
                <w:szCs w:val="20"/>
                <w:lang w:val="sr-Cyrl-RS"/>
              </w:rPr>
              <w:t>посредници</w:t>
            </w:r>
          </w:p>
        </w:tc>
        <w:tc>
          <w:tcPr>
            <w:tcW w:w="1276" w:type="dxa"/>
            <w:tcBorders>
              <w:top w:val="nil"/>
              <w:left w:val="nil"/>
              <w:bottom w:val="single" w:sz="4" w:space="0" w:color="auto"/>
              <w:right w:val="single" w:sz="4" w:space="0" w:color="auto"/>
            </w:tcBorders>
            <w:shd w:val="clear" w:color="auto" w:fill="auto"/>
            <w:noWrap/>
            <w:vAlign w:val="bottom"/>
            <w:hideMark/>
          </w:tcPr>
          <w:p w14:paraId="22B149DD" w14:textId="1AF187E4" w:rsidR="00367EA6" w:rsidRPr="00BD40FC" w:rsidRDefault="00367EA6" w:rsidP="00367EA6">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14:paraId="066B5F9B" w14:textId="32318838" w:rsidR="00367EA6" w:rsidRPr="00BD40FC" w:rsidRDefault="00E32D67"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2</w:t>
            </w:r>
          </w:p>
        </w:tc>
        <w:tc>
          <w:tcPr>
            <w:tcW w:w="1261" w:type="dxa"/>
            <w:tcBorders>
              <w:top w:val="nil"/>
              <w:left w:val="nil"/>
              <w:bottom w:val="single" w:sz="4" w:space="0" w:color="auto"/>
              <w:right w:val="single" w:sz="4" w:space="0" w:color="auto"/>
            </w:tcBorders>
            <w:shd w:val="clear" w:color="auto" w:fill="auto"/>
            <w:noWrap/>
            <w:vAlign w:val="bottom"/>
            <w:hideMark/>
          </w:tcPr>
          <w:p w14:paraId="603F7940" w14:textId="38BD3FF9" w:rsidR="00367EA6" w:rsidRPr="00BD40FC" w:rsidRDefault="00367EA6" w:rsidP="00367EA6">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hideMark/>
          </w:tcPr>
          <w:p w14:paraId="7E1B7213" w14:textId="77777777" w:rsidR="00367EA6" w:rsidRPr="00BD40FC" w:rsidRDefault="00367EA6" w:rsidP="00367EA6">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8" w:type="dxa"/>
            <w:gridSpan w:val="2"/>
            <w:tcBorders>
              <w:top w:val="nil"/>
              <w:left w:val="nil"/>
              <w:bottom w:val="single" w:sz="4" w:space="0" w:color="auto"/>
              <w:right w:val="single" w:sz="4" w:space="0" w:color="auto"/>
            </w:tcBorders>
            <w:shd w:val="clear" w:color="auto" w:fill="auto"/>
            <w:hideMark/>
          </w:tcPr>
          <w:p w14:paraId="7DF43D55" w14:textId="29D87FEB" w:rsidR="00367EA6" w:rsidRPr="00BD40FC" w:rsidRDefault="00367EA6" w:rsidP="00367EA6">
            <w:pPr>
              <w:spacing w:after="0" w:line="240" w:lineRule="auto"/>
              <w:rPr>
                <w:rFonts w:ascii="Times New Roman" w:eastAsia="Times New Roman" w:hAnsi="Times New Roman"/>
                <w:sz w:val="20"/>
                <w:szCs w:val="20"/>
                <w:lang w:val="sr-Latn-RS" w:eastAsia="sr-Latn-RS"/>
              </w:rPr>
            </w:pPr>
            <w:proofErr w:type="spellStart"/>
            <w:r w:rsidRPr="00066EE7">
              <w:rPr>
                <w:rFonts w:ascii="Times New Roman" w:eastAsia="Times New Roman" w:hAnsi="Times New Roman"/>
                <w:sz w:val="20"/>
                <w:szCs w:val="20"/>
                <w:lang w:val="sr-Latn-RS" w:eastAsia="sr-Latn-RS"/>
              </w:rPr>
              <w:t>територија</w:t>
            </w:r>
            <w:proofErr w:type="spellEnd"/>
            <w:r w:rsidRPr="00066EE7">
              <w:rPr>
                <w:rFonts w:ascii="Times New Roman" w:eastAsia="Times New Roman" w:hAnsi="Times New Roman"/>
                <w:sz w:val="20"/>
                <w:szCs w:val="20"/>
                <w:lang w:val="sr-Latn-RS" w:eastAsia="sr-Latn-RS"/>
              </w:rPr>
              <w:t xml:space="preserve"> </w:t>
            </w:r>
            <w:proofErr w:type="spellStart"/>
            <w:r w:rsidRPr="00066EE7">
              <w:rPr>
                <w:rFonts w:ascii="Times New Roman" w:eastAsia="Times New Roman" w:hAnsi="Times New Roman"/>
                <w:sz w:val="20"/>
                <w:szCs w:val="20"/>
                <w:lang w:val="sr-Latn-RS" w:eastAsia="sr-Latn-RS"/>
              </w:rPr>
              <w:t>Од</w:t>
            </w:r>
            <w:proofErr w:type="spellEnd"/>
            <w:r w:rsidRPr="00066EE7">
              <w:rPr>
                <w:rFonts w:ascii="Times New Roman" w:eastAsia="Times New Roman" w:hAnsi="Times New Roman"/>
                <w:sz w:val="20"/>
                <w:szCs w:val="20"/>
                <w:lang w:val="sr-Cyrl-RS" w:eastAsia="sr-Latn-RS"/>
              </w:rPr>
              <w:t>сека</w:t>
            </w:r>
          </w:p>
        </w:tc>
        <w:tc>
          <w:tcPr>
            <w:tcW w:w="1349" w:type="dxa"/>
            <w:tcBorders>
              <w:top w:val="nil"/>
              <w:left w:val="nil"/>
              <w:bottom w:val="single" w:sz="4" w:space="0" w:color="auto"/>
              <w:right w:val="single" w:sz="4" w:space="0" w:color="auto"/>
            </w:tcBorders>
            <w:shd w:val="clear" w:color="auto" w:fill="auto"/>
            <w:noWrap/>
            <w:vAlign w:val="bottom"/>
            <w:hideMark/>
          </w:tcPr>
          <w:p w14:paraId="1DE1DE97" w14:textId="6FE1BB4A" w:rsidR="00367EA6" w:rsidRPr="00BD40FC" w:rsidRDefault="00E32D67"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2</w:t>
            </w:r>
          </w:p>
        </w:tc>
      </w:tr>
      <w:tr w:rsidR="00367EA6" w:rsidRPr="00BD40FC" w14:paraId="36DB0E1F" w14:textId="77777777" w:rsidTr="00E32D67">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5184C7E3" w14:textId="0995AC38" w:rsidR="00367EA6" w:rsidRDefault="00367EA6" w:rsidP="00367EA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665" w:type="dxa"/>
            <w:tcBorders>
              <w:top w:val="nil"/>
              <w:left w:val="nil"/>
              <w:bottom w:val="single" w:sz="4" w:space="0" w:color="auto"/>
              <w:right w:val="single" w:sz="4" w:space="0" w:color="auto"/>
            </w:tcBorders>
            <w:shd w:val="clear" w:color="auto" w:fill="auto"/>
            <w:vAlign w:val="bottom"/>
          </w:tcPr>
          <w:p w14:paraId="6DF53909" w14:textId="429D6607" w:rsidR="00367EA6" w:rsidRPr="00BD40FC" w:rsidRDefault="00367EA6" w:rsidP="00367EA6">
            <w:pPr>
              <w:spacing w:after="0" w:line="240" w:lineRule="auto"/>
              <w:rPr>
                <w:rFonts w:ascii="Times New Roman" w:hAnsi="Times New Roman"/>
                <w:sz w:val="20"/>
                <w:szCs w:val="20"/>
                <w:lang w:val="sr-Cyrl-RS"/>
              </w:rPr>
            </w:pPr>
            <w:r>
              <w:rPr>
                <w:rFonts w:ascii="Times New Roman" w:hAnsi="Times New Roman"/>
                <w:sz w:val="20"/>
                <w:szCs w:val="20"/>
                <w:lang w:val="sr-Cyrl-RS"/>
              </w:rPr>
              <w:t xml:space="preserve">Туристичка путовања за </w:t>
            </w:r>
            <w:proofErr w:type="spellStart"/>
            <w:r>
              <w:rPr>
                <w:rFonts w:ascii="Times New Roman" w:hAnsi="Times New Roman"/>
                <w:sz w:val="20"/>
                <w:szCs w:val="20"/>
                <w:lang w:val="sr-Cyrl-RS"/>
              </w:rPr>
              <w:t>сопствее</w:t>
            </w:r>
            <w:proofErr w:type="spellEnd"/>
            <w:r>
              <w:rPr>
                <w:rFonts w:ascii="Times New Roman" w:hAnsi="Times New Roman"/>
                <w:sz w:val="20"/>
                <w:szCs w:val="20"/>
                <w:lang w:val="sr-Cyrl-RS"/>
              </w:rPr>
              <w:t xml:space="preserve"> потребе</w:t>
            </w:r>
          </w:p>
        </w:tc>
        <w:tc>
          <w:tcPr>
            <w:tcW w:w="1276" w:type="dxa"/>
            <w:tcBorders>
              <w:top w:val="nil"/>
              <w:left w:val="nil"/>
              <w:bottom w:val="single" w:sz="4" w:space="0" w:color="auto"/>
              <w:right w:val="single" w:sz="4" w:space="0" w:color="auto"/>
            </w:tcBorders>
            <w:shd w:val="clear" w:color="auto" w:fill="auto"/>
            <w:noWrap/>
            <w:vAlign w:val="bottom"/>
          </w:tcPr>
          <w:p w14:paraId="739A0BD9" w14:textId="1B960000"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77C56E27" w14:textId="4293A181" w:rsidR="00367EA6" w:rsidRDefault="00E32D67" w:rsidP="00367EA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261" w:type="dxa"/>
            <w:tcBorders>
              <w:top w:val="nil"/>
              <w:left w:val="nil"/>
              <w:bottom w:val="single" w:sz="4" w:space="0" w:color="auto"/>
              <w:right w:val="single" w:sz="4" w:space="0" w:color="auto"/>
            </w:tcBorders>
            <w:shd w:val="clear" w:color="auto" w:fill="auto"/>
            <w:noWrap/>
            <w:vAlign w:val="bottom"/>
          </w:tcPr>
          <w:p w14:paraId="6C1FC4C7" w14:textId="393C33AC" w:rsidR="00367EA6" w:rsidRPr="002C0679" w:rsidRDefault="00367EA6" w:rsidP="00367EA6">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19CCF4D1" w14:textId="55972466" w:rsidR="00367EA6" w:rsidRPr="00BD40FC" w:rsidRDefault="00367EA6" w:rsidP="00367EA6">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58" w:type="dxa"/>
            <w:gridSpan w:val="2"/>
            <w:tcBorders>
              <w:top w:val="nil"/>
              <w:left w:val="nil"/>
              <w:bottom w:val="single" w:sz="4" w:space="0" w:color="auto"/>
              <w:right w:val="single" w:sz="4" w:space="0" w:color="auto"/>
            </w:tcBorders>
            <w:shd w:val="clear" w:color="auto" w:fill="auto"/>
          </w:tcPr>
          <w:p w14:paraId="1FFA03FD" w14:textId="77777777" w:rsidR="00E32D67" w:rsidRDefault="00E32D67" w:rsidP="00367EA6">
            <w:pPr>
              <w:spacing w:after="0" w:line="240" w:lineRule="auto"/>
              <w:rPr>
                <w:rFonts w:ascii="Times New Roman" w:eastAsia="Times New Roman" w:hAnsi="Times New Roman"/>
                <w:sz w:val="20"/>
                <w:szCs w:val="20"/>
                <w:lang w:val="sr-Latn-RS" w:eastAsia="sr-Latn-RS"/>
              </w:rPr>
            </w:pPr>
          </w:p>
          <w:p w14:paraId="6BF6EFA5" w14:textId="77777777" w:rsidR="00E32D67" w:rsidRDefault="00E32D67" w:rsidP="00367EA6">
            <w:pPr>
              <w:spacing w:after="0" w:line="240" w:lineRule="auto"/>
              <w:rPr>
                <w:rFonts w:ascii="Times New Roman" w:eastAsia="Times New Roman" w:hAnsi="Times New Roman"/>
                <w:sz w:val="20"/>
                <w:szCs w:val="20"/>
                <w:lang w:val="sr-Latn-RS" w:eastAsia="sr-Latn-RS"/>
              </w:rPr>
            </w:pPr>
          </w:p>
          <w:p w14:paraId="66D8A667" w14:textId="5577B210" w:rsidR="00367EA6" w:rsidRPr="00BD40FC" w:rsidRDefault="00367EA6" w:rsidP="00367EA6">
            <w:pPr>
              <w:spacing w:after="0" w:line="240" w:lineRule="auto"/>
              <w:rPr>
                <w:rFonts w:ascii="Times New Roman" w:eastAsia="Times New Roman" w:hAnsi="Times New Roman"/>
                <w:sz w:val="20"/>
                <w:szCs w:val="20"/>
                <w:lang w:val="sr-Latn-RS" w:eastAsia="sr-Latn-RS"/>
              </w:rPr>
            </w:pPr>
            <w:proofErr w:type="spellStart"/>
            <w:r w:rsidRPr="00066EE7">
              <w:rPr>
                <w:rFonts w:ascii="Times New Roman" w:eastAsia="Times New Roman" w:hAnsi="Times New Roman"/>
                <w:sz w:val="20"/>
                <w:szCs w:val="20"/>
                <w:lang w:val="sr-Latn-RS" w:eastAsia="sr-Latn-RS"/>
              </w:rPr>
              <w:t>територија</w:t>
            </w:r>
            <w:proofErr w:type="spellEnd"/>
            <w:r w:rsidRPr="00066EE7">
              <w:rPr>
                <w:rFonts w:ascii="Times New Roman" w:eastAsia="Times New Roman" w:hAnsi="Times New Roman"/>
                <w:sz w:val="20"/>
                <w:szCs w:val="20"/>
                <w:lang w:val="sr-Latn-RS" w:eastAsia="sr-Latn-RS"/>
              </w:rPr>
              <w:t xml:space="preserve"> </w:t>
            </w:r>
            <w:proofErr w:type="spellStart"/>
            <w:r w:rsidRPr="00066EE7">
              <w:rPr>
                <w:rFonts w:ascii="Times New Roman" w:eastAsia="Times New Roman" w:hAnsi="Times New Roman"/>
                <w:sz w:val="20"/>
                <w:szCs w:val="20"/>
                <w:lang w:val="sr-Latn-RS" w:eastAsia="sr-Latn-RS"/>
              </w:rPr>
              <w:t>Од</w:t>
            </w:r>
            <w:proofErr w:type="spellEnd"/>
            <w:r w:rsidRPr="00066EE7">
              <w:rPr>
                <w:rFonts w:ascii="Times New Roman" w:eastAsia="Times New Roman" w:hAnsi="Times New Roman"/>
                <w:sz w:val="20"/>
                <w:szCs w:val="20"/>
                <w:lang w:val="sr-Cyrl-RS" w:eastAsia="sr-Latn-RS"/>
              </w:rPr>
              <w:t>сека</w:t>
            </w:r>
          </w:p>
        </w:tc>
        <w:tc>
          <w:tcPr>
            <w:tcW w:w="1349" w:type="dxa"/>
            <w:tcBorders>
              <w:top w:val="nil"/>
              <w:left w:val="nil"/>
              <w:bottom w:val="single" w:sz="4" w:space="0" w:color="auto"/>
              <w:right w:val="single" w:sz="4" w:space="0" w:color="auto"/>
            </w:tcBorders>
            <w:shd w:val="clear" w:color="auto" w:fill="auto"/>
            <w:noWrap/>
            <w:vAlign w:val="bottom"/>
          </w:tcPr>
          <w:p w14:paraId="2074AB44" w14:textId="096B986B" w:rsidR="00367EA6" w:rsidRDefault="00E32D67" w:rsidP="00367EA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367EA6" w:rsidRPr="002C0679" w14:paraId="598FBCF6" w14:textId="77777777" w:rsidTr="00E32D67">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6692F4EB" w14:textId="11A78FDA" w:rsidR="00367EA6" w:rsidRPr="002C0679" w:rsidRDefault="00E32D67"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65" w:type="dxa"/>
            <w:tcBorders>
              <w:top w:val="nil"/>
              <w:left w:val="nil"/>
              <w:bottom w:val="single" w:sz="4" w:space="0" w:color="auto"/>
              <w:right w:val="single" w:sz="4" w:space="0" w:color="auto"/>
            </w:tcBorders>
            <w:shd w:val="clear" w:color="auto" w:fill="auto"/>
            <w:vAlign w:val="bottom"/>
            <w:hideMark/>
          </w:tcPr>
          <w:p w14:paraId="2ECAB86F"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321244BB"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14:paraId="01E37B93" w14:textId="7367400C" w:rsidR="00367EA6" w:rsidRPr="002C0679" w:rsidRDefault="00367EA6"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E32D67">
              <w:rPr>
                <w:rFonts w:ascii="Times New Roman" w:eastAsia="Times New Roman" w:hAnsi="Times New Roman"/>
                <w:sz w:val="20"/>
                <w:szCs w:val="20"/>
                <w:lang w:val="sr-Cyrl-RS" w:eastAsia="sr-Latn-RS"/>
              </w:rPr>
              <w:t>0</w:t>
            </w:r>
          </w:p>
        </w:tc>
        <w:tc>
          <w:tcPr>
            <w:tcW w:w="1261" w:type="dxa"/>
            <w:tcBorders>
              <w:top w:val="nil"/>
              <w:left w:val="nil"/>
              <w:bottom w:val="single" w:sz="4" w:space="0" w:color="auto"/>
              <w:right w:val="single" w:sz="4" w:space="0" w:color="auto"/>
            </w:tcBorders>
            <w:shd w:val="clear" w:color="auto" w:fill="auto"/>
            <w:noWrap/>
            <w:vAlign w:val="bottom"/>
            <w:hideMark/>
          </w:tcPr>
          <w:p w14:paraId="0F086E61" w14:textId="77777777" w:rsidR="00367EA6" w:rsidRPr="002C0679" w:rsidRDefault="00367EA6" w:rsidP="00367EA6">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5,4,3</w:t>
            </w:r>
          </w:p>
        </w:tc>
        <w:tc>
          <w:tcPr>
            <w:tcW w:w="1439" w:type="dxa"/>
            <w:gridSpan w:val="2"/>
            <w:tcBorders>
              <w:top w:val="nil"/>
              <w:left w:val="nil"/>
              <w:bottom w:val="single" w:sz="4" w:space="0" w:color="auto"/>
              <w:right w:val="single" w:sz="4" w:space="0" w:color="auto"/>
            </w:tcBorders>
            <w:shd w:val="clear" w:color="auto" w:fill="auto"/>
            <w:vAlign w:val="bottom"/>
            <w:hideMark/>
          </w:tcPr>
          <w:p w14:paraId="517F26A7"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36" w:type="dxa"/>
            <w:tcBorders>
              <w:top w:val="nil"/>
              <w:left w:val="nil"/>
              <w:bottom w:val="single" w:sz="4" w:space="0" w:color="auto"/>
              <w:right w:val="single" w:sz="4" w:space="0" w:color="auto"/>
            </w:tcBorders>
            <w:shd w:val="clear" w:color="auto" w:fill="auto"/>
            <w:hideMark/>
          </w:tcPr>
          <w:p w14:paraId="62936CF0" w14:textId="77777777" w:rsidR="00E32D67" w:rsidRDefault="00E32D67" w:rsidP="00367EA6">
            <w:pPr>
              <w:spacing w:after="0" w:line="240" w:lineRule="auto"/>
              <w:rPr>
                <w:rFonts w:ascii="Times New Roman" w:eastAsia="Times New Roman" w:hAnsi="Times New Roman"/>
                <w:sz w:val="20"/>
                <w:szCs w:val="20"/>
                <w:lang w:val="sr-Latn-RS" w:eastAsia="sr-Latn-RS"/>
              </w:rPr>
            </w:pPr>
          </w:p>
          <w:p w14:paraId="15FAB3FB" w14:textId="1D9B1C25"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9B4AC9">
              <w:rPr>
                <w:rFonts w:ascii="Times New Roman" w:eastAsia="Times New Roman" w:hAnsi="Times New Roman"/>
                <w:sz w:val="20"/>
                <w:szCs w:val="20"/>
                <w:lang w:val="sr-Latn-RS" w:eastAsia="sr-Latn-RS"/>
              </w:rPr>
              <w:t>територија</w:t>
            </w:r>
            <w:proofErr w:type="spellEnd"/>
            <w:r w:rsidRPr="009B4AC9">
              <w:rPr>
                <w:rFonts w:ascii="Times New Roman" w:eastAsia="Times New Roman" w:hAnsi="Times New Roman"/>
                <w:sz w:val="20"/>
                <w:szCs w:val="20"/>
                <w:lang w:val="sr-Latn-RS" w:eastAsia="sr-Latn-RS"/>
              </w:rPr>
              <w:t xml:space="preserve"> </w:t>
            </w:r>
            <w:proofErr w:type="spellStart"/>
            <w:r w:rsidRPr="009B4AC9">
              <w:rPr>
                <w:rFonts w:ascii="Times New Roman" w:eastAsia="Times New Roman" w:hAnsi="Times New Roman"/>
                <w:sz w:val="20"/>
                <w:szCs w:val="20"/>
                <w:lang w:val="sr-Latn-RS" w:eastAsia="sr-Latn-RS"/>
              </w:rPr>
              <w:t>Од</w:t>
            </w:r>
            <w:proofErr w:type="spellEnd"/>
            <w:r w:rsidRPr="009B4AC9">
              <w:rPr>
                <w:rFonts w:ascii="Times New Roman" w:eastAsia="Times New Roman" w:hAnsi="Times New Roman"/>
                <w:sz w:val="20"/>
                <w:szCs w:val="20"/>
                <w:lang w:val="sr-Cyrl-RS" w:eastAsia="sr-Latn-RS"/>
              </w:rPr>
              <w:t>сека</w:t>
            </w:r>
          </w:p>
        </w:tc>
        <w:tc>
          <w:tcPr>
            <w:tcW w:w="1349" w:type="dxa"/>
            <w:tcBorders>
              <w:top w:val="nil"/>
              <w:left w:val="nil"/>
              <w:bottom w:val="single" w:sz="4" w:space="0" w:color="auto"/>
              <w:right w:val="single" w:sz="4" w:space="0" w:color="auto"/>
            </w:tcBorders>
            <w:shd w:val="clear" w:color="auto" w:fill="auto"/>
            <w:vAlign w:val="bottom"/>
            <w:hideMark/>
          </w:tcPr>
          <w:p w14:paraId="4DD75975" w14:textId="073F1AE6" w:rsidR="00367EA6" w:rsidRPr="002C0679" w:rsidRDefault="00367EA6"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E32D67">
              <w:rPr>
                <w:rFonts w:ascii="Times New Roman" w:eastAsia="Times New Roman" w:hAnsi="Times New Roman"/>
                <w:sz w:val="20"/>
                <w:szCs w:val="20"/>
                <w:lang w:val="sr-Cyrl-RS" w:eastAsia="sr-Latn-RS"/>
              </w:rPr>
              <w:t>0</w:t>
            </w:r>
          </w:p>
        </w:tc>
      </w:tr>
      <w:tr w:rsidR="00367EA6" w:rsidRPr="002C0679" w14:paraId="32FB780F" w14:textId="77777777" w:rsidTr="00E32D67">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43E91964" w14:textId="7958FDE9" w:rsidR="00367EA6" w:rsidRPr="002C0679" w:rsidRDefault="00E32D67"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65" w:type="dxa"/>
            <w:tcBorders>
              <w:top w:val="nil"/>
              <w:left w:val="nil"/>
              <w:bottom w:val="single" w:sz="4" w:space="0" w:color="auto"/>
              <w:right w:val="single" w:sz="4" w:space="0" w:color="auto"/>
            </w:tcBorders>
            <w:shd w:val="clear" w:color="auto" w:fill="auto"/>
            <w:vAlign w:val="bottom"/>
          </w:tcPr>
          <w:p w14:paraId="607FEDDD" w14:textId="4F54120D" w:rsidR="00367EA6" w:rsidRPr="002C0679" w:rsidRDefault="00E32D67" w:rsidP="00367EA6">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76" w:type="dxa"/>
            <w:tcBorders>
              <w:top w:val="nil"/>
              <w:left w:val="nil"/>
              <w:bottom w:val="single" w:sz="4" w:space="0" w:color="auto"/>
              <w:right w:val="single" w:sz="4" w:space="0" w:color="auto"/>
            </w:tcBorders>
            <w:shd w:val="clear" w:color="auto" w:fill="auto"/>
            <w:noWrap/>
            <w:vAlign w:val="bottom"/>
          </w:tcPr>
          <w:p w14:paraId="26D51DA4"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58DED4B3" w14:textId="1440DF24" w:rsidR="00367EA6" w:rsidRPr="002C0679" w:rsidRDefault="00544BAA"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61" w:type="dxa"/>
            <w:tcBorders>
              <w:top w:val="nil"/>
              <w:left w:val="nil"/>
              <w:bottom w:val="single" w:sz="4" w:space="0" w:color="auto"/>
              <w:right w:val="single" w:sz="4" w:space="0" w:color="auto"/>
            </w:tcBorders>
            <w:shd w:val="clear" w:color="auto" w:fill="auto"/>
            <w:noWrap/>
            <w:vAlign w:val="bottom"/>
          </w:tcPr>
          <w:p w14:paraId="7792B2BD" w14:textId="77777777" w:rsidR="00367EA6" w:rsidRPr="002C0679" w:rsidRDefault="00367EA6" w:rsidP="00367EA6">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39" w:type="dxa"/>
            <w:gridSpan w:val="2"/>
            <w:tcBorders>
              <w:top w:val="nil"/>
              <w:left w:val="nil"/>
              <w:bottom w:val="single" w:sz="4" w:space="0" w:color="auto"/>
              <w:right w:val="single" w:sz="4" w:space="0" w:color="auto"/>
            </w:tcBorders>
            <w:shd w:val="clear" w:color="auto" w:fill="auto"/>
            <w:vAlign w:val="bottom"/>
          </w:tcPr>
          <w:p w14:paraId="51DFE316" w14:textId="77777777" w:rsidR="00367EA6" w:rsidRPr="002C0679" w:rsidRDefault="00367EA6" w:rsidP="00367EA6">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36" w:type="dxa"/>
            <w:tcBorders>
              <w:top w:val="nil"/>
              <w:left w:val="nil"/>
              <w:bottom w:val="single" w:sz="4" w:space="0" w:color="auto"/>
              <w:right w:val="single" w:sz="4" w:space="0" w:color="auto"/>
            </w:tcBorders>
            <w:shd w:val="clear" w:color="auto" w:fill="auto"/>
          </w:tcPr>
          <w:p w14:paraId="1517A886" w14:textId="51969AB3" w:rsidR="00367EA6" w:rsidRPr="002C0679" w:rsidRDefault="00367EA6" w:rsidP="00367EA6">
            <w:pPr>
              <w:spacing w:after="0" w:line="240" w:lineRule="auto"/>
              <w:rPr>
                <w:rFonts w:ascii="Times New Roman" w:eastAsia="Times New Roman" w:hAnsi="Times New Roman"/>
                <w:sz w:val="20"/>
                <w:szCs w:val="20"/>
                <w:lang w:val="sr-Latn-RS" w:eastAsia="sr-Latn-RS"/>
              </w:rPr>
            </w:pPr>
            <w:proofErr w:type="spellStart"/>
            <w:r w:rsidRPr="009B4AC9">
              <w:rPr>
                <w:rFonts w:ascii="Times New Roman" w:eastAsia="Times New Roman" w:hAnsi="Times New Roman"/>
                <w:sz w:val="20"/>
                <w:szCs w:val="20"/>
                <w:lang w:val="sr-Latn-RS" w:eastAsia="sr-Latn-RS"/>
              </w:rPr>
              <w:t>територија</w:t>
            </w:r>
            <w:proofErr w:type="spellEnd"/>
            <w:r w:rsidRPr="009B4AC9">
              <w:rPr>
                <w:rFonts w:ascii="Times New Roman" w:eastAsia="Times New Roman" w:hAnsi="Times New Roman"/>
                <w:sz w:val="20"/>
                <w:szCs w:val="20"/>
                <w:lang w:val="sr-Latn-RS" w:eastAsia="sr-Latn-RS"/>
              </w:rPr>
              <w:t xml:space="preserve"> </w:t>
            </w:r>
            <w:proofErr w:type="spellStart"/>
            <w:r w:rsidRPr="009B4AC9">
              <w:rPr>
                <w:rFonts w:ascii="Times New Roman" w:eastAsia="Times New Roman" w:hAnsi="Times New Roman"/>
                <w:sz w:val="20"/>
                <w:szCs w:val="20"/>
                <w:lang w:val="sr-Latn-RS" w:eastAsia="sr-Latn-RS"/>
              </w:rPr>
              <w:t>Од</w:t>
            </w:r>
            <w:proofErr w:type="spellEnd"/>
            <w:r w:rsidRPr="009B4AC9">
              <w:rPr>
                <w:rFonts w:ascii="Times New Roman" w:eastAsia="Times New Roman" w:hAnsi="Times New Roman"/>
                <w:sz w:val="20"/>
                <w:szCs w:val="20"/>
                <w:lang w:val="sr-Cyrl-RS" w:eastAsia="sr-Latn-RS"/>
              </w:rPr>
              <w:t>сека</w:t>
            </w:r>
          </w:p>
        </w:tc>
        <w:tc>
          <w:tcPr>
            <w:tcW w:w="1349" w:type="dxa"/>
            <w:tcBorders>
              <w:top w:val="nil"/>
              <w:left w:val="nil"/>
              <w:bottom w:val="single" w:sz="4" w:space="0" w:color="auto"/>
              <w:right w:val="single" w:sz="4" w:space="0" w:color="auto"/>
            </w:tcBorders>
            <w:shd w:val="clear" w:color="auto" w:fill="auto"/>
            <w:vAlign w:val="bottom"/>
          </w:tcPr>
          <w:p w14:paraId="47A8D4E0" w14:textId="45871A3D" w:rsidR="00367EA6" w:rsidRPr="002C0679" w:rsidRDefault="00367EA6"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E32D67" w:rsidRPr="002C0679" w14:paraId="21701B82" w14:textId="77777777" w:rsidTr="00E32D67">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40BA0562" w14:textId="6611D2CC" w:rsidR="00E32D67" w:rsidRDefault="00E32D67" w:rsidP="00E32D6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665" w:type="dxa"/>
            <w:tcBorders>
              <w:top w:val="nil"/>
              <w:left w:val="nil"/>
              <w:bottom w:val="single" w:sz="4" w:space="0" w:color="auto"/>
              <w:right w:val="single" w:sz="4" w:space="0" w:color="auto"/>
            </w:tcBorders>
            <w:shd w:val="clear" w:color="auto" w:fill="auto"/>
            <w:vAlign w:val="bottom"/>
          </w:tcPr>
          <w:p w14:paraId="3B6D69BA" w14:textId="5566849C" w:rsidR="00E32D67" w:rsidRDefault="00E32D67" w:rsidP="00E32D67">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76" w:type="dxa"/>
            <w:tcBorders>
              <w:top w:val="nil"/>
              <w:left w:val="nil"/>
              <w:bottom w:val="single" w:sz="4" w:space="0" w:color="auto"/>
              <w:right w:val="single" w:sz="4" w:space="0" w:color="auto"/>
            </w:tcBorders>
            <w:shd w:val="clear" w:color="auto" w:fill="auto"/>
            <w:noWrap/>
            <w:vAlign w:val="bottom"/>
          </w:tcPr>
          <w:p w14:paraId="6F7DD856" w14:textId="33E40399" w:rsidR="00E32D67" w:rsidRPr="00BD40FC" w:rsidRDefault="00E32D67" w:rsidP="00E32D67">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49E15E4B" w14:textId="0F452970" w:rsidR="00E32D67" w:rsidRDefault="00E32D67" w:rsidP="00E32D6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61" w:type="dxa"/>
            <w:tcBorders>
              <w:top w:val="nil"/>
              <w:left w:val="nil"/>
              <w:bottom w:val="single" w:sz="4" w:space="0" w:color="auto"/>
              <w:right w:val="single" w:sz="4" w:space="0" w:color="auto"/>
            </w:tcBorders>
            <w:shd w:val="clear" w:color="auto" w:fill="auto"/>
            <w:noWrap/>
            <w:vAlign w:val="bottom"/>
          </w:tcPr>
          <w:p w14:paraId="65EB313F" w14:textId="14DB9554" w:rsidR="00E32D67" w:rsidRPr="00BD40FC" w:rsidRDefault="00E32D67" w:rsidP="00E32D67">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39" w:type="dxa"/>
            <w:gridSpan w:val="2"/>
            <w:tcBorders>
              <w:top w:val="nil"/>
              <w:left w:val="nil"/>
              <w:bottom w:val="single" w:sz="4" w:space="0" w:color="auto"/>
              <w:right w:val="single" w:sz="4" w:space="0" w:color="auto"/>
            </w:tcBorders>
            <w:shd w:val="clear" w:color="auto" w:fill="auto"/>
            <w:vAlign w:val="bottom"/>
          </w:tcPr>
          <w:p w14:paraId="0ACD1B1A" w14:textId="46FC794D" w:rsidR="00E32D67" w:rsidRPr="00BD40FC" w:rsidRDefault="00E32D67" w:rsidP="00E32D67">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36" w:type="dxa"/>
            <w:tcBorders>
              <w:top w:val="nil"/>
              <w:left w:val="nil"/>
              <w:bottom w:val="single" w:sz="4" w:space="0" w:color="auto"/>
              <w:right w:val="single" w:sz="4" w:space="0" w:color="auto"/>
            </w:tcBorders>
            <w:shd w:val="clear" w:color="auto" w:fill="auto"/>
          </w:tcPr>
          <w:p w14:paraId="4434899E" w14:textId="77777777" w:rsidR="00E32D67" w:rsidRDefault="00E32D67" w:rsidP="00E32D67">
            <w:pPr>
              <w:spacing w:after="0" w:line="240" w:lineRule="auto"/>
              <w:rPr>
                <w:rFonts w:ascii="Times New Roman" w:eastAsia="Times New Roman" w:hAnsi="Times New Roman"/>
                <w:sz w:val="20"/>
                <w:szCs w:val="20"/>
                <w:lang w:val="sr-Latn-RS" w:eastAsia="sr-Latn-RS"/>
              </w:rPr>
            </w:pPr>
          </w:p>
          <w:p w14:paraId="7995666B" w14:textId="79FB9949" w:rsidR="00E32D67" w:rsidRPr="009B4AC9" w:rsidRDefault="00E32D67" w:rsidP="00E32D67">
            <w:pPr>
              <w:spacing w:after="0" w:line="240" w:lineRule="auto"/>
              <w:rPr>
                <w:rFonts w:ascii="Times New Roman" w:eastAsia="Times New Roman" w:hAnsi="Times New Roman"/>
                <w:sz w:val="20"/>
                <w:szCs w:val="20"/>
                <w:lang w:val="sr-Latn-RS" w:eastAsia="sr-Latn-RS"/>
              </w:rPr>
            </w:pPr>
            <w:proofErr w:type="spellStart"/>
            <w:r w:rsidRPr="009B4AC9">
              <w:rPr>
                <w:rFonts w:ascii="Times New Roman" w:eastAsia="Times New Roman" w:hAnsi="Times New Roman"/>
                <w:sz w:val="20"/>
                <w:szCs w:val="20"/>
                <w:lang w:val="sr-Latn-RS" w:eastAsia="sr-Latn-RS"/>
              </w:rPr>
              <w:t>територија</w:t>
            </w:r>
            <w:proofErr w:type="spellEnd"/>
            <w:r w:rsidRPr="009B4AC9">
              <w:rPr>
                <w:rFonts w:ascii="Times New Roman" w:eastAsia="Times New Roman" w:hAnsi="Times New Roman"/>
                <w:sz w:val="20"/>
                <w:szCs w:val="20"/>
                <w:lang w:val="sr-Latn-RS" w:eastAsia="sr-Latn-RS"/>
              </w:rPr>
              <w:t xml:space="preserve"> </w:t>
            </w:r>
            <w:proofErr w:type="spellStart"/>
            <w:r w:rsidRPr="009B4AC9">
              <w:rPr>
                <w:rFonts w:ascii="Times New Roman" w:eastAsia="Times New Roman" w:hAnsi="Times New Roman"/>
                <w:sz w:val="20"/>
                <w:szCs w:val="20"/>
                <w:lang w:val="sr-Latn-RS" w:eastAsia="sr-Latn-RS"/>
              </w:rPr>
              <w:t>Од</w:t>
            </w:r>
            <w:proofErr w:type="spellEnd"/>
            <w:r w:rsidRPr="009B4AC9">
              <w:rPr>
                <w:rFonts w:ascii="Times New Roman" w:eastAsia="Times New Roman" w:hAnsi="Times New Roman"/>
                <w:sz w:val="20"/>
                <w:szCs w:val="20"/>
                <w:lang w:val="sr-Cyrl-RS" w:eastAsia="sr-Latn-RS"/>
              </w:rPr>
              <w:t>сека</w:t>
            </w:r>
          </w:p>
        </w:tc>
        <w:tc>
          <w:tcPr>
            <w:tcW w:w="1349" w:type="dxa"/>
            <w:tcBorders>
              <w:top w:val="nil"/>
              <w:left w:val="nil"/>
              <w:bottom w:val="single" w:sz="4" w:space="0" w:color="auto"/>
              <w:right w:val="single" w:sz="4" w:space="0" w:color="auto"/>
            </w:tcBorders>
            <w:shd w:val="clear" w:color="auto" w:fill="auto"/>
            <w:vAlign w:val="bottom"/>
          </w:tcPr>
          <w:p w14:paraId="73871CFD" w14:textId="5BDD9330" w:rsidR="00E32D67" w:rsidRDefault="00E32D67" w:rsidP="00E32D6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32D67" w:rsidRPr="002C0679" w14:paraId="4EEE4AC9" w14:textId="77777777" w:rsidTr="00E32D67">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74399364" w14:textId="48D5C60F" w:rsidR="00E32D67" w:rsidRPr="002C0679" w:rsidRDefault="00E32D67" w:rsidP="00E32D6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665" w:type="dxa"/>
            <w:tcBorders>
              <w:top w:val="nil"/>
              <w:left w:val="nil"/>
              <w:bottom w:val="single" w:sz="4" w:space="0" w:color="auto"/>
              <w:right w:val="single" w:sz="4" w:space="0" w:color="auto"/>
            </w:tcBorders>
            <w:shd w:val="clear" w:color="auto" w:fill="auto"/>
            <w:vAlign w:val="bottom"/>
          </w:tcPr>
          <w:p w14:paraId="5FD84927" w14:textId="77777777" w:rsidR="00E32D67" w:rsidRPr="002C0679" w:rsidRDefault="00E32D67" w:rsidP="00E32D67">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Угоститељски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објекти</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за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исхрану</w:t>
            </w:r>
            <w:proofErr w:type="spellEnd"/>
            <w:r w:rsidRPr="002C0679">
              <w:rPr>
                <w:rFonts w:ascii="Times New Roman" w:eastAsia="Times New Roman" w:hAnsi="Times New Roman"/>
                <w:sz w:val="20"/>
                <w:szCs w:val="20"/>
                <w:lang w:val="sr-Latn-RS" w:eastAsia="sr-Latn-RS"/>
              </w:rPr>
              <w:t xml:space="preserve"> и </w:t>
            </w:r>
            <w:proofErr w:type="spellStart"/>
            <w:r w:rsidRPr="002C0679">
              <w:rPr>
                <w:rFonts w:ascii="Times New Roman" w:eastAsia="Times New Roman" w:hAnsi="Times New Roman"/>
                <w:sz w:val="20"/>
                <w:szCs w:val="20"/>
                <w:lang w:val="sr-Latn-RS" w:eastAsia="sr-Latn-RS"/>
              </w:rPr>
              <w:t>пиће</w:t>
            </w:r>
            <w:proofErr w:type="spellEnd"/>
            <w:r w:rsidRPr="002C0679">
              <w:rPr>
                <w:rFonts w:ascii="Times New Roman" w:eastAsia="Times New Roman" w:hAnsi="Times New Roman"/>
                <w:sz w:val="20"/>
                <w:szCs w:val="20"/>
                <w:lang w:val="sr-Latn-RS" w:eastAsia="sr-Latn-RS"/>
              </w:rPr>
              <w:t xml:space="preserve"> </w:t>
            </w:r>
          </w:p>
        </w:tc>
        <w:tc>
          <w:tcPr>
            <w:tcW w:w="1276" w:type="dxa"/>
            <w:tcBorders>
              <w:top w:val="nil"/>
              <w:left w:val="nil"/>
              <w:bottom w:val="single" w:sz="4" w:space="0" w:color="auto"/>
              <w:right w:val="single" w:sz="4" w:space="0" w:color="auto"/>
            </w:tcBorders>
            <w:shd w:val="clear" w:color="auto" w:fill="auto"/>
            <w:noWrap/>
            <w:vAlign w:val="bottom"/>
          </w:tcPr>
          <w:p w14:paraId="077B57AE" w14:textId="77777777" w:rsidR="00E32D67" w:rsidRPr="002C0679" w:rsidRDefault="00E32D67" w:rsidP="00E32D67">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службена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саветодавна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посета</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21DF6104" w14:textId="6EC49B89" w:rsidR="00E32D67" w:rsidRPr="002C0679" w:rsidRDefault="00E32D67" w:rsidP="00E32D6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61" w:type="dxa"/>
            <w:tcBorders>
              <w:top w:val="nil"/>
              <w:left w:val="nil"/>
              <w:bottom w:val="single" w:sz="4" w:space="0" w:color="auto"/>
              <w:right w:val="single" w:sz="4" w:space="0" w:color="auto"/>
            </w:tcBorders>
            <w:shd w:val="clear" w:color="auto" w:fill="auto"/>
            <w:noWrap/>
            <w:vAlign w:val="bottom"/>
          </w:tcPr>
          <w:p w14:paraId="11998FC7" w14:textId="77777777" w:rsidR="00E32D67" w:rsidRPr="002C0679" w:rsidRDefault="00E32D67" w:rsidP="00E32D67">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Cyrl-RS" w:eastAsia="sr-Latn-RS"/>
              </w:rPr>
              <w:t>3</w:t>
            </w:r>
          </w:p>
        </w:tc>
        <w:tc>
          <w:tcPr>
            <w:tcW w:w="1439" w:type="dxa"/>
            <w:gridSpan w:val="2"/>
            <w:tcBorders>
              <w:top w:val="nil"/>
              <w:left w:val="nil"/>
              <w:bottom w:val="single" w:sz="4" w:space="0" w:color="auto"/>
              <w:right w:val="single" w:sz="4" w:space="0" w:color="auto"/>
            </w:tcBorders>
            <w:shd w:val="clear" w:color="auto" w:fill="auto"/>
            <w:vAlign w:val="bottom"/>
          </w:tcPr>
          <w:p w14:paraId="4B2D770C" w14:textId="77777777" w:rsidR="00E32D67" w:rsidRPr="002C0679" w:rsidRDefault="00E32D67" w:rsidP="00E32D67">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36" w:type="dxa"/>
            <w:tcBorders>
              <w:top w:val="nil"/>
              <w:left w:val="nil"/>
              <w:bottom w:val="single" w:sz="4" w:space="0" w:color="auto"/>
              <w:right w:val="single" w:sz="4" w:space="0" w:color="auto"/>
            </w:tcBorders>
            <w:shd w:val="clear" w:color="auto" w:fill="auto"/>
          </w:tcPr>
          <w:p w14:paraId="7C5E1F18" w14:textId="77777777" w:rsidR="00544BAA" w:rsidRDefault="00544BAA" w:rsidP="00E32D67">
            <w:pPr>
              <w:spacing w:after="0" w:line="240" w:lineRule="auto"/>
              <w:rPr>
                <w:rFonts w:ascii="Times New Roman" w:eastAsia="Times New Roman" w:hAnsi="Times New Roman"/>
                <w:sz w:val="20"/>
                <w:szCs w:val="20"/>
                <w:lang w:val="sr-Latn-RS" w:eastAsia="sr-Latn-RS"/>
              </w:rPr>
            </w:pPr>
          </w:p>
          <w:p w14:paraId="2A3CD237" w14:textId="6BF6F692" w:rsidR="00E32D67" w:rsidRPr="002C0679" w:rsidRDefault="00E32D67" w:rsidP="00E32D67">
            <w:pPr>
              <w:spacing w:after="0" w:line="240" w:lineRule="auto"/>
              <w:rPr>
                <w:rFonts w:ascii="Times New Roman" w:eastAsia="Times New Roman" w:hAnsi="Times New Roman"/>
                <w:sz w:val="20"/>
                <w:szCs w:val="20"/>
                <w:lang w:val="sr-Latn-RS" w:eastAsia="sr-Latn-RS"/>
              </w:rPr>
            </w:pPr>
            <w:proofErr w:type="spellStart"/>
            <w:r w:rsidRPr="009B4AC9">
              <w:rPr>
                <w:rFonts w:ascii="Times New Roman" w:eastAsia="Times New Roman" w:hAnsi="Times New Roman"/>
                <w:sz w:val="20"/>
                <w:szCs w:val="20"/>
                <w:lang w:val="sr-Latn-RS" w:eastAsia="sr-Latn-RS"/>
              </w:rPr>
              <w:t>територија</w:t>
            </w:r>
            <w:proofErr w:type="spellEnd"/>
            <w:r w:rsidRPr="009B4AC9">
              <w:rPr>
                <w:rFonts w:ascii="Times New Roman" w:eastAsia="Times New Roman" w:hAnsi="Times New Roman"/>
                <w:sz w:val="20"/>
                <w:szCs w:val="20"/>
                <w:lang w:val="sr-Latn-RS" w:eastAsia="sr-Latn-RS"/>
              </w:rPr>
              <w:t xml:space="preserve"> </w:t>
            </w:r>
            <w:proofErr w:type="spellStart"/>
            <w:r w:rsidRPr="009B4AC9">
              <w:rPr>
                <w:rFonts w:ascii="Times New Roman" w:eastAsia="Times New Roman" w:hAnsi="Times New Roman"/>
                <w:sz w:val="20"/>
                <w:szCs w:val="20"/>
                <w:lang w:val="sr-Latn-RS" w:eastAsia="sr-Latn-RS"/>
              </w:rPr>
              <w:t>Од</w:t>
            </w:r>
            <w:proofErr w:type="spellEnd"/>
            <w:r w:rsidRPr="009B4AC9">
              <w:rPr>
                <w:rFonts w:ascii="Times New Roman" w:eastAsia="Times New Roman" w:hAnsi="Times New Roman"/>
                <w:sz w:val="20"/>
                <w:szCs w:val="20"/>
                <w:lang w:val="sr-Cyrl-RS" w:eastAsia="sr-Latn-RS"/>
              </w:rPr>
              <w:t>сека</w:t>
            </w:r>
          </w:p>
        </w:tc>
        <w:tc>
          <w:tcPr>
            <w:tcW w:w="1349" w:type="dxa"/>
            <w:tcBorders>
              <w:top w:val="nil"/>
              <w:left w:val="nil"/>
              <w:bottom w:val="single" w:sz="4" w:space="0" w:color="auto"/>
              <w:right w:val="single" w:sz="4" w:space="0" w:color="auto"/>
            </w:tcBorders>
            <w:shd w:val="clear" w:color="auto" w:fill="auto"/>
            <w:vAlign w:val="bottom"/>
          </w:tcPr>
          <w:p w14:paraId="7A594D10" w14:textId="2C56EBA6" w:rsidR="00E32D67" w:rsidRPr="002C0679" w:rsidRDefault="00E32D67" w:rsidP="00E32D67">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26B7D11F" w14:textId="77777777" w:rsidR="003D0D43" w:rsidRDefault="003D0D43" w:rsidP="003D0D43">
      <w:pPr>
        <w:spacing w:after="0" w:line="240" w:lineRule="auto"/>
        <w:rPr>
          <w:rFonts w:ascii="Times New Roman" w:hAnsi="Times New Roman"/>
          <w:b/>
          <w:sz w:val="24"/>
          <w:szCs w:val="24"/>
          <w:lang w:val="sr-Cyrl-RS"/>
        </w:rPr>
      </w:pPr>
    </w:p>
    <w:p w14:paraId="74DE4C67" w14:textId="29CD4747" w:rsidR="003D0D43" w:rsidRPr="007C6AD7" w:rsidRDefault="00027A77"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Октобар 202</w:t>
      </w:r>
      <w:r w:rsidR="00544BAA">
        <w:rPr>
          <w:rFonts w:ascii="Times New Roman" w:hAnsi="Times New Roman"/>
          <w:b/>
          <w:sz w:val="24"/>
          <w:szCs w:val="24"/>
          <w:lang w:val="sr-Cyrl-RS"/>
        </w:rPr>
        <w:t>6</w:t>
      </w:r>
      <w:r w:rsidR="003D0D43">
        <w:rPr>
          <w:rFonts w:ascii="Times New Roman" w:hAnsi="Times New Roman"/>
          <w:b/>
          <w:sz w:val="24"/>
          <w:szCs w:val="24"/>
          <w:lang w:val="sr-Cyrl-RS"/>
        </w:rPr>
        <w:t>. године</w:t>
      </w:r>
    </w:p>
    <w:tbl>
      <w:tblPr>
        <w:tblW w:w="10260" w:type="dxa"/>
        <w:tblInd w:w="-5" w:type="dxa"/>
        <w:tblLayout w:type="fixed"/>
        <w:tblLook w:val="04A0" w:firstRow="1" w:lastRow="0" w:firstColumn="1" w:lastColumn="0" w:noHBand="0" w:noVBand="1"/>
      </w:tblPr>
      <w:tblGrid>
        <w:gridCol w:w="599"/>
        <w:gridCol w:w="1663"/>
        <w:gridCol w:w="1277"/>
        <w:gridCol w:w="1136"/>
        <w:gridCol w:w="1259"/>
        <w:gridCol w:w="1437"/>
        <w:gridCol w:w="1542"/>
        <w:gridCol w:w="1347"/>
      </w:tblGrid>
      <w:tr w:rsidR="003D0D43" w:rsidRPr="00A70274" w14:paraId="78F351F2" w14:textId="77777777" w:rsidTr="00544BAA">
        <w:trPr>
          <w:trHeight w:val="355"/>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609D3"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Ред</w:t>
            </w:r>
            <w:proofErr w:type="spellEnd"/>
            <w:r w:rsidRPr="00A70274">
              <w:rPr>
                <w:rFonts w:ascii="Times New Roman" w:eastAsia="Times New Roman" w:hAnsi="Times New Roman"/>
                <w:b/>
                <w:bCs/>
                <w:sz w:val="20"/>
                <w:szCs w:val="20"/>
                <w:lang w:val="sr-Latn-RS" w:eastAsia="sr-Latn-RS"/>
              </w:rPr>
              <w:t>.</w:t>
            </w:r>
          </w:p>
          <w:p w14:paraId="4153A79D" w14:textId="5BA23C02" w:rsidR="003D0D43" w:rsidRPr="00A70274" w:rsidRDefault="00544BAA"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Б</w:t>
            </w:r>
            <w:r w:rsidR="003D0D43" w:rsidRPr="00A70274">
              <w:rPr>
                <w:rFonts w:ascii="Times New Roman" w:eastAsia="Times New Roman" w:hAnsi="Times New Roman"/>
                <w:b/>
                <w:bCs/>
                <w:sz w:val="20"/>
                <w:szCs w:val="20"/>
                <w:lang w:val="sr-Latn-RS" w:eastAsia="sr-Latn-RS"/>
              </w:rPr>
              <w:t>р</w:t>
            </w:r>
            <w:proofErr w:type="spellEnd"/>
            <w:r w:rsidR="003D0D43" w:rsidRPr="00A70274">
              <w:rPr>
                <w:rFonts w:ascii="Times New Roman" w:eastAsia="Times New Roman" w:hAnsi="Times New Roman"/>
                <w:b/>
                <w:bCs/>
                <w:sz w:val="20"/>
                <w:szCs w:val="20"/>
                <w:lang w:val="sr-Latn-RS" w:eastAsia="sr-Latn-RS"/>
              </w:rPr>
              <w:t>.</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14:paraId="41520235"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Област</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надзора</w:t>
            </w:r>
            <w:proofErr w:type="spellEnd"/>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022B92BC"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Активност</w:t>
            </w:r>
            <w:proofErr w:type="spellEnd"/>
          </w:p>
        </w:tc>
        <w:tc>
          <w:tcPr>
            <w:tcW w:w="1136" w:type="dxa"/>
            <w:tcBorders>
              <w:top w:val="single" w:sz="4" w:space="0" w:color="auto"/>
              <w:left w:val="nil"/>
              <w:bottom w:val="single" w:sz="4" w:space="0" w:color="auto"/>
              <w:right w:val="single" w:sz="4" w:space="0" w:color="auto"/>
            </w:tcBorders>
            <w:shd w:val="clear" w:color="auto" w:fill="auto"/>
            <w:vAlign w:val="bottom"/>
            <w:hideMark/>
          </w:tcPr>
          <w:p w14:paraId="5CA8E3DA"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Планирани</w:t>
            </w:r>
            <w:proofErr w:type="spellEnd"/>
            <w:r w:rsidRPr="00A70274">
              <w:rPr>
                <w:rFonts w:ascii="Times New Roman" w:eastAsia="Times New Roman" w:hAnsi="Times New Roman"/>
                <w:b/>
                <w:bCs/>
                <w:sz w:val="20"/>
                <w:szCs w:val="20"/>
                <w:lang w:val="sr-Latn-RS" w:eastAsia="sr-Latn-RS"/>
              </w:rPr>
              <w:t xml:space="preserve"> </w:t>
            </w:r>
            <w:r w:rsidRPr="00A70274">
              <w:rPr>
                <w:rFonts w:ascii="Times New Roman" w:eastAsia="Times New Roman" w:hAnsi="Times New Roman"/>
                <w:b/>
                <w:bCs/>
                <w:sz w:val="20"/>
                <w:szCs w:val="20"/>
                <w:lang w:val="sr-Latn-RS" w:eastAsia="sr-Latn-RS"/>
              </w:rPr>
              <w:br/>
            </w:r>
            <w:proofErr w:type="spellStart"/>
            <w:r w:rsidRPr="00A70274">
              <w:rPr>
                <w:rFonts w:ascii="Times New Roman" w:eastAsia="Times New Roman" w:hAnsi="Times New Roman"/>
                <w:b/>
                <w:bCs/>
                <w:sz w:val="20"/>
                <w:szCs w:val="20"/>
                <w:lang w:val="sr-Latn-RS" w:eastAsia="sr-Latn-RS"/>
              </w:rPr>
              <w:t>број</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надзора</w:t>
            </w:r>
            <w:proofErr w:type="spellEnd"/>
          </w:p>
        </w:tc>
        <w:tc>
          <w:tcPr>
            <w:tcW w:w="1259" w:type="dxa"/>
            <w:tcBorders>
              <w:top w:val="single" w:sz="4" w:space="0" w:color="auto"/>
              <w:left w:val="nil"/>
              <w:bottom w:val="single" w:sz="4" w:space="0" w:color="auto"/>
              <w:right w:val="single" w:sz="4" w:space="0" w:color="auto"/>
            </w:tcBorders>
            <w:shd w:val="clear" w:color="auto" w:fill="auto"/>
            <w:vAlign w:val="bottom"/>
            <w:hideMark/>
          </w:tcPr>
          <w:p w14:paraId="563A0CD2"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Степен</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ризика</w:t>
            </w:r>
            <w:proofErr w:type="spellEnd"/>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0C0AB0FB"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Учесталост</w:t>
            </w:r>
            <w:proofErr w:type="spellEnd"/>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14:paraId="113434C0"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Територија</w:t>
            </w:r>
            <w:proofErr w:type="spellEnd"/>
          </w:p>
        </w:tc>
        <w:tc>
          <w:tcPr>
            <w:tcW w:w="1347" w:type="dxa"/>
            <w:tcBorders>
              <w:top w:val="single" w:sz="4" w:space="0" w:color="auto"/>
              <w:left w:val="nil"/>
              <w:bottom w:val="single" w:sz="4" w:space="0" w:color="auto"/>
              <w:right w:val="single" w:sz="4" w:space="0" w:color="auto"/>
            </w:tcBorders>
            <w:shd w:val="clear" w:color="auto" w:fill="auto"/>
            <w:vAlign w:val="bottom"/>
            <w:hideMark/>
          </w:tcPr>
          <w:p w14:paraId="1AD859A2"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Број</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извршилаца</w:t>
            </w:r>
            <w:proofErr w:type="spellEnd"/>
          </w:p>
        </w:tc>
      </w:tr>
      <w:tr w:rsidR="00544BAA" w:rsidRPr="002C0679" w14:paraId="03F2144C" w14:textId="77777777" w:rsidTr="00544BAA">
        <w:trPr>
          <w:trHeight w:val="355"/>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55B62" w14:textId="77777777" w:rsidR="00544BAA" w:rsidRPr="002C0679" w:rsidRDefault="00544BAA" w:rsidP="00B63128">
            <w:pPr>
              <w:spacing w:after="0" w:line="240" w:lineRule="auto"/>
              <w:jc w:val="center"/>
              <w:rPr>
                <w:rFonts w:ascii="Times New Roman" w:eastAsia="Times New Roman" w:hAnsi="Times New Roman"/>
                <w:bCs/>
                <w:sz w:val="20"/>
                <w:szCs w:val="20"/>
                <w:lang w:val="sr-Cyrl-RS" w:eastAsia="sr-Latn-RS"/>
              </w:rPr>
            </w:pPr>
            <w:r w:rsidRPr="002C0679">
              <w:rPr>
                <w:rFonts w:ascii="Times New Roman" w:eastAsia="Times New Roman" w:hAnsi="Times New Roman"/>
                <w:bCs/>
                <w:sz w:val="20"/>
                <w:szCs w:val="20"/>
                <w:lang w:val="sr-Cyrl-RS" w:eastAsia="sr-Latn-RS"/>
              </w:rPr>
              <w:t>1</w:t>
            </w:r>
          </w:p>
        </w:tc>
        <w:tc>
          <w:tcPr>
            <w:tcW w:w="1663" w:type="dxa"/>
            <w:tcBorders>
              <w:top w:val="single" w:sz="4" w:space="0" w:color="auto"/>
              <w:left w:val="nil"/>
              <w:bottom w:val="single" w:sz="4" w:space="0" w:color="auto"/>
              <w:right w:val="single" w:sz="4" w:space="0" w:color="auto"/>
            </w:tcBorders>
            <w:shd w:val="clear" w:color="auto" w:fill="auto"/>
            <w:noWrap/>
            <w:vAlign w:val="bottom"/>
          </w:tcPr>
          <w:p w14:paraId="000FC2B4" w14:textId="77777777" w:rsidR="00544BAA" w:rsidRPr="002C0679" w:rsidRDefault="00544BAA" w:rsidP="00B63128">
            <w:pPr>
              <w:spacing w:after="0" w:line="240" w:lineRule="auto"/>
              <w:rPr>
                <w:rFonts w:ascii="Times New Roman" w:eastAsia="Times New Roman" w:hAnsi="Times New Roman"/>
                <w:bCs/>
                <w:sz w:val="20"/>
                <w:szCs w:val="20"/>
                <w:lang w:val="sr-Latn-RS" w:eastAsia="sr-Latn-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77" w:type="dxa"/>
            <w:tcBorders>
              <w:top w:val="single" w:sz="4" w:space="0" w:color="auto"/>
              <w:left w:val="nil"/>
              <w:bottom w:val="single" w:sz="4" w:space="0" w:color="auto"/>
              <w:right w:val="single" w:sz="4" w:space="0" w:color="auto"/>
            </w:tcBorders>
            <w:shd w:val="clear" w:color="auto" w:fill="auto"/>
            <w:noWrap/>
            <w:vAlign w:val="bottom"/>
          </w:tcPr>
          <w:p w14:paraId="77AD2FDB" w14:textId="77777777" w:rsidR="00544BAA" w:rsidRPr="002C0679" w:rsidRDefault="00544BAA" w:rsidP="00B63128">
            <w:pPr>
              <w:spacing w:after="0" w:line="240" w:lineRule="auto"/>
              <w:rPr>
                <w:rFonts w:ascii="Times New Roman" w:eastAsia="Times New Roman" w:hAnsi="Times New Roman"/>
                <w:bCs/>
                <w:sz w:val="20"/>
                <w:szCs w:val="20"/>
                <w:lang w:val="sr-Latn-RS" w:eastAsia="sr-Latn-RS"/>
              </w:rPr>
            </w:pPr>
            <w:proofErr w:type="spellStart"/>
            <w:r w:rsidRPr="002C0679">
              <w:rPr>
                <w:rFonts w:ascii="Times New Roman" w:eastAsia="Times New Roman" w:hAnsi="Times New Roman"/>
                <w:sz w:val="20"/>
                <w:szCs w:val="20"/>
                <w:lang w:val="sr-Latn-RS" w:eastAsia="sr-Latn-RS"/>
              </w:rPr>
              <w:t>редован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single" w:sz="4" w:space="0" w:color="auto"/>
              <w:left w:val="nil"/>
              <w:bottom w:val="single" w:sz="4" w:space="0" w:color="auto"/>
              <w:right w:val="single" w:sz="4" w:space="0" w:color="auto"/>
            </w:tcBorders>
            <w:shd w:val="clear" w:color="auto" w:fill="auto"/>
            <w:vAlign w:val="bottom"/>
          </w:tcPr>
          <w:p w14:paraId="4A11D4CD" w14:textId="77777777" w:rsidR="00544BAA" w:rsidRPr="002C0679" w:rsidRDefault="00544BAA" w:rsidP="00B63128">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20</w:t>
            </w:r>
          </w:p>
        </w:tc>
        <w:tc>
          <w:tcPr>
            <w:tcW w:w="1259" w:type="dxa"/>
            <w:tcBorders>
              <w:top w:val="single" w:sz="4" w:space="0" w:color="auto"/>
              <w:left w:val="nil"/>
              <w:bottom w:val="single" w:sz="4" w:space="0" w:color="auto"/>
              <w:right w:val="single" w:sz="4" w:space="0" w:color="auto"/>
            </w:tcBorders>
            <w:shd w:val="clear" w:color="auto" w:fill="auto"/>
            <w:vAlign w:val="bottom"/>
          </w:tcPr>
          <w:p w14:paraId="291DA7D9" w14:textId="77777777" w:rsidR="00544BAA" w:rsidRPr="002C0679" w:rsidRDefault="00544BAA" w:rsidP="00B63128">
            <w:pPr>
              <w:spacing w:after="0" w:line="240" w:lineRule="auto"/>
              <w:jc w:val="center"/>
              <w:rPr>
                <w:rFonts w:ascii="Times New Roman" w:eastAsia="Times New Roman" w:hAnsi="Times New Roman"/>
                <w:bCs/>
                <w:sz w:val="20"/>
                <w:szCs w:val="20"/>
                <w:lang w:val="sr-Cyrl-RS" w:eastAsia="sr-Latn-RS"/>
              </w:rPr>
            </w:pPr>
            <w:r w:rsidRPr="002C0679">
              <w:rPr>
                <w:rFonts w:ascii="Times New Roman" w:eastAsia="Times New Roman" w:hAnsi="Times New Roman"/>
                <w:bCs/>
                <w:sz w:val="20"/>
                <w:szCs w:val="20"/>
                <w:lang w:val="sr-Cyrl-RS" w:eastAsia="sr-Latn-RS"/>
              </w:rPr>
              <w:t>3</w:t>
            </w: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71BCEE78" w14:textId="77777777" w:rsidR="00544BAA" w:rsidRPr="002C0679" w:rsidRDefault="00544BAA" w:rsidP="00B63128">
            <w:pPr>
              <w:spacing w:after="0" w:line="240" w:lineRule="auto"/>
              <w:rPr>
                <w:rFonts w:ascii="Times New Roman" w:eastAsia="Times New Roman" w:hAnsi="Times New Roman"/>
                <w:bCs/>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42" w:type="dxa"/>
            <w:tcBorders>
              <w:top w:val="single" w:sz="4" w:space="0" w:color="auto"/>
              <w:left w:val="nil"/>
              <w:bottom w:val="single" w:sz="4" w:space="0" w:color="auto"/>
              <w:right w:val="single" w:sz="4" w:space="0" w:color="auto"/>
            </w:tcBorders>
            <w:shd w:val="clear" w:color="auto" w:fill="auto"/>
            <w:noWrap/>
          </w:tcPr>
          <w:p w14:paraId="78156C19" w14:textId="77777777" w:rsidR="00544BAA" w:rsidRDefault="00544BAA" w:rsidP="00B63128">
            <w:pPr>
              <w:spacing w:after="0" w:line="240" w:lineRule="auto"/>
              <w:rPr>
                <w:rFonts w:ascii="Times New Roman" w:eastAsia="Times New Roman" w:hAnsi="Times New Roman"/>
                <w:sz w:val="20"/>
                <w:szCs w:val="20"/>
                <w:lang w:val="sr-Latn-RS" w:eastAsia="sr-Latn-RS"/>
              </w:rPr>
            </w:pPr>
          </w:p>
          <w:p w14:paraId="68E0FAAF" w14:textId="77777777" w:rsidR="00544BAA" w:rsidRDefault="00544BAA" w:rsidP="00B63128">
            <w:pPr>
              <w:spacing w:after="0" w:line="240" w:lineRule="auto"/>
              <w:rPr>
                <w:rFonts w:ascii="Times New Roman" w:eastAsia="Times New Roman" w:hAnsi="Times New Roman"/>
                <w:sz w:val="20"/>
                <w:szCs w:val="20"/>
                <w:lang w:val="sr-Latn-RS" w:eastAsia="sr-Latn-RS"/>
              </w:rPr>
            </w:pPr>
          </w:p>
          <w:p w14:paraId="19FDF24E" w14:textId="77777777" w:rsidR="00544BAA" w:rsidRPr="002C0679" w:rsidRDefault="00544BAA" w:rsidP="00B63128">
            <w:pPr>
              <w:spacing w:after="0" w:line="240" w:lineRule="auto"/>
              <w:rPr>
                <w:rFonts w:ascii="Times New Roman" w:eastAsia="Times New Roman" w:hAnsi="Times New Roman"/>
                <w:bCs/>
                <w:sz w:val="20"/>
                <w:szCs w:val="20"/>
                <w:lang w:val="sr-Latn-RS" w:eastAsia="sr-Latn-RS"/>
              </w:rPr>
            </w:pPr>
            <w:proofErr w:type="spellStart"/>
            <w:r w:rsidRPr="00066EE7">
              <w:rPr>
                <w:rFonts w:ascii="Times New Roman" w:eastAsia="Times New Roman" w:hAnsi="Times New Roman"/>
                <w:sz w:val="20"/>
                <w:szCs w:val="20"/>
                <w:lang w:val="sr-Latn-RS" w:eastAsia="sr-Latn-RS"/>
              </w:rPr>
              <w:t>територија</w:t>
            </w:r>
            <w:proofErr w:type="spellEnd"/>
            <w:r w:rsidRPr="00066EE7">
              <w:rPr>
                <w:rFonts w:ascii="Times New Roman" w:eastAsia="Times New Roman" w:hAnsi="Times New Roman"/>
                <w:sz w:val="20"/>
                <w:szCs w:val="20"/>
                <w:lang w:val="sr-Latn-RS" w:eastAsia="sr-Latn-RS"/>
              </w:rPr>
              <w:t xml:space="preserve"> </w:t>
            </w:r>
            <w:proofErr w:type="spellStart"/>
            <w:r w:rsidRPr="00066EE7">
              <w:rPr>
                <w:rFonts w:ascii="Times New Roman" w:eastAsia="Times New Roman" w:hAnsi="Times New Roman"/>
                <w:sz w:val="20"/>
                <w:szCs w:val="20"/>
                <w:lang w:val="sr-Latn-RS" w:eastAsia="sr-Latn-RS"/>
              </w:rPr>
              <w:t>Од</w:t>
            </w:r>
            <w:proofErr w:type="spellEnd"/>
            <w:r w:rsidRPr="00066EE7">
              <w:rPr>
                <w:rFonts w:ascii="Times New Roman" w:eastAsia="Times New Roman" w:hAnsi="Times New Roman"/>
                <w:sz w:val="20"/>
                <w:szCs w:val="20"/>
                <w:lang w:val="sr-Cyrl-RS" w:eastAsia="sr-Latn-RS"/>
              </w:rPr>
              <w:t>сека</w:t>
            </w:r>
          </w:p>
        </w:tc>
        <w:tc>
          <w:tcPr>
            <w:tcW w:w="1347" w:type="dxa"/>
            <w:tcBorders>
              <w:top w:val="single" w:sz="4" w:space="0" w:color="auto"/>
              <w:left w:val="nil"/>
              <w:bottom w:val="single" w:sz="4" w:space="0" w:color="auto"/>
              <w:right w:val="single" w:sz="4" w:space="0" w:color="auto"/>
            </w:tcBorders>
            <w:shd w:val="clear" w:color="auto" w:fill="auto"/>
            <w:vAlign w:val="bottom"/>
          </w:tcPr>
          <w:p w14:paraId="3E454EF0" w14:textId="77777777" w:rsidR="00544BAA" w:rsidRPr="002C0679" w:rsidRDefault="00544BAA" w:rsidP="00B63128">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r>
      <w:tr w:rsidR="00367EA6" w:rsidRPr="00A70274" w14:paraId="265BB876" w14:textId="77777777" w:rsidTr="00544BAA">
        <w:trPr>
          <w:trHeight w:val="35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6FDA14E" w14:textId="37B0DBF9" w:rsidR="00367EA6" w:rsidRPr="00544BAA" w:rsidRDefault="00544BAA"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63" w:type="dxa"/>
            <w:tcBorders>
              <w:top w:val="nil"/>
              <w:left w:val="nil"/>
              <w:bottom w:val="single" w:sz="4" w:space="0" w:color="auto"/>
              <w:right w:val="single" w:sz="4" w:space="0" w:color="auto"/>
            </w:tcBorders>
            <w:shd w:val="clear" w:color="auto" w:fill="auto"/>
            <w:vAlign w:val="bottom"/>
            <w:hideMark/>
          </w:tcPr>
          <w:p w14:paraId="4B21F113" w14:textId="77777777" w:rsidR="00367EA6" w:rsidRPr="00A70274" w:rsidRDefault="00367EA6" w:rsidP="00367EA6">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77" w:type="dxa"/>
            <w:tcBorders>
              <w:top w:val="nil"/>
              <w:left w:val="nil"/>
              <w:bottom w:val="single" w:sz="4" w:space="0" w:color="auto"/>
              <w:right w:val="single" w:sz="4" w:space="0" w:color="auto"/>
            </w:tcBorders>
            <w:shd w:val="clear" w:color="auto" w:fill="auto"/>
            <w:noWrap/>
            <w:vAlign w:val="bottom"/>
            <w:hideMark/>
          </w:tcPr>
          <w:p w14:paraId="702A3829" w14:textId="77777777" w:rsidR="00367EA6" w:rsidRPr="00A70274" w:rsidRDefault="00367EA6" w:rsidP="00367EA6">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редован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14:paraId="1EB97EBF" w14:textId="41939411" w:rsidR="00367EA6" w:rsidRPr="00A70274" w:rsidRDefault="00544BAA"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367EA6">
              <w:rPr>
                <w:rFonts w:ascii="Times New Roman" w:eastAsia="Times New Roman" w:hAnsi="Times New Roman"/>
                <w:sz w:val="20"/>
                <w:szCs w:val="20"/>
                <w:lang w:val="sr-Cyrl-RS" w:eastAsia="sr-Latn-RS"/>
              </w:rPr>
              <w:t>0</w:t>
            </w:r>
          </w:p>
        </w:tc>
        <w:tc>
          <w:tcPr>
            <w:tcW w:w="1259" w:type="dxa"/>
            <w:tcBorders>
              <w:top w:val="nil"/>
              <w:left w:val="nil"/>
              <w:bottom w:val="single" w:sz="4" w:space="0" w:color="auto"/>
              <w:right w:val="single" w:sz="4" w:space="0" w:color="auto"/>
            </w:tcBorders>
            <w:shd w:val="clear" w:color="auto" w:fill="auto"/>
            <w:noWrap/>
            <w:vAlign w:val="bottom"/>
            <w:hideMark/>
          </w:tcPr>
          <w:p w14:paraId="4D4036FC" w14:textId="77777777" w:rsidR="00367EA6" w:rsidRPr="00A70274" w:rsidRDefault="00367EA6" w:rsidP="00367EA6">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3</w:t>
            </w:r>
          </w:p>
        </w:tc>
        <w:tc>
          <w:tcPr>
            <w:tcW w:w="1437" w:type="dxa"/>
            <w:tcBorders>
              <w:top w:val="nil"/>
              <w:left w:val="nil"/>
              <w:bottom w:val="single" w:sz="4" w:space="0" w:color="auto"/>
              <w:right w:val="single" w:sz="4" w:space="0" w:color="auto"/>
            </w:tcBorders>
            <w:shd w:val="clear" w:color="auto" w:fill="auto"/>
            <w:vAlign w:val="bottom"/>
            <w:hideMark/>
          </w:tcPr>
          <w:p w14:paraId="338A33F8" w14:textId="77777777" w:rsidR="00367EA6" w:rsidRPr="00A70274" w:rsidRDefault="00367EA6" w:rsidP="00367EA6">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42" w:type="dxa"/>
            <w:tcBorders>
              <w:top w:val="nil"/>
              <w:left w:val="nil"/>
              <w:bottom w:val="single" w:sz="4" w:space="0" w:color="auto"/>
              <w:right w:val="single" w:sz="4" w:space="0" w:color="auto"/>
            </w:tcBorders>
            <w:shd w:val="clear" w:color="auto" w:fill="auto"/>
            <w:hideMark/>
          </w:tcPr>
          <w:p w14:paraId="402CB0E3" w14:textId="77777777" w:rsidR="00544BAA" w:rsidRDefault="00544BAA" w:rsidP="00367EA6">
            <w:pPr>
              <w:spacing w:after="0" w:line="240" w:lineRule="auto"/>
              <w:rPr>
                <w:rFonts w:ascii="Times New Roman" w:eastAsia="Times New Roman" w:hAnsi="Times New Roman"/>
                <w:sz w:val="20"/>
                <w:szCs w:val="20"/>
                <w:lang w:val="sr-Latn-RS" w:eastAsia="sr-Latn-RS"/>
              </w:rPr>
            </w:pPr>
          </w:p>
          <w:p w14:paraId="57F88370" w14:textId="08ABC18B" w:rsidR="00367EA6" w:rsidRPr="00A70274" w:rsidRDefault="00367EA6" w:rsidP="00367EA6">
            <w:pPr>
              <w:spacing w:after="0" w:line="240" w:lineRule="auto"/>
              <w:rPr>
                <w:rFonts w:ascii="Times New Roman" w:eastAsia="Times New Roman" w:hAnsi="Times New Roman"/>
                <w:sz w:val="20"/>
                <w:szCs w:val="20"/>
                <w:lang w:val="sr-Latn-RS" w:eastAsia="sr-Latn-RS"/>
              </w:rPr>
            </w:pPr>
            <w:proofErr w:type="spellStart"/>
            <w:r w:rsidRPr="00DF565C">
              <w:rPr>
                <w:rFonts w:ascii="Times New Roman" w:eastAsia="Times New Roman" w:hAnsi="Times New Roman"/>
                <w:sz w:val="20"/>
                <w:szCs w:val="20"/>
                <w:lang w:val="sr-Latn-RS" w:eastAsia="sr-Latn-RS"/>
              </w:rPr>
              <w:t>територија</w:t>
            </w:r>
            <w:proofErr w:type="spellEnd"/>
            <w:r w:rsidRPr="00DF565C">
              <w:rPr>
                <w:rFonts w:ascii="Times New Roman" w:eastAsia="Times New Roman" w:hAnsi="Times New Roman"/>
                <w:sz w:val="20"/>
                <w:szCs w:val="20"/>
                <w:lang w:val="sr-Latn-RS" w:eastAsia="sr-Latn-RS"/>
              </w:rPr>
              <w:t xml:space="preserve"> </w:t>
            </w:r>
            <w:proofErr w:type="spellStart"/>
            <w:r w:rsidRPr="00DF565C">
              <w:rPr>
                <w:rFonts w:ascii="Times New Roman" w:eastAsia="Times New Roman" w:hAnsi="Times New Roman"/>
                <w:sz w:val="20"/>
                <w:szCs w:val="20"/>
                <w:lang w:val="sr-Latn-RS" w:eastAsia="sr-Latn-RS"/>
              </w:rPr>
              <w:t>Од</w:t>
            </w:r>
            <w:proofErr w:type="spellEnd"/>
            <w:r w:rsidRPr="00DF565C">
              <w:rPr>
                <w:rFonts w:ascii="Times New Roman" w:eastAsia="Times New Roman" w:hAnsi="Times New Roman"/>
                <w:sz w:val="20"/>
                <w:szCs w:val="20"/>
                <w:lang w:val="sr-Cyrl-RS" w:eastAsia="sr-Latn-RS"/>
              </w:rPr>
              <w:t>сека</w:t>
            </w:r>
          </w:p>
        </w:tc>
        <w:tc>
          <w:tcPr>
            <w:tcW w:w="1347" w:type="dxa"/>
            <w:tcBorders>
              <w:top w:val="nil"/>
              <w:left w:val="nil"/>
              <w:bottom w:val="single" w:sz="4" w:space="0" w:color="auto"/>
              <w:right w:val="single" w:sz="4" w:space="0" w:color="auto"/>
            </w:tcBorders>
            <w:shd w:val="clear" w:color="auto" w:fill="auto"/>
            <w:noWrap/>
            <w:vAlign w:val="bottom"/>
            <w:hideMark/>
          </w:tcPr>
          <w:p w14:paraId="73D7516D" w14:textId="0CACF0A8" w:rsidR="00367EA6" w:rsidRPr="00A70274" w:rsidRDefault="00367EA6" w:rsidP="00367EA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544BAA">
              <w:rPr>
                <w:rFonts w:ascii="Times New Roman" w:eastAsia="Times New Roman" w:hAnsi="Times New Roman"/>
                <w:sz w:val="20"/>
                <w:szCs w:val="20"/>
                <w:lang w:val="sr-Cyrl-RS" w:eastAsia="sr-Latn-RS"/>
              </w:rPr>
              <w:t>0</w:t>
            </w:r>
          </w:p>
        </w:tc>
      </w:tr>
      <w:tr w:rsidR="00544BAA" w:rsidRPr="00A70274" w14:paraId="4F98B4DC" w14:textId="77777777" w:rsidTr="00544BAA">
        <w:trPr>
          <w:trHeight w:val="355"/>
        </w:trPr>
        <w:tc>
          <w:tcPr>
            <w:tcW w:w="599" w:type="dxa"/>
            <w:tcBorders>
              <w:top w:val="nil"/>
              <w:left w:val="single" w:sz="4" w:space="0" w:color="auto"/>
              <w:bottom w:val="single" w:sz="4" w:space="0" w:color="auto"/>
              <w:right w:val="single" w:sz="4" w:space="0" w:color="auto"/>
            </w:tcBorders>
            <w:shd w:val="clear" w:color="auto" w:fill="auto"/>
            <w:noWrap/>
            <w:vAlign w:val="bottom"/>
          </w:tcPr>
          <w:p w14:paraId="300BED76" w14:textId="16F3C12B" w:rsidR="00544BAA" w:rsidRP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3</w:t>
            </w:r>
          </w:p>
        </w:tc>
        <w:tc>
          <w:tcPr>
            <w:tcW w:w="1663" w:type="dxa"/>
            <w:tcBorders>
              <w:top w:val="nil"/>
              <w:left w:val="nil"/>
              <w:bottom w:val="single" w:sz="4" w:space="0" w:color="auto"/>
              <w:right w:val="single" w:sz="4" w:space="0" w:color="auto"/>
            </w:tcBorders>
            <w:shd w:val="clear" w:color="auto" w:fill="auto"/>
            <w:vAlign w:val="bottom"/>
          </w:tcPr>
          <w:p w14:paraId="54A18BAD" w14:textId="288EC94B" w:rsidR="00544BAA" w:rsidRPr="00A70274" w:rsidRDefault="00544BAA" w:rsidP="00544BAA">
            <w:pPr>
              <w:spacing w:after="0" w:line="240" w:lineRule="auto"/>
              <w:rPr>
                <w:rFonts w:ascii="Times New Roman" w:eastAsia="Times New Roman" w:hAnsi="Times New Roman"/>
                <w:sz w:val="20"/>
                <w:szCs w:val="20"/>
                <w:lang w:val="sr-Latn-RS" w:eastAsia="sr-Latn-RS"/>
              </w:rPr>
            </w:pPr>
            <w:r w:rsidRPr="00544BAA">
              <w:rPr>
                <w:rFonts w:ascii="Times New Roman" w:eastAsia="Times New Roman" w:hAnsi="Times New Roman"/>
                <w:sz w:val="20"/>
                <w:szCs w:val="20"/>
                <w:lang w:val="sr-Cyrl-RS" w:eastAsia="sr-Latn-RS"/>
              </w:rPr>
              <w:t>Услуга изнајмљивања возила</w:t>
            </w:r>
          </w:p>
        </w:tc>
        <w:tc>
          <w:tcPr>
            <w:tcW w:w="1277" w:type="dxa"/>
            <w:tcBorders>
              <w:top w:val="nil"/>
              <w:left w:val="nil"/>
              <w:bottom w:val="single" w:sz="4" w:space="0" w:color="auto"/>
              <w:right w:val="single" w:sz="4" w:space="0" w:color="auto"/>
            </w:tcBorders>
            <w:shd w:val="clear" w:color="auto" w:fill="auto"/>
            <w:noWrap/>
            <w:vAlign w:val="bottom"/>
          </w:tcPr>
          <w:p w14:paraId="54785472" w14:textId="3C168ABC"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редован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274C8922" w14:textId="14547F7E"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59" w:type="dxa"/>
            <w:tcBorders>
              <w:top w:val="nil"/>
              <w:left w:val="nil"/>
              <w:bottom w:val="single" w:sz="4" w:space="0" w:color="auto"/>
              <w:right w:val="single" w:sz="4" w:space="0" w:color="auto"/>
            </w:tcBorders>
            <w:shd w:val="clear" w:color="auto" w:fill="auto"/>
            <w:noWrap/>
            <w:vAlign w:val="bottom"/>
          </w:tcPr>
          <w:p w14:paraId="3E35B086" w14:textId="53D6E1E6" w:rsidR="00544BAA" w:rsidRPr="00A70274" w:rsidRDefault="00544BAA" w:rsidP="00544BAA">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3</w:t>
            </w:r>
          </w:p>
        </w:tc>
        <w:tc>
          <w:tcPr>
            <w:tcW w:w="1437" w:type="dxa"/>
            <w:tcBorders>
              <w:top w:val="nil"/>
              <w:left w:val="nil"/>
              <w:bottom w:val="single" w:sz="4" w:space="0" w:color="auto"/>
              <w:right w:val="single" w:sz="4" w:space="0" w:color="auto"/>
            </w:tcBorders>
            <w:shd w:val="clear" w:color="auto" w:fill="auto"/>
            <w:vAlign w:val="bottom"/>
          </w:tcPr>
          <w:p w14:paraId="2CC1CFFC" w14:textId="75A52073" w:rsidR="00544BAA" w:rsidRPr="00A70274" w:rsidRDefault="00544BAA" w:rsidP="00544BA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42" w:type="dxa"/>
            <w:tcBorders>
              <w:top w:val="nil"/>
              <w:left w:val="nil"/>
              <w:bottom w:val="single" w:sz="4" w:space="0" w:color="auto"/>
              <w:right w:val="single" w:sz="4" w:space="0" w:color="auto"/>
            </w:tcBorders>
            <w:shd w:val="clear" w:color="auto" w:fill="auto"/>
          </w:tcPr>
          <w:p w14:paraId="1F30ADFF"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2254BF14" w14:textId="0D8AC192" w:rsidR="00544BAA" w:rsidRPr="00DF565C" w:rsidRDefault="00544BAA" w:rsidP="00544BAA">
            <w:pPr>
              <w:spacing w:after="0" w:line="240" w:lineRule="auto"/>
              <w:rPr>
                <w:rFonts w:ascii="Times New Roman" w:eastAsia="Times New Roman" w:hAnsi="Times New Roman"/>
                <w:sz w:val="20"/>
                <w:szCs w:val="20"/>
                <w:lang w:val="sr-Latn-RS" w:eastAsia="sr-Latn-RS"/>
              </w:rPr>
            </w:pPr>
            <w:proofErr w:type="spellStart"/>
            <w:r w:rsidRPr="00DF565C">
              <w:rPr>
                <w:rFonts w:ascii="Times New Roman" w:eastAsia="Times New Roman" w:hAnsi="Times New Roman"/>
                <w:sz w:val="20"/>
                <w:szCs w:val="20"/>
                <w:lang w:val="sr-Latn-RS" w:eastAsia="sr-Latn-RS"/>
              </w:rPr>
              <w:t>територија</w:t>
            </w:r>
            <w:proofErr w:type="spellEnd"/>
            <w:r w:rsidRPr="00DF565C">
              <w:rPr>
                <w:rFonts w:ascii="Times New Roman" w:eastAsia="Times New Roman" w:hAnsi="Times New Roman"/>
                <w:sz w:val="20"/>
                <w:szCs w:val="20"/>
                <w:lang w:val="sr-Latn-RS" w:eastAsia="sr-Latn-RS"/>
              </w:rPr>
              <w:t xml:space="preserve"> </w:t>
            </w:r>
            <w:proofErr w:type="spellStart"/>
            <w:r w:rsidRPr="00DF565C">
              <w:rPr>
                <w:rFonts w:ascii="Times New Roman" w:eastAsia="Times New Roman" w:hAnsi="Times New Roman"/>
                <w:sz w:val="20"/>
                <w:szCs w:val="20"/>
                <w:lang w:val="sr-Latn-RS" w:eastAsia="sr-Latn-RS"/>
              </w:rPr>
              <w:t>Од</w:t>
            </w:r>
            <w:proofErr w:type="spellEnd"/>
            <w:r w:rsidRPr="00DF565C">
              <w:rPr>
                <w:rFonts w:ascii="Times New Roman" w:eastAsia="Times New Roman" w:hAnsi="Times New Roman"/>
                <w:sz w:val="20"/>
                <w:szCs w:val="20"/>
                <w:lang w:val="sr-Cyrl-RS" w:eastAsia="sr-Latn-RS"/>
              </w:rPr>
              <w:t>сека</w:t>
            </w:r>
          </w:p>
        </w:tc>
        <w:tc>
          <w:tcPr>
            <w:tcW w:w="1347" w:type="dxa"/>
            <w:tcBorders>
              <w:top w:val="nil"/>
              <w:left w:val="nil"/>
              <w:bottom w:val="single" w:sz="4" w:space="0" w:color="auto"/>
              <w:right w:val="single" w:sz="4" w:space="0" w:color="auto"/>
            </w:tcBorders>
            <w:shd w:val="clear" w:color="auto" w:fill="auto"/>
            <w:noWrap/>
            <w:vAlign w:val="bottom"/>
          </w:tcPr>
          <w:p w14:paraId="28333583" w14:textId="4979CD1F"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544BAA" w:rsidRPr="002C0679" w14:paraId="29F4D456" w14:textId="77777777" w:rsidTr="00544BAA">
        <w:trPr>
          <w:trHeight w:val="355"/>
        </w:trPr>
        <w:tc>
          <w:tcPr>
            <w:tcW w:w="599" w:type="dxa"/>
            <w:tcBorders>
              <w:top w:val="nil"/>
              <w:left w:val="single" w:sz="4" w:space="0" w:color="auto"/>
              <w:bottom w:val="single" w:sz="4" w:space="0" w:color="auto"/>
              <w:right w:val="single" w:sz="4" w:space="0" w:color="auto"/>
            </w:tcBorders>
            <w:shd w:val="clear" w:color="auto" w:fill="auto"/>
            <w:noWrap/>
            <w:vAlign w:val="bottom"/>
          </w:tcPr>
          <w:p w14:paraId="65C15387" w14:textId="3670F0E9" w:rsidR="00544BAA" w:rsidRPr="002C0679"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63" w:type="dxa"/>
            <w:tcBorders>
              <w:top w:val="nil"/>
              <w:left w:val="nil"/>
              <w:bottom w:val="single" w:sz="4" w:space="0" w:color="auto"/>
              <w:right w:val="single" w:sz="4" w:space="0" w:color="auto"/>
            </w:tcBorders>
            <w:shd w:val="clear" w:color="auto" w:fill="auto"/>
            <w:vAlign w:val="bottom"/>
          </w:tcPr>
          <w:p w14:paraId="44AE4732" w14:textId="77777777" w:rsidR="00544BAA" w:rsidRPr="002C0679" w:rsidRDefault="00544BAA" w:rsidP="00544BAA">
            <w:pPr>
              <w:spacing w:after="0" w:line="240" w:lineRule="auto"/>
              <w:rPr>
                <w:rFonts w:ascii="Times New Roman" w:eastAsia="Times New Roman" w:hAnsi="Times New Roman"/>
                <w:sz w:val="20"/>
                <w:szCs w:val="20"/>
                <w:lang w:val="sr-Cyrl-RS" w:eastAsia="sr-Latn-RS"/>
              </w:rPr>
            </w:pPr>
            <w:r w:rsidRPr="002C0679">
              <w:rPr>
                <w:rFonts w:ascii="Times New Roman" w:hAnsi="Times New Roman"/>
                <w:sz w:val="20"/>
                <w:szCs w:val="20"/>
                <w:lang w:val="sr-Cyrl-RS"/>
              </w:rPr>
              <w:t>ТА</w:t>
            </w:r>
            <w:r w:rsidRPr="002C0679">
              <w:rPr>
                <w:rFonts w:ascii="Times New Roman" w:hAnsi="Times New Roman"/>
                <w:sz w:val="20"/>
                <w:szCs w:val="20"/>
              </w:rPr>
              <w:t xml:space="preserve"> </w:t>
            </w:r>
            <w:proofErr w:type="spellStart"/>
            <w:r w:rsidRPr="002C0679">
              <w:rPr>
                <w:rFonts w:ascii="Times New Roman" w:hAnsi="Times New Roman"/>
                <w:sz w:val="20"/>
                <w:szCs w:val="20"/>
              </w:rPr>
              <w:t>организатори</w:t>
            </w:r>
            <w:proofErr w:type="spellEnd"/>
            <w:r w:rsidRPr="002C0679">
              <w:rPr>
                <w:rFonts w:ascii="Times New Roman" w:hAnsi="Times New Roman"/>
                <w:sz w:val="20"/>
                <w:szCs w:val="20"/>
              </w:rPr>
              <w:t xml:space="preserve"> </w:t>
            </w:r>
            <w:proofErr w:type="spellStart"/>
            <w:r w:rsidRPr="002C0679">
              <w:rPr>
                <w:rFonts w:ascii="Times New Roman" w:hAnsi="Times New Roman"/>
                <w:sz w:val="20"/>
                <w:szCs w:val="20"/>
              </w:rPr>
              <w:t>путовања</w:t>
            </w:r>
            <w:proofErr w:type="spellEnd"/>
          </w:p>
        </w:tc>
        <w:tc>
          <w:tcPr>
            <w:tcW w:w="1277" w:type="dxa"/>
            <w:tcBorders>
              <w:top w:val="nil"/>
              <w:left w:val="nil"/>
              <w:bottom w:val="single" w:sz="4" w:space="0" w:color="auto"/>
              <w:right w:val="single" w:sz="4" w:space="0" w:color="auto"/>
            </w:tcBorders>
            <w:shd w:val="clear" w:color="auto" w:fill="auto"/>
            <w:noWrap/>
            <w:vAlign w:val="bottom"/>
          </w:tcPr>
          <w:p w14:paraId="6CEE2B3E" w14:textId="77777777" w:rsidR="00544BAA" w:rsidRPr="002C0679" w:rsidRDefault="00544BAA" w:rsidP="00544BAA">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07FDE0D0" w14:textId="7005B9C0" w:rsidR="00544BAA" w:rsidRPr="002C0679"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59" w:type="dxa"/>
            <w:tcBorders>
              <w:top w:val="nil"/>
              <w:left w:val="nil"/>
              <w:bottom w:val="single" w:sz="4" w:space="0" w:color="auto"/>
              <w:right w:val="single" w:sz="4" w:space="0" w:color="auto"/>
            </w:tcBorders>
            <w:shd w:val="clear" w:color="auto" w:fill="auto"/>
            <w:noWrap/>
            <w:vAlign w:val="bottom"/>
          </w:tcPr>
          <w:p w14:paraId="31A645A2" w14:textId="77777777" w:rsidR="00544BAA" w:rsidRPr="002C0679" w:rsidRDefault="00544BAA" w:rsidP="00544BAA">
            <w:pPr>
              <w:spacing w:after="0" w:line="240" w:lineRule="auto"/>
              <w:jc w:val="center"/>
              <w:rPr>
                <w:rFonts w:ascii="Times New Roman" w:eastAsia="Times New Roman" w:hAnsi="Times New Roman"/>
                <w:sz w:val="20"/>
                <w:szCs w:val="20"/>
                <w:lang w:val="sr-Cyrl-RS" w:eastAsia="sr-Latn-RS"/>
              </w:rPr>
            </w:pPr>
            <w:r w:rsidRPr="002C0679">
              <w:rPr>
                <w:rFonts w:ascii="Times New Roman" w:eastAsia="Times New Roman" w:hAnsi="Times New Roman"/>
                <w:sz w:val="20"/>
                <w:szCs w:val="20"/>
                <w:lang w:val="sr-Latn-RS" w:eastAsia="sr-Latn-RS"/>
              </w:rPr>
              <w:t>5,4,3</w:t>
            </w:r>
          </w:p>
        </w:tc>
        <w:tc>
          <w:tcPr>
            <w:tcW w:w="1437" w:type="dxa"/>
            <w:tcBorders>
              <w:top w:val="nil"/>
              <w:left w:val="nil"/>
              <w:bottom w:val="single" w:sz="4" w:space="0" w:color="auto"/>
              <w:right w:val="single" w:sz="4" w:space="0" w:color="auto"/>
            </w:tcBorders>
            <w:shd w:val="clear" w:color="auto" w:fill="auto"/>
            <w:vAlign w:val="bottom"/>
          </w:tcPr>
          <w:p w14:paraId="52CA28EC" w14:textId="77777777" w:rsidR="00544BAA" w:rsidRPr="002C0679" w:rsidRDefault="00544BAA" w:rsidP="00544BAA">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42" w:type="dxa"/>
            <w:tcBorders>
              <w:top w:val="nil"/>
              <w:left w:val="nil"/>
              <w:bottom w:val="single" w:sz="4" w:space="0" w:color="auto"/>
              <w:right w:val="single" w:sz="4" w:space="0" w:color="auto"/>
            </w:tcBorders>
            <w:shd w:val="clear" w:color="auto" w:fill="auto"/>
          </w:tcPr>
          <w:p w14:paraId="5D3A07CE"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3090D41B" w14:textId="26B3DD35" w:rsidR="00544BAA" w:rsidRPr="002C0679" w:rsidRDefault="00544BAA" w:rsidP="00544BAA">
            <w:pPr>
              <w:spacing w:after="0" w:line="240" w:lineRule="auto"/>
              <w:rPr>
                <w:rFonts w:ascii="Times New Roman" w:eastAsia="Times New Roman" w:hAnsi="Times New Roman"/>
                <w:sz w:val="20"/>
                <w:szCs w:val="20"/>
                <w:lang w:val="sr-Latn-RS" w:eastAsia="sr-Latn-RS"/>
              </w:rPr>
            </w:pPr>
            <w:proofErr w:type="spellStart"/>
            <w:r w:rsidRPr="00DF565C">
              <w:rPr>
                <w:rFonts w:ascii="Times New Roman" w:eastAsia="Times New Roman" w:hAnsi="Times New Roman"/>
                <w:sz w:val="20"/>
                <w:szCs w:val="20"/>
                <w:lang w:val="sr-Latn-RS" w:eastAsia="sr-Latn-RS"/>
              </w:rPr>
              <w:t>територија</w:t>
            </w:r>
            <w:proofErr w:type="spellEnd"/>
            <w:r w:rsidRPr="00DF565C">
              <w:rPr>
                <w:rFonts w:ascii="Times New Roman" w:eastAsia="Times New Roman" w:hAnsi="Times New Roman"/>
                <w:sz w:val="20"/>
                <w:szCs w:val="20"/>
                <w:lang w:val="sr-Latn-RS" w:eastAsia="sr-Latn-RS"/>
              </w:rPr>
              <w:t xml:space="preserve"> </w:t>
            </w:r>
            <w:proofErr w:type="spellStart"/>
            <w:r w:rsidRPr="00DF565C">
              <w:rPr>
                <w:rFonts w:ascii="Times New Roman" w:eastAsia="Times New Roman" w:hAnsi="Times New Roman"/>
                <w:sz w:val="20"/>
                <w:szCs w:val="20"/>
                <w:lang w:val="sr-Latn-RS" w:eastAsia="sr-Latn-RS"/>
              </w:rPr>
              <w:t>Од</w:t>
            </w:r>
            <w:proofErr w:type="spellEnd"/>
            <w:r w:rsidRPr="00DF565C">
              <w:rPr>
                <w:rFonts w:ascii="Times New Roman" w:eastAsia="Times New Roman" w:hAnsi="Times New Roman"/>
                <w:sz w:val="20"/>
                <w:szCs w:val="20"/>
                <w:lang w:val="sr-Cyrl-RS" w:eastAsia="sr-Latn-RS"/>
              </w:rPr>
              <w:t>сека</w:t>
            </w:r>
          </w:p>
        </w:tc>
        <w:tc>
          <w:tcPr>
            <w:tcW w:w="1347" w:type="dxa"/>
            <w:tcBorders>
              <w:top w:val="nil"/>
              <w:left w:val="nil"/>
              <w:bottom w:val="single" w:sz="4" w:space="0" w:color="auto"/>
              <w:right w:val="single" w:sz="4" w:space="0" w:color="auto"/>
            </w:tcBorders>
            <w:shd w:val="clear" w:color="auto" w:fill="auto"/>
            <w:noWrap/>
            <w:vAlign w:val="bottom"/>
          </w:tcPr>
          <w:p w14:paraId="3F25D8A4" w14:textId="3A1035A6" w:rsidR="00544BAA" w:rsidRPr="002C0679"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544BAA" w:rsidRPr="00BD40FC" w14:paraId="689965EF" w14:textId="77777777" w:rsidTr="00544BAA">
        <w:trPr>
          <w:trHeight w:val="35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082A908" w14:textId="3F3DAF73" w:rsidR="00544BAA" w:rsidRPr="00BD40FC"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5</w:t>
            </w:r>
          </w:p>
        </w:tc>
        <w:tc>
          <w:tcPr>
            <w:tcW w:w="1663" w:type="dxa"/>
            <w:tcBorders>
              <w:top w:val="nil"/>
              <w:left w:val="nil"/>
              <w:bottom w:val="single" w:sz="4" w:space="0" w:color="auto"/>
              <w:right w:val="single" w:sz="4" w:space="0" w:color="auto"/>
            </w:tcBorders>
            <w:shd w:val="clear" w:color="auto" w:fill="auto"/>
            <w:vAlign w:val="bottom"/>
            <w:hideMark/>
          </w:tcPr>
          <w:p w14:paraId="1F9B5DD1" w14:textId="7B31F7A4" w:rsidR="00544BAA" w:rsidRPr="00FB31E2" w:rsidRDefault="00544BAA" w:rsidP="00544BAA">
            <w:pPr>
              <w:spacing w:after="0" w:line="240" w:lineRule="auto"/>
              <w:rPr>
                <w:rFonts w:ascii="Times New Roman" w:eastAsia="Times New Roman" w:hAnsi="Times New Roman"/>
                <w:sz w:val="20"/>
                <w:szCs w:val="20"/>
                <w:lang w:val="sr-Cyrl-RS" w:eastAsia="sr-Latn-RS"/>
              </w:rPr>
            </w:pPr>
            <w:r>
              <w:rPr>
                <w:rFonts w:ascii="Times New Roman" w:hAnsi="Times New Roman"/>
                <w:sz w:val="20"/>
                <w:szCs w:val="20"/>
                <w:lang w:val="sr-Cyrl-RS"/>
              </w:rPr>
              <w:t>Туристичка путовања за сопствене потребе</w:t>
            </w:r>
          </w:p>
        </w:tc>
        <w:tc>
          <w:tcPr>
            <w:tcW w:w="1277" w:type="dxa"/>
            <w:tcBorders>
              <w:top w:val="nil"/>
              <w:left w:val="nil"/>
              <w:bottom w:val="single" w:sz="4" w:space="0" w:color="auto"/>
              <w:right w:val="single" w:sz="4" w:space="0" w:color="auto"/>
            </w:tcBorders>
            <w:shd w:val="clear" w:color="auto" w:fill="auto"/>
            <w:noWrap/>
            <w:vAlign w:val="bottom"/>
            <w:hideMark/>
          </w:tcPr>
          <w:p w14:paraId="266AE076" w14:textId="77777777" w:rsidR="00544BAA" w:rsidRPr="00BD40FC" w:rsidRDefault="00544BAA" w:rsidP="00544BAA">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ванредан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14:paraId="6D31D7EB" w14:textId="2ACA65C7" w:rsidR="00544BAA" w:rsidRPr="00BD40FC"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5</w:t>
            </w:r>
          </w:p>
        </w:tc>
        <w:tc>
          <w:tcPr>
            <w:tcW w:w="1259" w:type="dxa"/>
            <w:tcBorders>
              <w:top w:val="nil"/>
              <w:left w:val="nil"/>
              <w:bottom w:val="single" w:sz="4" w:space="0" w:color="auto"/>
              <w:right w:val="single" w:sz="4" w:space="0" w:color="auto"/>
            </w:tcBorders>
            <w:shd w:val="clear" w:color="auto" w:fill="auto"/>
            <w:noWrap/>
            <w:vAlign w:val="bottom"/>
            <w:hideMark/>
          </w:tcPr>
          <w:p w14:paraId="2C355665" w14:textId="77777777" w:rsidR="00544BAA" w:rsidRPr="00BD40FC" w:rsidRDefault="00544BAA" w:rsidP="00544BAA">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5,4,3</w:t>
            </w:r>
          </w:p>
        </w:tc>
        <w:tc>
          <w:tcPr>
            <w:tcW w:w="1437" w:type="dxa"/>
            <w:tcBorders>
              <w:top w:val="nil"/>
              <w:left w:val="nil"/>
              <w:bottom w:val="single" w:sz="4" w:space="0" w:color="auto"/>
              <w:right w:val="single" w:sz="4" w:space="0" w:color="auto"/>
            </w:tcBorders>
            <w:shd w:val="clear" w:color="auto" w:fill="auto"/>
            <w:vAlign w:val="bottom"/>
            <w:hideMark/>
          </w:tcPr>
          <w:p w14:paraId="15403CA2" w14:textId="77777777" w:rsidR="00544BAA" w:rsidRPr="00BD40FC" w:rsidRDefault="00544BAA" w:rsidP="00544BAA">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542" w:type="dxa"/>
            <w:tcBorders>
              <w:top w:val="nil"/>
              <w:left w:val="nil"/>
              <w:bottom w:val="single" w:sz="4" w:space="0" w:color="auto"/>
              <w:right w:val="single" w:sz="4" w:space="0" w:color="auto"/>
            </w:tcBorders>
            <w:shd w:val="clear" w:color="auto" w:fill="auto"/>
            <w:hideMark/>
          </w:tcPr>
          <w:p w14:paraId="2DFF6543"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595A70AC"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5C62C175" w14:textId="39DC73FD" w:rsidR="00544BAA" w:rsidRPr="00BD40FC" w:rsidRDefault="00544BAA" w:rsidP="00544BAA">
            <w:pPr>
              <w:spacing w:after="0" w:line="240" w:lineRule="auto"/>
              <w:rPr>
                <w:rFonts w:ascii="Times New Roman" w:eastAsia="Times New Roman" w:hAnsi="Times New Roman"/>
                <w:sz w:val="20"/>
                <w:szCs w:val="20"/>
                <w:lang w:val="sr-Latn-RS" w:eastAsia="sr-Latn-RS"/>
              </w:rPr>
            </w:pPr>
            <w:proofErr w:type="spellStart"/>
            <w:r w:rsidRPr="00DF565C">
              <w:rPr>
                <w:rFonts w:ascii="Times New Roman" w:eastAsia="Times New Roman" w:hAnsi="Times New Roman"/>
                <w:sz w:val="20"/>
                <w:szCs w:val="20"/>
                <w:lang w:val="sr-Latn-RS" w:eastAsia="sr-Latn-RS"/>
              </w:rPr>
              <w:t>територија</w:t>
            </w:r>
            <w:proofErr w:type="spellEnd"/>
            <w:r w:rsidRPr="00DF565C">
              <w:rPr>
                <w:rFonts w:ascii="Times New Roman" w:eastAsia="Times New Roman" w:hAnsi="Times New Roman"/>
                <w:sz w:val="20"/>
                <w:szCs w:val="20"/>
                <w:lang w:val="sr-Latn-RS" w:eastAsia="sr-Latn-RS"/>
              </w:rPr>
              <w:t xml:space="preserve"> </w:t>
            </w:r>
            <w:proofErr w:type="spellStart"/>
            <w:r w:rsidRPr="00DF565C">
              <w:rPr>
                <w:rFonts w:ascii="Times New Roman" w:eastAsia="Times New Roman" w:hAnsi="Times New Roman"/>
                <w:sz w:val="20"/>
                <w:szCs w:val="20"/>
                <w:lang w:val="sr-Latn-RS" w:eastAsia="sr-Latn-RS"/>
              </w:rPr>
              <w:t>Од</w:t>
            </w:r>
            <w:proofErr w:type="spellEnd"/>
            <w:r w:rsidRPr="00DF565C">
              <w:rPr>
                <w:rFonts w:ascii="Times New Roman" w:eastAsia="Times New Roman" w:hAnsi="Times New Roman"/>
                <w:sz w:val="20"/>
                <w:szCs w:val="20"/>
                <w:lang w:val="sr-Cyrl-RS" w:eastAsia="sr-Latn-RS"/>
              </w:rPr>
              <w:t>сека</w:t>
            </w:r>
          </w:p>
        </w:tc>
        <w:tc>
          <w:tcPr>
            <w:tcW w:w="1347" w:type="dxa"/>
            <w:tcBorders>
              <w:top w:val="nil"/>
              <w:left w:val="nil"/>
              <w:bottom w:val="single" w:sz="4" w:space="0" w:color="auto"/>
              <w:right w:val="single" w:sz="4" w:space="0" w:color="auto"/>
            </w:tcBorders>
            <w:shd w:val="clear" w:color="auto" w:fill="auto"/>
            <w:noWrap/>
            <w:vAlign w:val="bottom"/>
            <w:hideMark/>
          </w:tcPr>
          <w:p w14:paraId="53A47E98" w14:textId="33E34BAD" w:rsidR="00544BAA" w:rsidRPr="00BD40FC"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5</w:t>
            </w:r>
          </w:p>
        </w:tc>
      </w:tr>
      <w:tr w:rsidR="00544BAA" w:rsidRPr="00A70274" w14:paraId="4608B6D6" w14:textId="77777777" w:rsidTr="00544BAA">
        <w:trPr>
          <w:trHeight w:val="35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27C05611" w14:textId="27B4B2DF" w:rsidR="00544BAA" w:rsidRPr="00A70274"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63" w:type="dxa"/>
            <w:tcBorders>
              <w:top w:val="nil"/>
              <w:left w:val="nil"/>
              <w:bottom w:val="single" w:sz="4" w:space="0" w:color="auto"/>
              <w:right w:val="single" w:sz="4" w:space="0" w:color="auto"/>
            </w:tcBorders>
            <w:shd w:val="clear" w:color="auto" w:fill="auto"/>
            <w:vAlign w:val="bottom"/>
            <w:hideMark/>
          </w:tcPr>
          <w:p w14:paraId="18B2A3CB"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77" w:type="dxa"/>
            <w:tcBorders>
              <w:top w:val="nil"/>
              <w:left w:val="nil"/>
              <w:bottom w:val="single" w:sz="4" w:space="0" w:color="auto"/>
              <w:right w:val="single" w:sz="4" w:space="0" w:color="auto"/>
            </w:tcBorders>
            <w:shd w:val="clear" w:color="auto" w:fill="auto"/>
            <w:noWrap/>
            <w:vAlign w:val="bottom"/>
            <w:hideMark/>
          </w:tcPr>
          <w:p w14:paraId="18425F84"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14:paraId="45570A58" w14:textId="7836D5AF" w:rsidR="00544BAA" w:rsidRPr="00A70274"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59" w:type="dxa"/>
            <w:tcBorders>
              <w:top w:val="nil"/>
              <w:left w:val="nil"/>
              <w:bottom w:val="single" w:sz="4" w:space="0" w:color="auto"/>
              <w:right w:val="single" w:sz="4" w:space="0" w:color="auto"/>
            </w:tcBorders>
            <w:shd w:val="clear" w:color="auto" w:fill="auto"/>
            <w:noWrap/>
            <w:vAlign w:val="bottom"/>
            <w:hideMark/>
          </w:tcPr>
          <w:p w14:paraId="37349F12" w14:textId="77777777" w:rsidR="00544BAA" w:rsidRPr="00A70274" w:rsidRDefault="00544BAA" w:rsidP="00544BAA">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5,4,3</w:t>
            </w:r>
          </w:p>
        </w:tc>
        <w:tc>
          <w:tcPr>
            <w:tcW w:w="1437" w:type="dxa"/>
            <w:tcBorders>
              <w:top w:val="nil"/>
              <w:left w:val="nil"/>
              <w:bottom w:val="single" w:sz="4" w:space="0" w:color="auto"/>
              <w:right w:val="single" w:sz="4" w:space="0" w:color="auto"/>
            </w:tcBorders>
            <w:shd w:val="clear" w:color="auto" w:fill="auto"/>
            <w:vAlign w:val="bottom"/>
            <w:hideMark/>
          </w:tcPr>
          <w:p w14:paraId="78C74BDA"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42" w:type="dxa"/>
            <w:tcBorders>
              <w:top w:val="nil"/>
              <w:left w:val="nil"/>
              <w:bottom w:val="single" w:sz="4" w:space="0" w:color="auto"/>
              <w:right w:val="single" w:sz="4" w:space="0" w:color="auto"/>
            </w:tcBorders>
            <w:shd w:val="clear" w:color="auto" w:fill="auto"/>
            <w:hideMark/>
          </w:tcPr>
          <w:p w14:paraId="2EBC0055"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10B5F3FE" w14:textId="493C70B1"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DF565C">
              <w:rPr>
                <w:rFonts w:ascii="Times New Roman" w:eastAsia="Times New Roman" w:hAnsi="Times New Roman"/>
                <w:sz w:val="20"/>
                <w:szCs w:val="20"/>
                <w:lang w:val="sr-Latn-RS" w:eastAsia="sr-Latn-RS"/>
              </w:rPr>
              <w:t>територија</w:t>
            </w:r>
            <w:proofErr w:type="spellEnd"/>
            <w:r w:rsidRPr="00DF565C">
              <w:rPr>
                <w:rFonts w:ascii="Times New Roman" w:eastAsia="Times New Roman" w:hAnsi="Times New Roman"/>
                <w:sz w:val="20"/>
                <w:szCs w:val="20"/>
                <w:lang w:val="sr-Latn-RS" w:eastAsia="sr-Latn-RS"/>
              </w:rPr>
              <w:t xml:space="preserve"> </w:t>
            </w:r>
            <w:proofErr w:type="spellStart"/>
            <w:r w:rsidRPr="00DF565C">
              <w:rPr>
                <w:rFonts w:ascii="Times New Roman" w:eastAsia="Times New Roman" w:hAnsi="Times New Roman"/>
                <w:sz w:val="20"/>
                <w:szCs w:val="20"/>
                <w:lang w:val="sr-Latn-RS" w:eastAsia="sr-Latn-RS"/>
              </w:rPr>
              <w:t>Од</w:t>
            </w:r>
            <w:proofErr w:type="spellEnd"/>
            <w:r w:rsidRPr="00DF565C">
              <w:rPr>
                <w:rFonts w:ascii="Times New Roman" w:eastAsia="Times New Roman" w:hAnsi="Times New Roman"/>
                <w:sz w:val="20"/>
                <w:szCs w:val="20"/>
                <w:lang w:val="sr-Cyrl-RS" w:eastAsia="sr-Latn-RS"/>
              </w:rPr>
              <w:t>сека</w:t>
            </w:r>
          </w:p>
        </w:tc>
        <w:tc>
          <w:tcPr>
            <w:tcW w:w="1347" w:type="dxa"/>
            <w:tcBorders>
              <w:top w:val="nil"/>
              <w:left w:val="nil"/>
              <w:bottom w:val="single" w:sz="4" w:space="0" w:color="auto"/>
              <w:right w:val="single" w:sz="4" w:space="0" w:color="auto"/>
            </w:tcBorders>
            <w:shd w:val="clear" w:color="auto" w:fill="auto"/>
            <w:vAlign w:val="bottom"/>
            <w:hideMark/>
          </w:tcPr>
          <w:p w14:paraId="2F5E0C40" w14:textId="6E996AA8" w:rsidR="00544BAA" w:rsidRPr="00A70274"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544BAA" w:rsidRPr="00A70274" w14:paraId="31372C1F" w14:textId="77777777" w:rsidTr="00544BAA">
        <w:trPr>
          <w:trHeight w:val="355"/>
        </w:trPr>
        <w:tc>
          <w:tcPr>
            <w:tcW w:w="599" w:type="dxa"/>
            <w:tcBorders>
              <w:top w:val="nil"/>
              <w:left w:val="single" w:sz="4" w:space="0" w:color="auto"/>
              <w:bottom w:val="single" w:sz="4" w:space="0" w:color="auto"/>
              <w:right w:val="single" w:sz="4" w:space="0" w:color="auto"/>
            </w:tcBorders>
            <w:shd w:val="clear" w:color="auto" w:fill="auto"/>
            <w:noWrap/>
            <w:vAlign w:val="bottom"/>
          </w:tcPr>
          <w:p w14:paraId="48E30239" w14:textId="5A3EE496"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63" w:type="dxa"/>
            <w:tcBorders>
              <w:top w:val="nil"/>
              <w:left w:val="nil"/>
              <w:bottom w:val="single" w:sz="4" w:space="0" w:color="auto"/>
              <w:right w:val="single" w:sz="4" w:space="0" w:color="auto"/>
            </w:tcBorders>
            <w:shd w:val="clear" w:color="auto" w:fill="auto"/>
            <w:vAlign w:val="bottom"/>
          </w:tcPr>
          <w:p w14:paraId="47D9187A" w14:textId="5B987E6F" w:rsidR="00544BAA" w:rsidRPr="00544BAA" w:rsidRDefault="00544BAA" w:rsidP="00544BAA">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77" w:type="dxa"/>
            <w:tcBorders>
              <w:top w:val="nil"/>
              <w:left w:val="nil"/>
              <w:bottom w:val="single" w:sz="4" w:space="0" w:color="auto"/>
              <w:right w:val="single" w:sz="4" w:space="0" w:color="auto"/>
            </w:tcBorders>
            <w:shd w:val="clear" w:color="auto" w:fill="auto"/>
            <w:noWrap/>
            <w:vAlign w:val="bottom"/>
          </w:tcPr>
          <w:p w14:paraId="6E8CDD01" w14:textId="56719AD5"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2D0763A7" w14:textId="326550EB"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59" w:type="dxa"/>
            <w:tcBorders>
              <w:top w:val="nil"/>
              <w:left w:val="nil"/>
              <w:bottom w:val="single" w:sz="4" w:space="0" w:color="auto"/>
              <w:right w:val="single" w:sz="4" w:space="0" w:color="auto"/>
            </w:tcBorders>
            <w:shd w:val="clear" w:color="auto" w:fill="auto"/>
            <w:noWrap/>
            <w:vAlign w:val="bottom"/>
          </w:tcPr>
          <w:p w14:paraId="0F86D3EA" w14:textId="47A800E8" w:rsidR="00544BAA" w:rsidRPr="00A70274" w:rsidRDefault="00544BAA" w:rsidP="00544BAA">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5,4,3</w:t>
            </w:r>
          </w:p>
        </w:tc>
        <w:tc>
          <w:tcPr>
            <w:tcW w:w="1437" w:type="dxa"/>
            <w:tcBorders>
              <w:top w:val="nil"/>
              <w:left w:val="nil"/>
              <w:bottom w:val="single" w:sz="4" w:space="0" w:color="auto"/>
              <w:right w:val="single" w:sz="4" w:space="0" w:color="auto"/>
            </w:tcBorders>
            <w:shd w:val="clear" w:color="auto" w:fill="auto"/>
            <w:vAlign w:val="bottom"/>
          </w:tcPr>
          <w:p w14:paraId="427C6E1B" w14:textId="13379F2C" w:rsidR="00544BAA" w:rsidRPr="00A70274" w:rsidRDefault="00544BAA" w:rsidP="00544BA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42" w:type="dxa"/>
            <w:tcBorders>
              <w:top w:val="nil"/>
              <w:left w:val="nil"/>
              <w:bottom w:val="single" w:sz="4" w:space="0" w:color="auto"/>
              <w:right w:val="single" w:sz="4" w:space="0" w:color="auto"/>
            </w:tcBorders>
            <w:shd w:val="clear" w:color="auto" w:fill="auto"/>
          </w:tcPr>
          <w:p w14:paraId="57E21B1F"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3A98E131" w14:textId="183760B0" w:rsidR="00544BAA" w:rsidRPr="00DF565C" w:rsidRDefault="00544BAA" w:rsidP="00544BAA">
            <w:pPr>
              <w:spacing w:after="0" w:line="240" w:lineRule="auto"/>
              <w:rPr>
                <w:rFonts w:ascii="Times New Roman" w:eastAsia="Times New Roman" w:hAnsi="Times New Roman"/>
                <w:sz w:val="20"/>
                <w:szCs w:val="20"/>
                <w:lang w:val="sr-Latn-RS" w:eastAsia="sr-Latn-RS"/>
              </w:rPr>
            </w:pPr>
            <w:proofErr w:type="spellStart"/>
            <w:r w:rsidRPr="00DF565C">
              <w:rPr>
                <w:rFonts w:ascii="Times New Roman" w:eastAsia="Times New Roman" w:hAnsi="Times New Roman"/>
                <w:sz w:val="20"/>
                <w:szCs w:val="20"/>
                <w:lang w:val="sr-Latn-RS" w:eastAsia="sr-Latn-RS"/>
              </w:rPr>
              <w:t>територија</w:t>
            </w:r>
            <w:proofErr w:type="spellEnd"/>
            <w:r w:rsidRPr="00DF565C">
              <w:rPr>
                <w:rFonts w:ascii="Times New Roman" w:eastAsia="Times New Roman" w:hAnsi="Times New Roman"/>
                <w:sz w:val="20"/>
                <w:szCs w:val="20"/>
                <w:lang w:val="sr-Latn-RS" w:eastAsia="sr-Latn-RS"/>
              </w:rPr>
              <w:t xml:space="preserve"> </w:t>
            </w:r>
            <w:proofErr w:type="spellStart"/>
            <w:r w:rsidRPr="00DF565C">
              <w:rPr>
                <w:rFonts w:ascii="Times New Roman" w:eastAsia="Times New Roman" w:hAnsi="Times New Roman"/>
                <w:sz w:val="20"/>
                <w:szCs w:val="20"/>
                <w:lang w:val="sr-Latn-RS" w:eastAsia="sr-Latn-RS"/>
              </w:rPr>
              <w:t>Од</w:t>
            </w:r>
            <w:proofErr w:type="spellEnd"/>
            <w:r w:rsidRPr="00DF565C">
              <w:rPr>
                <w:rFonts w:ascii="Times New Roman" w:eastAsia="Times New Roman" w:hAnsi="Times New Roman"/>
                <w:sz w:val="20"/>
                <w:szCs w:val="20"/>
                <w:lang w:val="sr-Cyrl-RS" w:eastAsia="sr-Latn-RS"/>
              </w:rPr>
              <w:t>сека</w:t>
            </w:r>
          </w:p>
        </w:tc>
        <w:tc>
          <w:tcPr>
            <w:tcW w:w="1347" w:type="dxa"/>
            <w:tcBorders>
              <w:top w:val="nil"/>
              <w:left w:val="nil"/>
              <w:bottom w:val="single" w:sz="4" w:space="0" w:color="auto"/>
              <w:right w:val="single" w:sz="4" w:space="0" w:color="auto"/>
            </w:tcBorders>
            <w:shd w:val="clear" w:color="auto" w:fill="auto"/>
            <w:vAlign w:val="bottom"/>
          </w:tcPr>
          <w:p w14:paraId="1603F769" w14:textId="52EAFC06"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544BAA" w:rsidRPr="00A70274" w14:paraId="3F9BDF56" w14:textId="77777777" w:rsidTr="00544BAA">
        <w:trPr>
          <w:trHeight w:val="355"/>
        </w:trPr>
        <w:tc>
          <w:tcPr>
            <w:tcW w:w="599" w:type="dxa"/>
            <w:tcBorders>
              <w:top w:val="nil"/>
              <w:left w:val="single" w:sz="4" w:space="0" w:color="auto"/>
              <w:bottom w:val="single" w:sz="4" w:space="0" w:color="auto"/>
              <w:right w:val="single" w:sz="4" w:space="0" w:color="auto"/>
            </w:tcBorders>
            <w:shd w:val="clear" w:color="auto" w:fill="auto"/>
            <w:noWrap/>
            <w:vAlign w:val="bottom"/>
          </w:tcPr>
          <w:p w14:paraId="65E3EFB6" w14:textId="39D43B97"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663" w:type="dxa"/>
            <w:tcBorders>
              <w:top w:val="nil"/>
              <w:left w:val="nil"/>
              <w:bottom w:val="single" w:sz="4" w:space="0" w:color="auto"/>
              <w:right w:val="single" w:sz="4" w:space="0" w:color="auto"/>
            </w:tcBorders>
            <w:shd w:val="clear" w:color="auto" w:fill="auto"/>
            <w:vAlign w:val="bottom"/>
          </w:tcPr>
          <w:p w14:paraId="746FF760" w14:textId="09A9916B" w:rsidR="00544BAA" w:rsidRPr="00544BAA" w:rsidRDefault="00544BAA" w:rsidP="00544BAA">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77" w:type="dxa"/>
            <w:tcBorders>
              <w:top w:val="nil"/>
              <w:left w:val="nil"/>
              <w:bottom w:val="single" w:sz="4" w:space="0" w:color="auto"/>
              <w:right w:val="single" w:sz="4" w:space="0" w:color="auto"/>
            </w:tcBorders>
            <w:shd w:val="clear" w:color="auto" w:fill="auto"/>
            <w:noWrap/>
            <w:vAlign w:val="bottom"/>
          </w:tcPr>
          <w:p w14:paraId="06720B0D" w14:textId="004AEF18"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136" w:type="dxa"/>
            <w:tcBorders>
              <w:top w:val="nil"/>
              <w:left w:val="nil"/>
              <w:bottom w:val="single" w:sz="4" w:space="0" w:color="auto"/>
              <w:right w:val="single" w:sz="4" w:space="0" w:color="auto"/>
            </w:tcBorders>
            <w:shd w:val="clear" w:color="auto" w:fill="auto"/>
            <w:noWrap/>
            <w:vAlign w:val="bottom"/>
          </w:tcPr>
          <w:p w14:paraId="601E97DC" w14:textId="73DE0436"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59" w:type="dxa"/>
            <w:tcBorders>
              <w:top w:val="nil"/>
              <w:left w:val="nil"/>
              <w:bottom w:val="single" w:sz="4" w:space="0" w:color="auto"/>
              <w:right w:val="single" w:sz="4" w:space="0" w:color="auto"/>
            </w:tcBorders>
            <w:shd w:val="clear" w:color="auto" w:fill="auto"/>
            <w:noWrap/>
            <w:vAlign w:val="bottom"/>
          </w:tcPr>
          <w:p w14:paraId="10B4BE39" w14:textId="39C170A4" w:rsidR="00544BAA" w:rsidRPr="00A70274" w:rsidRDefault="00544BAA" w:rsidP="00544BAA">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5,4,3</w:t>
            </w:r>
          </w:p>
        </w:tc>
        <w:tc>
          <w:tcPr>
            <w:tcW w:w="1437" w:type="dxa"/>
            <w:tcBorders>
              <w:top w:val="nil"/>
              <w:left w:val="nil"/>
              <w:bottom w:val="single" w:sz="4" w:space="0" w:color="auto"/>
              <w:right w:val="single" w:sz="4" w:space="0" w:color="auto"/>
            </w:tcBorders>
            <w:shd w:val="clear" w:color="auto" w:fill="auto"/>
            <w:vAlign w:val="bottom"/>
          </w:tcPr>
          <w:p w14:paraId="00F24862" w14:textId="4D0B0BA9" w:rsidR="00544BAA" w:rsidRPr="00A70274" w:rsidRDefault="00544BAA" w:rsidP="00544BA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42" w:type="dxa"/>
            <w:tcBorders>
              <w:top w:val="nil"/>
              <w:left w:val="nil"/>
              <w:bottom w:val="single" w:sz="4" w:space="0" w:color="auto"/>
              <w:right w:val="single" w:sz="4" w:space="0" w:color="auto"/>
            </w:tcBorders>
            <w:shd w:val="clear" w:color="auto" w:fill="auto"/>
          </w:tcPr>
          <w:p w14:paraId="3BCB2232"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69CF8980" w14:textId="7AEB9CCC" w:rsidR="00544BAA" w:rsidRPr="00DF565C" w:rsidRDefault="00544BAA" w:rsidP="00544BAA">
            <w:pPr>
              <w:spacing w:after="0" w:line="240" w:lineRule="auto"/>
              <w:rPr>
                <w:rFonts w:ascii="Times New Roman" w:eastAsia="Times New Roman" w:hAnsi="Times New Roman"/>
                <w:sz w:val="20"/>
                <w:szCs w:val="20"/>
                <w:lang w:val="sr-Latn-RS" w:eastAsia="sr-Latn-RS"/>
              </w:rPr>
            </w:pPr>
            <w:proofErr w:type="spellStart"/>
            <w:r w:rsidRPr="00DF565C">
              <w:rPr>
                <w:rFonts w:ascii="Times New Roman" w:eastAsia="Times New Roman" w:hAnsi="Times New Roman"/>
                <w:sz w:val="20"/>
                <w:szCs w:val="20"/>
                <w:lang w:val="sr-Latn-RS" w:eastAsia="sr-Latn-RS"/>
              </w:rPr>
              <w:t>територија</w:t>
            </w:r>
            <w:proofErr w:type="spellEnd"/>
            <w:r w:rsidRPr="00DF565C">
              <w:rPr>
                <w:rFonts w:ascii="Times New Roman" w:eastAsia="Times New Roman" w:hAnsi="Times New Roman"/>
                <w:sz w:val="20"/>
                <w:szCs w:val="20"/>
                <w:lang w:val="sr-Latn-RS" w:eastAsia="sr-Latn-RS"/>
              </w:rPr>
              <w:t xml:space="preserve"> </w:t>
            </w:r>
            <w:proofErr w:type="spellStart"/>
            <w:r w:rsidRPr="00DF565C">
              <w:rPr>
                <w:rFonts w:ascii="Times New Roman" w:eastAsia="Times New Roman" w:hAnsi="Times New Roman"/>
                <w:sz w:val="20"/>
                <w:szCs w:val="20"/>
                <w:lang w:val="sr-Latn-RS" w:eastAsia="sr-Latn-RS"/>
              </w:rPr>
              <w:t>Од</w:t>
            </w:r>
            <w:proofErr w:type="spellEnd"/>
            <w:r w:rsidRPr="00DF565C">
              <w:rPr>
                <w:rFonts w:ascii="Times New Roman" w:eastAsia="Times New Roman" w:hAnsi="Times New Roman"/>
                <w:sz w:val="20"/>
                <w:szCs w:val="20"/>
                <w:lang w:val="sr-Cyrl-RS" w:eastAsia="sr-Latn-RS"/>
              </w:rPr>
              <w:t>сека</w:t>
            </w:r>
          </w:p>
        </w:tc>
        <w:tc>
          <w:tcPr>
            <w:tcW w:w="1347" w:type="dxa"/>
            <w:tcBorders>
              <w:top w:val="nil"/>
              <w:left w:val="nil"/>
              <w:bottom w:val="single" w:sz="4" w:space="0" w:color="auto"/>
              <w:right w:val="single" w:sz="4" w:space="0" w:color="auto"/>
            </w:tcBorders>
            <w:shd w:val="clear" w:color="auto" w:fill="auto"/>
            <w:vAlign w:val="bottom"/>
          </w:tcPr>
          <w:p w14:paraId="59DAF2A7" w14:textId="7EB50AE7"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544BAA" w:rsidRPr="00A70274" w14:paraId="0A7A5D4D" w14:textId="77777777" w:rsidTr="00544BAA">
        <w:trPr>
          <w:trHeight w:val="35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3A5B2B0" w14:textId="544A4683" w:rsidR="00544BAA" w:rsidRPr="00A70274"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663" w:type="dxa"/>
            <w:tcBorders>
              <w:top w:val="nil"/>
              <w:left w:val="nil"/>
              <w:bottom w:val="single" w:sz="4" w:space="0" w:color="auto"/>
              <w:right w:val="single" w:sz="4" w:space="0" w:color="auto"/>
            </w:tcBorders>
            <w:shd w:val="clear" w:color="auto" w:fill="auto"/>
            <w:vAlign w:val="bottom"/>
            <w:hideMark/>
          </w:tcPr>
          <w:p w14:paraId="76C4D23E"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77" w:type="dxa"/>
            <w:tcBorders>
              <w:top w:val="nil"/>
              <w:left w:val="nil"/>
              <w:bottom w:val="single" w:sz="4" w:space="0" w:color="auto"/>
              <w:right w:val="single" w:sz="4" w:space="0" w:color="auto"/>
            </w:tcBorders>
            <w:shd w:val="clear" w:color="auto" w:fill="auto"/>
            <w:vAlign w:val="bottom"/>
            <w:hideMark/>
          </w:tcPr>
          <w:p w14:paraId="77C27939"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службена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саветодавна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посета</w:t>
            </w:r>
            <w:proofErr w:type="spellEnd"/>
          </w:p>
        </w:tc>
        <w:tc>
          <w:tcPr>
            <w:tcW w:w="1136" w:type="dxa"/>
            <w:tcBorders>
              <w:top w:val="nil"/>
              <w:left w:val="nil"/>
              <w:bottom w:val="single" w:sz="4" w:space="0" w:color="auto"/>
              <w:right w:val="single" w:sz="4" w:space="0" w:color="auto"/>
            </w:tcBorders>
            <w:shd w:val="clear" w:color="auto" w:fill="auto"/>
            <w:noWrap/>
            <w:vAlign w:val="bottom"/>
            <w:hideMark/>
          </w:tcPr>
          <w:p w14:paraId="7AB184B4" w14:textId="1B3CB5D2" w:rsidR="00544BAA" w:rsidRPr="00A70274"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A70274">
              <w:rPr>
                <w:rFonts w:ascii="Times New Roman" w:eastAsia="Times New Roman" w:hAnsi="Times New Roman"/>
                <w:sz w:val="20"/>
                <w:szCs w:val="20"/>
                <w:lang w:val="sr-Cyrl-RS" w:eastAsia="sr-Latn-RS"/>
              </w:rPr>
              <w:t>0</w:t>
            </w:r>
          </w:p>
        </w:tc>
        <w:tc>
          <w:tcPr>
            <w:tcW w:w="1259" w:type="dxa"/>
            <w:tcBorders>
              <w:top w:val="nil"/>
              <w:left w:val="nil"/>
              <w:bottom w:val="single" w:sz="4" w:space="0" w:color="auto"/>
              <w:right w:val="single" w:sz="4" w:space="0" w:color="auto"/>
            </w:tcBorders>
            <w:shd w:val="clear" w:color="auto" w:fill="auto"/>
            <w:noWrap/>
            <w:vAlign w:val="bottom"/>
            <w:hideMark/>
          </w:tcPr>
          <w:p w14:paraId="073CD71E" w14:textId="77777777" w:rsidR="00544BAA" w:rsidRPr="00A70274" w:rsidRDefault="00544BAA" w:rsidP="00544BAA">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 </w:t>
            </w:r>
            <w:r w:rsidRPr="00A70274">
              <w:rPr>
                <w:rFonts w:ascii="Times New Roman" w:eastAsia="Times New Roman" w:hAnsi="Times New Roman"/>
                <w:sz w:val="20"/>
                <w:szCs w:val="20"/>
                <w:lang w:val="sr-Cyrl-RS" w:eastAsia="sr-Latn-RS"/>
              </w:rPr>
              <w:t>3</w:t>
            </w:r>
          </w:p>
        </w:tc>
        <w:tc>
          <w:tcPr>
            <w:tcW w:w="1437" w:type="dxa"/>
            <w:tcBorders>
              <w:top w:val="nil"/>
              <w:left w:val="nil"/>
              <w:bottom w:val="single" w:sz="4" w:space="0" w:color="auto"/>
              <w:right w:val="single" w:sz="4" w:space="0" w:color="auto"/>
            </w:tcBorders>
            <w:shd w:val="clear" w:color="auto" w:fill="auto"/>
            <w:vAlign w:val="bottom"/>
            <w:hideMark/>
          </w:tcPr>
          <w:p w14:paraId="441558C3"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42" w:type="dxa"/>
            <w:tcBorders>
              <w:top w:val="nil"/>
              <w:left w:val="nil"/>
              <w:bottom w:val="single" w:sz="4" w:space="0" w:color="auto"/>
              <w:right w:val="single" w:sz="4" w:space="0" w:color="auto"/>
            </w:tcBorders>
            <w:shd w:val="clear" w:color="auto" w:fill="auto"/>
            <w:hideMark/>
          </w:tcPr>
          <w:p w14:paraId="075BA4EE"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01FB19E5" w14:textId="407FF15F"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DF565C">
              <w:rPr>
                <w:rFonts w:ascii="Times New Roman" w:eastAsia="Times New Roman" w:hAnsi="Times New Roman"/>
                <w:sz w:val="20"/>
                <w:szCs w:val="20"/>
                <w:lang w:val="sr-Latn-RS" w:eastAsia="sr-Latn-RS"/>
              </w:rPr>
              <w:t>територија</w:t>
            </w:r>
            <w:proofErr w:type="spellEnd"/>
            <w:r w:rsidRPr="00DF565C">
              <w:rPr>
                <w:rFonts w:ascii="Times New Roman" w:eastAsia="Times New Roman" w:hAnsi="Times New Roman"/>
                <w:sz w:val="20"/>
                <w:szCs w:val="20"/>
                <w:lang w:val="sr-Latn-RS" w:eastAsia="sr-Latn-RS"/>
              </w:rPr>
              <w:t xml:space="preserve"> </w:t>
            </w:r>
            <w:proofErr w:type="spellStart"/>
            <w:r w:rsidRPr="00DF565C">
              <w:rPr>
                <w:rFonts w:ascii="Times New Roman" w:eastAsia="Times New Roman" w:hAnsi="Times New Roman"/>
                <w:sz w:val="20"/>
                <w:szCs w:val="20"/>
                <w:lang w:val="sr-Latn-RS" w:eastAsia="sr-Latn-RS"/>
              </w:rPr>
              <w:t>Од</w:t>
            </w:r>
            <w:proofErr w:type="spellEnd"/>
            <w:r w:rsidRPr="00DF565C">
              <w:rPr>
                <w:rFonts w:ascii="Times New Roman" w:eastAsia="Times New Roman" w:hAnsi="Times New Roman"/>
                <w:sz w:val="20"/>
                <w:szCs w:val="20"/>
                <w:lang w:val="sr-Cyrl-RS" w:eastAsia="sr-Latn-RS"/>
              </w:rPr>
              <w:t>сека</w:t>
            </w:r>
          </w:p>
        </w:tc>
        <w:tc>
          <w:tcPr>
            <w:tcW w:w="1347" w:type="dxa"/>
            <w:tcBorders>
              <w:top w:val="nil"/>
              <w:left w:val="nil"/>
              <w:bottom w:val="single" w:sz="4" w:space="0" w:color="auto"/>
              <w:right w:val="single" w:sz="4" w:space="0" w:color="auto"/>
            </w:tcBorders>
            <w:shd w:val="clear" w:color="auto" w:fill="auto"/>
            <w:vAlign w:val="bottom"/>
            <w:hideMark/>
          </w:tcPr>
          <w:p w14:paraId="191D0CA2" w14:textId="724DF03D" w:rsidR="00544BAA" w:rsidRPr="00A70274"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015148F6" w14:textId="77777777" w:rsidR="003D0D43" w:rsidRDefault="003D0D43" w:rsidP="003D0D43">
      <w:pPr>
        <w:spacing w:after="0" w:line="240" w:lineRule="auto"/>
        <w:rPr>
          <w:rFonts w:ascii="Times New Roman" w:hAnsi="Times New Roman"/>
          <w:b/>
          <w:sz w:val="24"/>
          <w:szCs w:val="24"/>
          <w:lang w:val="sr-Cyrl-RS"/>
        </w:rPr>
      </w:pPr>
    </w:p>
    <w:p w14:paraId="2668AA89" w14:textId="144F8C00" w:rsidR="003D0D43" w:rsidRPr="007C6AD7" w:rsidRDefault="0073667C"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Новембар 202</w:t>
      </w:r>
      <w:r w:rsidR="00544BAA">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BD4FC6" w14:paraId="2DE3A6AE" w14:textId="77777777" w:rsidTr="00544BAA">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300D9"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Ред</w:t>
            </w:r>
            <w:proofErr w:type="spellEnd"/>
            <w:r w:rsidRPr="00A70274">
              <w:rPr>
                <w:rFonts w:ascii="Times New Roman" w:eastAsia="Times New Roman" w:hAnsi="Times New Roman"/>
                <w:b/>
                <w:bCs/>
                <w:sz w:val="20"/>
                <w:szCs w:val="20"/>
                <w:lang w:val="sr-Latn-RS" w:eastAsia="sr-Latn-RS"/>
              </w:rPr>
              <w:t>.</w:t>
            </w:r>
          </w:p>
          <w:p w14:paraId="292430DB"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бр</w:t>
            </w:r>
            <w:proofErr w:type="spellEnd"/>
            <w:r w:rsidRPr="00A70274">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C72FD3D"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Област</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1269EDC9"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04D3E102"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Планирани</w:t>
            </w:r>
            <w:proofErr w:type="spellEnd"/>
            <w:r w:rsidRPr="00A70274">
              <w:rPr>
                <w:rFonts w:ascii="Times New Roman" w:eastAsia="Times New Roman" w:hAnsi="Times New Roman"/>
                <w:b/>
                <w:bCs/>
                <w:sz w:val="20"/>
                <w:szCs w:val="20"/>
                <w:lang w:val="sr-Latn-RS" w:eastAsia="sr-Latn-RS"/>
              </w:rPr>
              <w:t xml:space="preserve"> </w:t>
            </w:r>
            <w:r w:rsidRPr="00A70274">
              <w:rPr>
                <w:rFonts w:ascii="Times New Roman" w:eastAsia="Times New Roman" w:hAnsi="Times New Roman"/>
                <w:b/>
                <w:bCs/>
                <w:sz w:val="20"/>
                <w:szCs w:val="20"/>
                <w:lang w:val="sr-Latn-RS" w:eastAsia="sr-Latn-RS"/>
              </w:rPr>
              <w:br/>
            </w:r>
            <w:proofErr w:type="spellStart"/>
            <w:r w:rsidRPr="00A70274">
              <w:rPr>
                <w:rFonts w:ascii="Times New Roman" w:eastAsia="Times New Roman" w:hAnsi="Times New Roman"/>
                <w:b/>
                <w:bCs/>
                <w:sz w:val="20"/>
                <w:szCs w:val="20"/>
                <w:lang w:val="sr-Latn-RS" w:eastAsia="sr-Latn-RS"/>
              </w:rPr>
              <w:t>број</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4F6BCAEA"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Степен</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544DE5"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3D30B2"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4C81E2B9"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Број</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извршилаца</w:t>
            </w:r>
            <w:proofErr w:type="spellEnd"/>
          </w:p>
        </w:tc>
      </w:tr>
      <w:tr w:rsidR="00544BAA" w:rsidRPr="00BD4FC6" w14:paraId="553416D2" w14:textId="77777777" w:rsidTr="00544BAA">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6C743" w14:textId="4DF7FB21" w:rsidR="00544BAA" w:rsidRPr="00A70274" w:rsidRDefault="00544BAA" w:rsidP="00544BAA">
            <w:pPr>
              <w:spacing w:after="0" w:line="240" w:lineRule="auto"/>
              <w:jc w:val="center"/>
              <w:rPr>
                <w:rFonts w:ascii="Times New Roman" w:eastAsia="Times New Roman" w:hAnsi="Times New Roman"/>
                <w:b/>
                <w:bCs/>
                <w:sz w:val="20"/>
                <w:szCs w:val="20"/>
                <w:lang w:val="sr-Latn-RS" w:eastAsia="sr-Latn-RS"/>
              </w:rPr>
            </w:pPr>
            <w:r w:rsidRPr="002C0679">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227364B" w14:textId="3D69EE64" w:rsidR="00544BAA" w:rsidRPr="00A70274" w:rsidRDefault="00544BAA" w:rsidP="00544BAA">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655ADD18" w14:textId="23EB3E28" w:rsidR="00544BAA" w:rsidRPr="00A70274" w:rsidRDefault="00544BAA" w:rsidP="00544BAA">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sz w:val="20"/>
                <w:szCs w:val="20"/>
                <w:lang w:val="sr-Latn-RS" w:eastAsia="sr-Latn-RS"/>
              </w:rPr>
              <w:t>редован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69E0D9AD" w14:textId="12BC577B" w:rsidR="00544BAA" w:rsidRPr="00A70274" w:rsidRDefault="00544BAA" w:rsidP="00544BA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20</w:t>
            </w:r>
          </w:p>
        </w:tc>
        <w:tc>
          <w:tcPr>
            <w:tcW w:w="1211" w:type="dxa"/>
            <w:tcBorders>
              <w:top w:val="single" w:sz="4" w:space="0" w:color="auto"/>
              <w:left w:val="nil"/>
              <w:bottom w:val="single" w:sz="4" w:space="0" w:color="auto"/>
              <w:right w:val="single" w:sz="4" w:space="0" w:color="auto"/>
            </w:tcBorders>
            <w:shd w:val="clear" w:color="auto" w:fill="auto"/>
            <w:vAlign w:val="bottom"/>
          </w:tcPr>
          <w:p w14:paraId="720BBAA1" w14:textId="5E74C014" w:rsidR="00544BAA" w:rsidRPr="00A70274" w:rsidRDefault="00544BAA" w:rsidP="00544BAA">
            <w:pPr>
              <w:spacing w:after="0" w:line="240" w:lineRule="auto"/>
              <w:jc w:val="center"/>
              <w:rPr>
                <w:rFonts w:ascii="Times New Roman" w:eastAsia="Times New Roman" w:hAnsi="Times New Roman"/>
                <w:b/>
                <w:bCs/>
                <w:sz w:val="20"/>
                <w:szCs w:val="20"/>
                <w:lang w:val="sr-Latn-RS" w:eastAsia="sr-Latn-RS"/>
              </w:rPr>
            </w:pPr>
            <w:r w:rsidRPr="002C0679">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703AB33" w14:textId="3FF9BA86" w:rsidR="00544BAA" w:rsidRPr="00A70274" w:rsidRDefault="00544BAA" w:rsidP="00544BAA">
            <w:pPr>
              <w:spacing w:after="0" w:line="240" w:lineRule="auto"/>
              <w:rPr>
                <w:rFonts w:ascii="Times New Roman" w:eastAsia="Times New Roman" w:hAnsi="Times New Roman"/>
                <w:b/>
                <w:bCs/>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6A7578CD"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37A82D4F"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72CB8EFA" w14:textId="49DF0B90" w:rsidR="00544BAA" w:rsidRPr="00A70274" w:rsidRDefault="00544BAA" w:rsidP="00544BAA">
            <w:pPr>
              <w:spacing w:after="0" w:line="240" w:lineRule="auto"/>
              <w:rPr>
                <w:rFonts w:ascii="Times New Roman" w:eastAsia="Times New Roman" w:hAnsi="Times New Roman"/>
                <w:b/>
                <w:bCs/>
                <w:sz w:val="20"/>
                <w:szCs w:val="20"/>
                <w:lang w:val="sr-Latn-RS" w:eastAsia="sr-Latn-RS"/>
              </w:rPr>
            </w:pPr>
            <w:proofErr w:type="spellStart"/>
            <w:r w:rsidRPr="00066EE7">
              <w:rPr>
                <w:rFonts w:ascii="Times New Roman" w:eastAsia="Times New Roman" w:hAnsi="Times New Roman"/>
                <w:sz w:val="20"/>
                <w:szCs w:val="20"/>
                <w:lang w:val="sr-Latn-RS" w:eastAsia="sr-Latn-RS"/>
              </w:rPr>
              <w:t>територија</w:t>
            </w:r>
            <w:proofErr w:type="spellEnd"/>
            <w:r w:rsidRPr="00066EE7">
              <w:rPr>
                <w:rFonts w:ascii="Times New Roman" w:eastAsia="Times New Roman" w:hAnsi="Times New Roman"/>
                <w:sz w:val="20"/>
                <w:szCs w:val="20"/>
                <w:lang w:val="sr-Latn-RS" w:eastAsia="sr-Latn-RS"/>
              </w:rPr>
              <w:t xml:space="preserve"> </w:t>
            </w:r>
            <w:proofErr w:type="spellStart"/>
            <w:r w:rsidRPr="00066EE7">
              <w:rPr>
                <w:rFonts w:ascii="Times New Roman" w:eastAsia="Times New Roman" w:hAnsi="Times New Roman"/>
                <w:sz w:val="20"/>
                <w:szCs w:val="20"/>
                <w:lang w:val="sr-Latn-RS" w:eastAsia="sr-Latn-RS"/>
              </w:rPr>
              <w:t>Од</w:t>
            </w:r>
            <w:proofErr w:type="spellEnd"/>
            <w:r w:rsidRPr="00066EE7">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shd w:val="clear" w:color="auto" w:fill="auto"/>
            <w:vAlign w:val="bottom"/>
          </w:tcPr>
          <w:p w14:paraId="063909A8" w14:textId="0CCB6151" w:rsidR="00544BAA" w:rsidRPr="00A70274" w:rsidRDefault="00544BAA" w:rsidP="00544BA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10</w:t>
            </w:r>
          </w:p>
        </w:tc>
      </w:tr>
      <w:tr w:rsidR="00544BAA" w:rsidRPr="00BD4FC6" w14:paraId="41920F20" w14:textId="77777777" w:rsidTr="00544BA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17E2207" w14:textId="0A2118DB" w:rsidR="00544BAA" w:rsidRP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hideMark/>
          </w:tcPr>
          <w:p w14:paraId="2EEC1E97"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335E5B9A"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редован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45ECE721" w14:textId="14133530" w:rsidR="00544BAA" w:rsidRPr="00A70274" w:rsidRDefault="006F7AC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544BAA" w:rsidRPr="00A70274">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hideMark/>
          </w:tcPr>
          <w:p w14:paraId="2C6BC211" w14:textId="77777777" w:rsidR="00544BAA" w:rsidRPr="00A70274" w:rsidRDefault="00544BAA" w:rsidP="00544BAA">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D00E14A" w14:textId="77777777" w:rsidR="00544BAA" w:rsidRPr="00A70274" w:rsidRDefault="00544BAA" w:rsidP="00544BA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34C6B0C5" w14:textId="77777777" w:rsidR="00544BAA" w:rsidRDefault="00544BAA" w:rsidP="00544BAA">
            <w:pPr>
              <w:spacing w:after="0" w:line="240" w:lineRule="auto"/>
              <w:rPr>
                <w:rFonts w:ascii="Times New Roman" w:eastAsia="Times New Roman" w:hAnsi="Times New Roman"/>
                <w:sz w:val="20"/>
                <w:szCs w:val="20"/>
                <w:lang w:val="sr-Latn-RS" w:eastAsia="sr-Latn-RS"/>
              </w:rPr>
            </w:pPr>
          </w:p>
          <w:p w14:paraId="65CFA8ED" w14:textId="71611745"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DE225D">
              <w:rPr>
                <w:rFonts w:ascii="Times New Roman" w:eastAsia="Times New Roman" w:hAnsi="Times New Roman"/>
                <w:sz w:val="20"/>
                <w:szCs w:val="20"/>
                <w:lang w:val="sr-Latn-RS" w:eastAsia="sr-Latn-RS"/>
              </w:rPr>
              <w:t>територија</w:t>
            </w:r>
            <w:proofErr w:type="spellEnd"/>
            <w:r w:rsidRPr="00DE225D">
              <w:rPr>
                <w:rFonts w:ascii="Times New Roman" w:eastAsia="Times New Roman" w:hAnsi="Times New Roman"/>
                <w:sz w:val="20"/>
                <w:szCs w:val="20"/>
                <w:lang w:val="sr-Latn-RS" w:eastAsia="sr-Latn-RS"/>
              </w:rPr>
              <w:t xml:space="preserve"> </w:t>
            </w:r>
            <w:proofErr w:type="spellStart"/>
            <w:r w:rsidRPr="00DE225D">
              <w:rPr>
                <w:rFonts w:ascii="Times New Roman" w:eastAsia="Times New Roman" w:hAnsi="Times New Roman"/>
                <w:sz w:val="20"/>
                <w:szCs w:val="20"/>
                <w:lang w:val="sr-Latn-RS" w:eastAsia="sr-Latn-RS"/>
              </w:rPr>
              <w:t>Од</w:t>
            </w:r>
            <w:proofErr w:type="spellEnd"/>
            <w:r w:rsidRPr="00DE225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hideMark/>
          </w:tcPr>
          <w:p w14:paraId="6A906C27" w14:textId="1D4792DA" w:rsidR="00544BAA" w:rsidRPr="00A70274"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26388B">
              <w:rPr>
                <w:rFonts w:ascii="Times New Roman" w:eastAsia="Times New Roman" w:hAnsi="Times New Roman"/>
                <w:sz w:val="20"/>
                <w:szCs w:val="20"/>
                <w:lang w:val="sr-Cyrl-RS" w:eastAsia="sr-Latn-RS"/>
              </w:rPr>
              <w:t>0</w:t>
            </w:r>
          </w:p>
        </w:tc>
      </w:tr>
      <w:tr w:rsidR="00544BAA" w:rsidRPr="00BD4FC6" w14:paraId="102E1904" w14:textId="77777777" w:rsidTr="00544BA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11ED0ED" w14:textId="5143ED67" w:rsidR="00544BAA" w:rsidRDefault="0026388B"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3641E851" w14:textId="12557591" w:rsidR="00544BAA" w:rsidRPr="0073667C" w:rsidRDefault="00544BAA" w:rsidP="00544BAA">
            <w:pPr>
              <w:spacing w:after="0" w:line="240" w:lineRule="auto"/>
              <w:rPr>
                <w:rFonts w:ascii="Times New Roman" w:eastAsia="Times New Roman" w:hAnsi="Times New Roman"/>
                <w:sz w:val="20"/>
                <w:szCs w:val="20"/>
                <w:lang w:val="sr-Cyrl-RS" w:eastAsia="sr-Latn-RS"/>
              </w:rPr>
            </w:pPr>
            <w:r w:rsidRPr="002C0679">
              <w:rPr>
                <w:rFonts w:ascii="Times New Roman" w:hAnsi="Times New Roman"/>
                <w:sz w:val="20"/>
                <w:szCs w:val="20"/>
                <w:lang w:val="sr-Cyrl-RS"/>
              </w:rPr>
              <w:t>ТА</w:t>
            </w:r>
            <w:r w:rsidRPr="002C0679">
              <w:rPr>
                <w:rFonts w:ascii="Times New Roman" w:hAnsi="Times New Roman"/>
                <w:sz w:val="20"/>
                <w:szCs w:val="20"/>
              </w:rPr>
              <w:t xml:space="preserve"> </w:t>
            </w:r>
            <w:proofErr w:type="spellStart"/>
            <w:r w:rsidRPr="002C0679">
              <w:rPr>
                <w:rFonts w:ascii="Times New Roman" w:hAnsi="Times New Roman"/>
                <w:sz w:val="20"/>
                <w:szCs w:val="20"/>
              </w:rPr>
              <w:t>организатори</w:t>
            </w:r>
            <w:proofErr w:type="spellEnd"/>
            <w:r w:rsidRPr="002C0679">
              <w:rPr>
                <w:rFonts w:ascii="Times New Roman" w:hAnsi="Times New Roman"/>
                <w:sz w:val="20"/>
                <w:szCs w:val="20"/>
              </w:rPr>
              <w:t xml:space="preserve"> </w:t>
            </w:r>
            <w:proofErr w:type="spellStart"/>
            <w:r w:rsidRPr="002C0679">
              <w:rPr>
                <w:rFonts w:ascii="Times New Roman" w:hAnsi="Times New Roman"/>
                <w:sz w:val="20"/>
                <w:szCs w:val="20"/>
              </w:rPr>
              <w:t>путовања</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97A4B90" w14:textId="2C771C38"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3B18884" w14:textId="32F2B727" w:rsidR="00544BAA" w:rsidRDefault="0026388B"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211" w:type="dxa"/>
            <w:tcBorders>
              <w:top w:val="nil"/>
              <w:left w:val="nil"/>
              <w:bottom w:val="single" w:sz="4" w:space="0" w:color="auto"/>
              <w:right w:val="single" w:sz="4" w:space="0" w:color="auto"/>
            </w:tcBorders>
            <w:shd w:val="clear" w:color="auto" w:fill="auto"/>
            <w:noWrap/>
            <w:vAlign w:val="bottom"/>
          </w:tcPr>
          <w:p w14:paraId="4CCEE214" w14:textId="6212444A" w:rsidR="00544BAA" w:rsidRPr="0073667C" w:rsidRDefault="0026388B" w:rsidP="00544BAA">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7C406F6" w14:textId="06060E54" w:rsidR="00544BAA" w:rsidRPr="00A70274" w:rsidRDefault="00544BAA" w:rsidP="00544BA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A464C7F" w14:textId="77777777" w:rsidR="0026388B" w:rsidRDefault="0026388B" w:rsidP="00544BAA">
            <w:pPr>
              <w:spacing w:after="0" w:line="240" w:lineRule="auto"/>
              <w:rPr>
                <w:rFonts w:ascii="Times New Roman" w:eastAsia="Times New Roman" w:hAnsi="Times New Roman"/>
                <w:sz w:val="20"/>
                <w:szCs w:val="20"/>
                <w:lang w:val="sr-Latn-RS" w:eastAsia="sr-Latn-RS"/>
              </w:rPr>
            </w:pPr>
          </w:p>
          <w:p w14:paraId="764BE235" w14:textId="5DD9740F" w:rsidR="00544BAA" w:rsidRPr="00A70274" w:rsidRDefault="00544BAA" w:rsidP="00544BAA">
            <w:pPr>
              <w:spacing w:after="0" w:line="240" w:lineRule="auto"/>
              <w:rPr>
                <w:rFonts w:ascii="Times New Roman" w:eastAsia="Times New Roman" w:hAnsi="Times New Roman"/>
                <w:sz w:val="20"/>
                <w:szCs w:val="20"/>
                <w:lang w:val="sr-Latn-RS" w:eastAsia="sr-Latn-RS"/>
              </w:rPr>
            </w:pPr>
            <w:proofErr w:type="spellStart"/>
            <w:r w:rsidRPr="00DE225D">
              <w:rPr>
                <w:rFonts w:ascii="Times New Roman" w:eastAsia="Times New Roman" w:hAnsi="Times New Roman"/>
                <w:sz w:val="20"/>
                <w:szCs w:val="20"/>
                <w:lang w:val="sr-Latn-RS" w:eastAsia="sr-Latn-RS"/>
              </w:rPr>
              <w:t>територија</w:t>
            </w:r>
            <w:proofErr w:type="spellEnd"/>
            <w:r w:rsidRPr="00DE225D">
              <w:rPr>
                <w:rFonts w:ascii="Times New Roman" w:eastAsia="Times New Roman" w:hAnsi="Times New Roman"/>
                <w:sz w:val="20"/>
                <w:szCs w:val="20"/>
                <w:lang w:val="sr-Latn-RS" w:eastAsia="sr-Latn-RS"/>
              </w:rPr>
              <w:t xml:space="preserve"> </w:t>
            </w:r>
            <w:proofErr w:type="spellStart"/>
            <w:r w:rsidRPr="00DE225D">
              <w:rPr>
                <w:rFonts w:ascii="Times New Roman" w:eastAsia="Times New Roman" w:hAnsi="Times New Roman"/>
                <w:sz w:val="20"/>
                <w:szCs w:val="20"/>
                <w:lang w:val="sr-Latn-RS" w:eastAsia="sr-Latn-RS"/>
              </w:rPr>
              <w:t>Од</w:t>
            </w:r>
            <w:proofErr w:type="spellEnd"/>
            <w:r w:rsidRPr="00DE225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5831F919" w14:textId="3C78972D" w:rsidR="00544BAA" w:rsidRDefault="00544BAA" w:rsidP="00544BA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26388B">
              <w:rPr>
                <w:rFonts w:ascii="Times New Roman" w:eastAsia="Times New Roman" w:hAnsi="Times New Roman"/>
                <w:sz w:val="20"/>
                <w:szCs w:val="20"/>
                <w:lang w:val="sr-Cyrl-RS" w:eastAsia="sr-Latn-RS"/>
              </w:rPr>
              <w:t>0</w:t>
            </w:r>
          </w:p>
        </w:tc>
      </w:tr>
      <w:tr w:rsidR="0026388B" w:rsidRPr="00BD4FC6" w14:paraId="11F0CCC0" w14:textId="77777777" w:rsidTr="00544BA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5A81A02" w14:textId="35F75D3D"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7CFA9A5C" w14:textId="3FD7C93F" w:rsidR="0026388B" w:rsidRDefault="0026388B" w:rsidP="0026388B">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посредници</w:t>
            </w:r>
          </w:p>
        </w:tc>
        <w:tc>
          <w:tcPr>
            <w:tcW w:w="1262" w:type="dxa"/>
            <w:tcBorders>
              <w:top w:val="nil"/>
              <w:left w:val="nil"/>
              <w:bottom w:val="single" w:sz="4" w:space="0" w:color="auto"/>
              <w:right w:val="single" w:sz="4" w:space="0" w:color="auto"/>
            </w:tcBorders>
            <w:shd w:val="clear" w:color="auto" w:fill="auto"/>
            <w:noWrap/>
            <w:vAlign w:val="bottom"/>
          </w:tcPr>
          <w:p w14:paraId="3500C13F" w14:textId="3C02D9F9"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902513E" w14:textId="258FB474"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211" w:type="dxa"/>
            <w:tcBorders>
              <w:top w:val="nil"/>
              <w:left w:val="nil"/>
              <w:bottom w:val="single" w:sz="4" w:space="0" w:color="auto"/>
              <w:right w:val="single" w:sz="4" w:space="0" w:color="auto"/>
            </w:tcBorders>
            <w:shd w:val="clear" w:color="auto" w:fill="auto"/>
            <w:noWrap/>
            <w:vAlign w:val="bottom"/>
          </w:tcPr>
          <w:p w14:paraId="68F3C30A" w14:textId="725AD29C" w:rsidR="0026388B" w:rsidRDefault="0026388B" w:rsidP="0026388B">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A8E38DD" w14:textId="5FC55C80" w:rsidR="0026388B" w:rsidRPr="00A70274" w:rsidRDefault="0026388B" w:rsidP="0026388B">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17A7876"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6D285524" w14:textId="426C182A" w:rsidR="0026388B" w:rsidRPr="00DE225D" w:rsidRDefault="0026388B" w:rsidP="0026388B">
            <w:pPr>
              <w:spacing w:after="0" w:line="240" w:lineRule="auto"/>
              <w:rPr>
                <w:rFonts w:ascii="Times New Roman" w:eastAsia="Times New Roman" w:hAnsi="Times New Roman"/>
                <w:sz w:val="20"/>
                <w:szCs w:val="20"/>
                <w:lang w:val="sr-Latn-RS" w:eastAsia="sr-Latn-RS"/>
              </w:rPr>
            </w:pPr>
            <w:proofErr w:type="spellStart"/>
            <w:r w:rsidRPr="00DE225D">
              <w:rPr>
                <w:rFonts w:ascii="Times New Roman" w:eastAsia="Times New Roman" w:hAnsi="Times New Roman"/>
                <w:sz w:val="20"/>
                <w:szCs w:val="20"/>
                <w:lang w:val="sr-Latn-RS" w:eastAsia="sr-Latn-RS"/>
              </w:rPr>
              <w:t>територија</w:t>
            </w:r>
            <w:proofErr w:type="spellEnd"/>
            <w:r w:rsidRPr="00DE225D">
              <w:rPr>
                <w:rFonts w:ascii="Times New Roman" w:eastAsia="Times New Roman" w:hAnsi="Times New Roman"/>
                <w:sz w:val="20"/>
                <w:szCs w:val="20"/>
                <w:lang w:val="sr-Latn-RS" w:eastAsia="sr-Latn-RS"/>
              </w:rPr>
              <w:t xml:space="preserve"> </w:t>
            </w:r>
            <w:proofErr w:type="spellStart"/>
            <w:r w:rsidRPr="00DE225D">
              <w:rPr>
                <w:rFonts w:ascii="Times New Roman" w:eastAsia="Times New Roman" w:hAnsi="Times New Roman"/>
                <w:sz w:val="20"/>
                <w:szCs w:val="20"/>
                <w:lang w:val="sr-Latn-RS" w:eastAsia="sr-Latn-RS"/>
              </w:rPr>
              <w:t>Од</w:t>
            </w:r>
            <w:proofErr w:type="spellEnd"/>
            <w:r w:rsidRPr="00DE225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tcPr>
          <w:p w14:paraId="3F5744A2" w14:textId="47E7E02B"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26388B" w:rsidRPr="00BD4FC6" w14:paraId="52CE3119" w14:textId="77777777" w:rsidTr="00544BA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4417C5F" w14:textId="156BB606"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hideMark/>
          </w:tcPr>
          <w:p w14:paraId="4F4D25F2"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5DB5A228"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1C1AD24B" w14:textId="654596BF"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hideMark/>
          </w:tcPr>
          <w:p w14:paraId="4C024117" w14:textId="77777777" w:rsidR="0026388B" w:rsidRPr="00A70274" w:rsidRDefault="0026388B" w:rsidP="0026388B">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hideMark/>
          </w:tcPr>
          <w:p w14:paraId="0D87F1E4"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516AB5B5"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335765D6" w14:textId="70824A56"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DE225D">
              <w:rPr>
                <w:rFonts w:ascii="Times New Roman" w:eastAsia="Times New Roman" w:hAnsi="Times New Roman"/>
                <w:sz w:val="20"/>
                <w:szCs w:val="20"/>
                <w:lang w:val="sr-Latn-RS" w:eastAsia="sr-Latn-RS"/>
              </w:rPr>
              <w:t>територија</w:t>
            </w:r>
            <w:proofErr w:type="spellEnd"/>
            <w:r w:rsidRPr="00DE225D">
              <w:rPr>
                <w:rFonts w:ascii="Times New Roman" w:eastAsia="Times New Roman" w:hAnsi="Times New Roman"/>
                <w:sz w:val="20"/>
                <w:szCs w:val="20"/>
                <w:lang w:val="sr-Latn-RS" w:eastAsia="sr-Latn-RS"/>
              </w:rPr>
              <w:t xml:space="preserve"> </w:t>
            </w:r>
            <w:proofErr w:type="spellStart"/>
            <w:r w:rsidRPr="00DE225D">
              <w:rPr>
                <w:rFonts w:ascii="Times New Roman" w:eastAsia="Times New Roman" w:hAnsi="Times New Roman"/>
                <w:sz w:val="20"/>
                <w:szCs w:val="20"/>
                <w:lang w:val="sr-Latn-RS" w:eastAsia="sr-Latn-RS"/>
              </w:rPr>
              <w:t>Од</w:t>
            </w:r>
            <w:proofErr w:type="spellEnd"/>
            <w:r w:rsidRPr="00DE225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3AEA8A73" w14:textId="70F5A14A"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26388B" w:rsidRPr="00BD4FC6" w14:paraId="6F6C9C47" w14:textId="77777777" w:rsidTr="00544BA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A28E9E7" w14:textId="34B4389E"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5EA20454" w14:textId="4E8154EC" w:rsidR="0026388B" w:rsidRPr="0026388B" w:rsidRDefault="0026388B" w:rsidP="0026388B">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088CFA50" w14:textId="1C46CEBA"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36B82D7" w14:textId="6D9E71D9"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1211" w:type="dxa"/>
            <w:tcBorders>
              <w:top w:val="nil"/>
              <w:left w:val="nil"/>
              <w:bottom w:val="single" w:sz="4" w:space="0" w:color="auto"/>
              <w:right w:val="single" w:sz="4" w:space="0" w:color="auto"/>
            </w:tcBorders>
            <w:shd w:val="clear" w:color="auto" w:fill="auto"/>
            <w:noWrap/>
            <w:vAlign w:val="bottom"/>
          </w:tcPr>
          <w:p w14:paraId="6E873949" w14:textId="2A3A83CF" w:rsidR="0026388B" w:rsidRPr="00A70274" w:rsidRDefault="0026388B" w:rsidP="0026388B">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4AD94CA" w14:textId="21DF67F4" w:rsidR="0026388B" w:rsidRPr="00A70274" w:rsidRDefault="0026388B" w:rsidP="0026388B">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2A3C79F"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2231D92F" w14:textId="302DD948" w:rsidR="0026388B" w:rsidRDefault="0026388B" w:rsidP="0026388B">
            <w:pPr>
              <w:spacing w:after="0" w:line="240" w:lineRule="auto"/>
              <w:rPr>
                <w:rFonts w:ascii="Times New Roman" w:eastAsia="Times New Roman" w:hAnsi="Times New Roman"/>
                <w:sz w:val="20"/>
                <w:szCs w:val="20"/>
                <w:lang w:val="sr-Latn-RS" w:eastAsia="sr-Latn-RS"/>
              </w:rPr>
            </w:pPr>
            <w:proofErr w:type="spellStart"/>
            <w:r w:rsidRPr="00DE225D">
              <w:rPr>
                <w:rFonts w:ascii="Times New Roman" w:eastAsia="Times New Roman" w:hAnsi="Times New Roman"/>
                <w:sz w:val="20"/>
                <w:szCs w:val="20"/>
                <w:lang w:val="sr-Latn-RS" w:eastAsia="sr-Latn-RS"/>
              </w:rPr>
              <w:t>територија</w:t>
            </w:r>
            <w:proofErr w:type="spellEnd"/>
            <w:r w:rsidRPr="00DE225D">
              <w:rPr>
                <w:rFonts w:ascii="Times New Roman" w:eastAsia="Times New Roman" w:hAnsi="Times New Roman"/>
                <w:sz w:val="20"/>
                <w:szCs w:val="20"/>
                <w:lang w:val="sr-Latn-RS" w:eastAsia="sr-Latn-RS"/>
              </w:rPr>
              <w:t xml:space="preserve"> </w:t>
            </w:r>
            <w:proofErr w:type="spellStart"/>
            <w:r w:rsidRPr="00DE225D">
              <w:rPr>
                <w:rFonts w:ascii="Times New Roman" w:eastAsia="Times New Roman" w:hAnsi="Times New Roman"/>
                <w:sz w:val="20"/>
                <w:szCs w:val="20"/>
                <w:lang w:val="sr-Latn-RS" w:eastAsia="sr-Latn-RS"/>
              </w:rPr>
              <w:t>Од</w:t>
            </w:r>
            <w:proofErr w:type="spellEnd"/>
            <w:r w:rsidRPr="00DE225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6D65A4B5" w14:textId="69F573AC"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26388B" w:rsidRPr="00BD4FC6" w14:paraId="7791D6B8" w14:textId="77777777" w:rsidTr="00544BA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75FD51C" w14:textId="162EF4C3"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hideMark/>
          </w:tcPr>
          <w:p w14:paraId="727F5495"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vAlign w:val="bottom"/>
            <w:hideMark/>
          </w:tcPr>
          <w:p w14:paraId="19DCC7ED"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службена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саветодавна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45EE82E0" w14:textId="1CE2C924"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Pr="00A70274">
              <w:rPr>
                <w:rFonts w:ascii="Times New Roman" w:eastAsia="Times New Roman" w:hAnsi="Times New Roman"/>
                <w:sz w:val="20"/>
                <w:szCs w:val="20"/>
                <w:lang w:val="sr-Cyrl-RS" w:eastAsia="sr-Latn-RS"/>
              </w:rPr>
              <w:t>0</w:t>
            </w:r>
          </w:p>
        </w:tc>
        <w:tc>
          <w:tcPr>
            <w:tcW w:w="1211" w:type="dxa"/>
            <w:tcBorders>
              <w:top w:val="nil"/>
              <w:left w:val="nil"/>
              <w:bottom w:val="single" w:sz="4" w:space="0" w:color="auto"/>
              <w:right w:val="single" w:sz="4" w:space="0" w:color="auto"/>
            </w:tcBorders>
            <w:shd w:val="clear" w:color="auto" w:fill="auto"/>
            <w:noWrap/>
            <w:vAlign w:val="bottom"/>
            <w:hideMark/>
          </w:tcPr>
          <w:p w14:paraId="6A1F928E" w14:textId="77777777"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 </w:t>
            </w:r>
            <w:r w:rsidRPr="00A70274">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584640DA"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1A32E149" w14:textId="59E2C2BB"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DE225D">
              <w:rPr>
                <w:rFonts w:ascii="Times New Roman" w:eastAsia="Times New Roman" w:hAnsi="Times New Roman"/>
                <w:sz w:val="20"/>
                <w:szCs w:val="20"/>
                <w:lang w:val="sr-Latn-RS" w:eastAsia="sr-Latn-RS"/>
              </w:rPr>
              <w:t>територија</w:t>
            </w:r>
            <w:proofErr w:type="spellEnd"/>
            <w:r w:rsidRPr="00DE225D">
              <w:rPr>
                <w:rFonts w:ascii="Times New Roman" w:eastAsia="Times New Roman" w:hAnsi="Times New Roman"/>
                <w:sz w:val="20"/>
                <w:szCs w:val="20"/>
                <w:lang w:val="sr-Latn-RS" w:eastAsia="sr-Latn-RS"/>
              </w:rPr>
              <w:t xml:space="preserve"> </w:t>
            </w:r>
            <w:proofErr w:type="spellStart"/>
            <w:r w:rsidRPr="00DE225D">
              <w:rPr>
                <w:rFonts w:ascii="Times New Roman" w:eastAsia="Times New Roman" w:hAnsi="Times New Roman"/>
                <w:sz w:val="20"/>
                <w:szCs w:val="20"/>
                <w:lang w:val="sr-Latn-RS" w:eastAsia="sr-Latn-RS"/>
              </w:rPr>
              <w:t>Од</w:t>
            </w:r>
            <w:proofErr w:type="spellEnd"/>
            <w:r w:rsidRPr="00DE225D">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2CF96B30" w14:textId="347A3998"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11</w:t>
            </w:r>
          </w:p>
        </w:tc>
      </w:tr>
    </w:tbl>
    <w:p w14:paraId="30E73938" w14:textId="77777777" w:rsidR="003D0D43" w:rsidRDefault="003D0D43" w:rsidP="003D0D43">
      <w:pPr>
        <w:spacing w:after="0" w:line="240" w:lineRule="auto"/>
        <w:rPr>
          <w:rFonts w:ascii="Times New Roman" w:hAnsi="Times New Roman"/>
          <w:b/>
          <w:sz w:val="24"/>
          <w:szCs w:val="24"/>
          <w:lang w:val="sr-Cyrl-RS"/>
        </w:rPr>
      </w:pPr>
    </w:p>
    <w:p w14:paraId="318AF43C" w14:textId="531E07F1" w:rsidR="003D0D43" w:rsidRPr="007C6AD7" w:rsidRDefault="0073667C"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Децембар 202</w:t>
      </w:r>
      <w:r w:rsidR="0026388B">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258" w:type="dxa"/>
        <w:tblInd w:w="-5" w:type="dxa"/>
        <w:tblLook w:val="04A0" w:firstRow="1" w:lastRow="0" w:firstColumn="1" w:lastColumn="0" w:noHBand="0" w:noVBand="1"/>
      </w:tblPr>
      <w:tblGrid>
        <w:gridCol w:w="600"/>
        <w:gridCol w:w="1592"/>
        <w:gridCol w:w="1262"/>
        <w:gridCol w:w="1273"/>
        <w:gridCol w:w="1211"/>
        <w:gridCol w:w="1418"/>
        <w:gridCol w:w="1559"/>
        <w:gridCol w:w="1343"/>
      </w:tblGrid>
      <w:tr w:rsidR="003D0D43" w:rsidRPr="00A70274" w14:paraId="26C03E4C" w14:textId="77777777" w:rsidTr="0026388B">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861F0"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Ред</w:t>
            </w:r>
            <w:proofErr w:type="spellEnd"/>
            <w:r w:rsidRPr="00A70274">
              <w:rPr>
                <w:rFonts w:ascii="Times New Roman" w:eastAsia="Times New Roman" w:hAnsi="Times New Roman"/>
                <w:b/>
                <w:bCs/>
                <w:sz w:val="20"/>
                <w:szCs w:val="20"/>
                <w:lang w:val="sr-Latn-RS" w:eastAsia="sr-Latn-RS"/>
              </w:rPr>
              <w:t>.</w:t>
            </w:r>
          </w:p>
          <w:p w14:paraId="3461FA3F"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бр</w:t>
            </w:r>
            <w:proofErr w:type="spellEnd"/>
            <w:r w:rsidRPr="00A70274">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2DCA165C"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Област</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3CC8883C"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741F4434"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Планирани</w:t>
            </w:r>
            <w:proofErr w:type="spellEnd"/>
            <w:r w:rsidRPr="00A70274">
              <w:rPr>
                <w:rFonts w:ascii="Times New Roman" w:eastAsia="Times New Roman" w:hAnsi="Times New Roman"/>
                <w:b/>
                <w:bCs/>
                <w:sz w:val="20"/>
                <w:szCs w:val="20"/>
                <w:lang w:val="sr-Latn-RS" w:eastAsia="sr-Latn-RS"/>
              </w:rPr>
              <w:t xml:space="preserve"> </w:t>
            </w:r>
            <w:r w:rsidRPr="00A70274">
              <w:rPr>
                <w:rFonts w:ascii="Times New Roman" w:eastAsia="Times New Roman" w:hAnsi="Times New Roman"/>
                <w:b/>
                <w:bCs/>
                <w:sz w:val="20"/>
                <w:szCs w:val="20"/>
                <w:lang w:val="sr-Latn-RS" w:eastAsia="sr-Latn-RS"/>
              </w:rPr>
              <w:br/>
            </w:r>
            <w:proofErr w:type="spellStart"/>
            <w:r w:rsidRPr="00A70274">
              <w:rPr>
                <w:rFonts w:ascii="Times New Roman" w:eastAsia="Times New Roman" w:hAnsi="Times New Roman"/>
                <w:b/>
                <w:bCs/>
                <w:sz w:val="20"/>
                <w:szCs w:val="20"/>
                <w:lang w:val="sr-Latn-RS" w:eastAsia="sr-Latn-RS"/>
              </w:rPr>
              <w:t>број</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надзора</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6E8879FF"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Степен</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BD1643"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0BCE19"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Територија</w:t>
            </w:r>
            <w:proofErr w:type="spellEnd"/>
          </w:p>
        </w:tc>
        <w:tc>
          <w:tcPr>
            <w:tcW w:w="1343" w:type="dxa"/>
            <w:tcBorders>
              <w:top w:val="single" w:sz="4" w:space="0" w:color="auto"/>
              <w:left w:val="nil"/>
              <w:bottom w:val="single" w:sz="4" w:space="0" w:color="auto"/>
              <w:right w:val="single" w:sz="4" w:space="0" w:color="auto"/>
            </w:tcBorders>
            <w:shd w:val="clear" w:color="auto" w:fill="auto"/>
            <w:vAlign w:val="bottom"/>
            <w:hideMark/>
          </w:tcPr>
          <w:p w14:paraId="10EE730C" w14:textId="77777777" w:rsidR="003D0D43" w:rsidRPr="00A70274"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70274">
              <w:rPr>
                <w:rFonts w:ascii="Times New Roman" w:eastAsia="Times New Roman" w:hAnsi="Times New Roman"/>
                <w:b/>
                <w:bCs/>
                <w:sz w:val="20"/>
                <w:szCs w:val="20"/>
                <w:lang w:val="sr-Latn-RS" w:eastAsia="sr-Latn-RS"/>
              </w:rPr>
              <w:t>Број</w:t>
            </w:r>
            <w:proofErr w:type="spellEnd"/>
            <w:r w:rsidRPr="00A70274">
              <w:rPr>
                <w:rFonts w:ascii="Times New Roman" w:eastAsia="Times New Roman" w:hAnsi="Times New Roman"/>
                <w:b/>
                <w:bCs/>
                <w:sz w:val="20"/>
                <w:szCs w:val="20"/>
                <w:lang w:val="sr-Latn-RS" w:eastAsia="sr-Latn-RS"/>
              </w:rPr>
              <w:t xml:space="preserve"> </w:t>
            </w:r>
            <w:proofErr w:type="spellStart"/>
            <w:r w:rsidRPr="00A70274">
              <w:rPr>
                <w:rFonts w:ascii="Times New Roman" w:eastAsia="Times New Roman" w:hAnsi="Times New Roman"/>
                <w:b/>
                <w:bCs/>
                <w:sz w:val="20"/>
                <w:szCs w:val="20"/>
                <w:lang w:val="sr-Latn-RS" w:eastAsia="sr-Latn-RS"/>
              </w:rPr>
              <w:t>извршилаца</w:t>
            </w:r>
            <w:proofErr w:type="spellEnd"/>
          </w:p>
        </w:tc>
      </w:tr>
      <w:tr w:rsidR="0026388B" w:rsidRPr="00A70274" w14:paraId="749AEF37" w14:textId="77777777" w:rsidTr="0026388B">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68CDA" w14:textId="66C127A5" w:rsidR="0026388B" w:rsidRPr="0026388B" w:rsidRDefault="0026388B" w:rsidP="0026388B">
            <w:pPr>
              <w:spacing w:after="0" w:line="240" w:lineRule="auto"/>
              <w:jc w:val="center"/>
              <w:rPr>
                <w:rFonts w:ascii="Times New Roman" w:eastAsia="Times New Roman" w:hAnsi="Times New Roman"/>
                <w:sz w:val="20"/>
                <w:szCs w:val="20"/>
                <w:lang w:val="sr-Cyrl-RS" w:eastAsia="sr-Latn-RS"/>
              </w:rPr>
            </w:pPr>
            <w:r w:rsidRPr="0026388B">
              <w:rPr>
                <w:rFonts w:ascii="Times New Roman" w:eastAsia="Times New Roman" w:hAnsi="Times New Roman"/>
                <w:sz w:val="20"/>
                <w:szCs w:val="20"/>
                <w:lang w:val="sr-Cyrl-RS" w:eastAsia="sr-Latn-RS"/>
              </w:rPr>
              <w:lastRenderedPageBreak/>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5568539" w14:textId="49511C4B" w:rsidR="0026388B" w:rsidRPr="00A70274" w:rsidRDefault="0026388B" w:rsidP="0026388B">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1341C9A1" w14:textId="47B751D9" w:rsidR="0026388B" w:rsidRPr="00A70274" w:rsidRDefault="0026388B" w:rsidP="0026388B">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sz w:val="20"/>
                <w:szCs w:val="20"/>
                <w:lang w:val="sr-Latn-RS" w:eastAsia="sr-Latn-RS"/>
              </w:rPr>
              <w:t>редован</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5DE0EAF2" w14:textId="5ECBBB2F" w:rsidR="0026388B" w:rsidRPr="00A70274" w:rsidRDefault="0026388B" w:rsidP="0026388B">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20</w:t>
            </w:r>
          </w:p>
        </w:tc>
        <w:tc>
          <w:tcPr>
            <w:tcW w:w="1211" w:type="dxa"/>
            <w:tcBorders>
              <w:top w:val="single" w:sz="4" w:space="0" w:color="auto"/>
              <w:left w:val="nil"/>
              <w:bottom w:val="single" w:sz="4" w:space="0" w:color="auto"/>
              <w:right w:val="single" w:sz="4" w:space="0" w:color="auto"/>
            </w:tcBorders>
            <w:shd w:val="clear" w:color="auto" w:fill="auto"/>
            <w:vAlign w:val="bottom"/>
          </w:tcPr>
          <w:p w14:paraId="18A22E5E" w14:textId="48D8F39C" w:rsidR="0026388B" w:rsidRPr="00A70274" w:rsidRDefault="0026388B" w:rsidP="0026388B">
            <w:pPr>
              <w:spacing w:after="0" w:line="240" w:lineRule="auto"/>
              <w:jc w:val="center"/>
              <w:rPr>
                <w:rFonts w:ascii="Times New Roman" w:eastAsia="Times New Roman" w:hAnsi="Times New Roman"/>
                <w:b/>
                <w:bCs/>
                <w:sz w:val="20"/>
                <w:szCs w:val="20"/>
                <w:lang w:val="sr-Latn-RS" w:eastAsia="sr-Latn-RS"/>
              </w:rPr>
            </w:pPr>
            <w:r w:rsidRPr="002C0679">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0D98792" w14:textId="460672FA" w:rsidR="0026388B" w:rsidRPr="00A70274" w:rsidRDefault="0026388B" w:rsidP="0026388B">
            <w:pPr>
              <w:spacing w:after="0" w:line="240" w:lineRule="auto"/>
              <w:rPr>
                <w:rFonts w:ascii="Times New Roman" w:eastAsia="Times New Roman" w:hAnsi="Times New Roman"/>
                <w:b/>
                <w:bCs/>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0075A95B"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3CEEB4F1"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5432A116" w14:textId="2CA053D3" w:rsidR="0026388B" w:rsidRPr="00A70274" w:rsidRDefault="0026388B" w:rsidP="0026388B">
            <w:pPr>
              <w:spacing w:after="0" w:line="240" w:lineRule="auto"/>
              <w:rPr>
                <w:rFonts w:ascii="Times New Roman" w:eastAsia="Times New Roman" w:hAnsi="Times New Roman"/>
                <w:b/>
                <w:bCs/>
                <w:sz w:val="20"/>
                <w:szCs w:val="20"/>
                <w:lang w:val="sr-Latn-RS" w:eastAsia="sr-Latn-RS"/>
              </w:rPr>
            </w:pPr>
            <w:proofErr w:type="spellStart"/>
            <w:r w:rsidRPr="00066EE7">
              <w:rPr>
                <w:rFonts w:ascii="Times New Roman" w:eastAsia="Times New Roman" w:hAnsi="Times New Roman"/>
                <w:sz w:val="20"/>
                <w:szCs w:val="20"/>
                <w:lang w:val="sr-Latn-RS" w:eastAsia="sr-Latn-RS"/>
              </w:rPr>
              <w:t>територија</w:t>
            </w:r>
            <w:proofErr w:type="spellEnd"/>
            <w:r w:rsidRPr="00066EE7">
              <w:rPr>
                <w:rFonts w:ascii="Times New Roman" w:eastAsia="Times New Roman" w:hAnsi="Times New Roman"/>
                <w:sz w:val="20"/>
                <w:szCs w:val="20"/>
                <w:lang w:val="sr-Latn-RS" w:eastAsia="sr-Latn-RS"/>
              </w:rPr>
              <w:t xml:space="preserve"> </w:t>
            </w:r>
            <w:proofErr w:type="spellStart"/>
            <w:r w:rsidRPr="00066EE7">
              <w:rPr>
                <w:rFonts w:ascii="Times New Roman" w:eastAsia="Times New Roman" w:hAnsi="Times New Roman"/>
                <w:sz w:val="20"/>
                <w:szCs w:val="20"/>
                <w:lang w:val="sr-Latn-RS" w:eastAsia="sr-Latn-RS"/>
              </w:rPr>
              <w:t>Од</w:t>
            </w:r>
            <w:proofErr w:type="spellEnd"/>
            <w:r w:rsidRPr="00066EE7">
              <w:rPr>
                <w:rFonts w:ascii="Times New Roman" w:eastAsia="Times New Roman" w:hAnsi="Times New Roman"/>
                <w:sz w:val="20"/>
                <w:szCs w:val="20"/>
                <w:lang w:val="sr-Cyrl-RS" w:eastAsia="sr-Latn-RS"/>
              </w:rPr>
              <w:t>сека</w:t>
            </w:r>
          </w:p>
        </w:tc>
        <w:tc>
          <w:tcPr>
            <w:tcW w:w="1343" w:type="dxa"/>
            <w:tcBorders>
              <w:top w:val="single" w:sz="4" w:space="0" w:color="auto"/>
              <w:left w:val="nil"/>
              <w:bottom w:val="single" w:sz="4" w:space="0" w:color="auto"/>
              <w:right w:val="single" w:sz="4" w:space="0" w:color="auto"/>
            </w:tcBorders>
            <w:shd w:val="clear" w:color="auto" w:fill="auto"/>
            <w:vAlign w:val="bottom"/>
          </w:tcPr>
          <w:p w14:paraId="355AB9E9" w14:textId="1DBC9587" w:rsidR="0026388B" w:rsidRPr="00A70274" w:rsidRDefault="0026388B" w:rsidP="0026388B">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10</w:t>
            </w:r>
          </w:p>
        </w:tc>
      </w:tr>
      <w:tr w:rsidR="0026388B" w:rsidRPr="00A70274" w14:paraId="5C51E967" w14:textId="77777777" w:rsidTr="0026388B">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22A028" w14:textId="6DAB1E17" w:rsidR="0026388B" w:rsidRP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hideMark/>
          </w:tcPr>
          <w:p w14:paraId="2367015D"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41AC16AA"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редован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01EE5559" w14:textId="329F623F"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hideMark/>
          </w:tcPr>
          <w:p w14:paraId="2F4CE5CA" w14:textId="77777777" w:rsidR="0026388B" w:rsidRPr="00A70274" w:rsidRDefault="0026388B" w:rsidP="0026388B">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418418A"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7F374625"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21971CBB" w14:textId="5052453E"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9C1F9F">
              <w:rPr>
                <w:rFonts w:ascii="Times New Roman" w:eastAsia="Times New Roman" w:hAnsi="Times New Roman"/>
                <w:sz w:val="20"/>
                <w:szCs w:val="20"/>
                <w:lang w:val="sr-Latn-RS" w:eastAsia="sr-Latn-RS"/>
              </w:rPr>
              <w:t>територија</w:t>
            </w:r>
            <w:proofErr w:type="spellEnd"/>
            <w:r w:rsidRPr="009C1F9F">
              <w:rPr>
                <w:rFonts w:ascii="Times New Roman" w:eastAsia="Times New Roman" w:hAnsi="Times New Roman"/>
                <w:sz w:val="20"/>
                <w:szCs w:val="20"/>
                <w:lang w:val="sr-Latn-RS" w:eastAsia="sr-Latn-RS"/>
              </w:rPr>
              <w:t xml:space="preserve"> </w:t>
            </w:r>
            <w:proofErr w:type="spellStart"/>
            <w:r w:rsidRPr="009C1F9F">
              <w:rPr>
                <w:rFonts w:ascii="Times New Roman" w:eastAsia="Times New Roman" w:hAnsi="Times New Roman"/>
                <w:sz w:val="20"/>
                <w:szCs w:val="20"/>
                <w:lang w:val="sr-Latn-RS" w:eastAsia="sr-Latn-RS"/>
              </w:rPr>
              <w:t>Од</w:t>
            </w:r>
            <w:proofErr w:type="spellEnd"/>
            <w:r w:rsidRPr="009C1F9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noWrap/>
            <w:vAlign w:val="bottom"/>
            <w:hideMark/>
          </w:tcPr>
          <w:p w14:paraId="3D36045B" w14:textId="24E578B6"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26388B" w:rsidRPr="00A70274" w14:paraId="32CA20E9" w14:textId="77777777" w:rsidTr="0026388B">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0DDB006" w14:textId="77777777"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hideMark/>
          </w:tcPr>
          <w:p w14:paraId="33B6AE39"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02468499"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6659846C" w14:textId="3641BE8D"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40</w:t>
            </w:r>
          </w:p>
        </w:tc>
        <w:tc>
          <w:tcPr>
            <w:tcW w:w="1211" w:type="dxa"/>
            <w:tcBorders>
              <w:top w:val="nil"/>
              <w:left w:val="nil"/>
              <w:bottom w:val="single" w:sz="4" w:space="0" w:color="auto"/>
              <w:right w:val="single" w:sz="4" w:space="0" w:color="auto"/>
            </w:tcBorders>
            <w:shd w:val="clear" w:color="auto" w:fill="auto"/>
            <w:noWrap/>
            <w:vAlign w:val="bottom"/>
            <w:hideMark/>
          </w:tcPr>
          <w:p w14:paraId="133A0ED6" w14:textId="77777777" w:rsidR="0026388B" w:rsidRPr="00A70274" w:rsidRDefault="0026388B" w:rsidP="0026388B">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hideMark/>
          </w:tcPr>
          <w:p w14:paraId="3557EBEE"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1992C38E"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0902C82E" w14:textId="068AE57E"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9C1F9F">
              <w:rPr>
                <w:rFonts w:ascii="Times New Roman" w:eastAsia="Times New Roman" w:hAnsi="Times New Roman"/>
                <w:sz w:val="20"/>
                <w:szCs w:val="20"/>
                <w:lang w:val="sr-Latn-RS" w:eastAsia="sr-Latn-RS"/>
              </w:rPr>
              <w:t>територија</w:t>
            </w:r>
            <w:proofErr w:type="spellEnd"/>
            <w:r w:rsidRPr="009C1F9F">
              <w:rPr>
                <w:rFonts w:ascii="Times New Roman" w:eastAsia="Times New Roman" w:hAnsi="Times New Roman"/>
                <w:sz w:val="20"/>
                <w:szCs w:val="20"/>
                <w:lang w:val="sr-Latn-RS" w:eastAsia="sr-Latn-RS"/>
              </w:rPr>
              <w:t xml:space="preserve"> </w:t>
            </w:r>
            <w:proofErr w:type="spellStart"/>
            <w:r w:rsidRPr="009C1F9F">
              <w:rPr>
                <w:rFonts w:ascii="Times New Roman" w:eastAsia="Times New Roman" w:hAnsi="Times New Roman"/>
                <w:sz w:val="20"/>
                <w:szCs w:val="20"/>
                <w:lang w:val="sr-Latn-RS" w:eastAsia="sr-Latn-RS"/>
              </w:rPr>
              <w:t>Од</w:t>
            </w:r>
            <w:proofErr w:type="spellEnd"/>
            <w:r w:rsidRPr="009C1F9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4AC64176" w14:textId="38EB34B1"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26388B" w:rsidRPr="00A70274" w14:paraId="0D678B3C" w14:textId="77777777" w:rsidTr="0026388B">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A957F1F" w14:textId="40080D1E"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343AA553" w14:textId="6896217D" w:rsidR="0026388B" w:rsidRPr="0026388B" w:rsidRDefault="0026388B" w:rsidP="0026388B">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48E52B8E" w14:textId="5ABC48CE"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ванредан</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AC4CE97" w14:textId="6E6C79EC"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tcPr>
          <w:p w14:paraId="0B362ED5" w14:textId="71ECF522" w:rsidR="0026388B" w:rsidRPr="00A70274" w:rsidRDefault="0026388B" w:rsidP="0026388B">
            <w:pPr>
              <w:spacing w:after="0" w:line="240" w:lineRule="auto"/>
              <w:jc w:val="center"/>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8AF48CB" w14:textId="2A850AB8" w:rsidR="0026388B" w:rsidRPr="00A70274" w:rsidRDefault="0026388B" w:rsidP="0026388B">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7885C0E" w14:textId="4CF907F0" w:rsidR="0026388B" w:rsidRPr="009C1F9F" w:rsidRDefault="0026388B" w:rsidP="0026388B">
            <w:pPr>
              <w:spacing w:after="0" w:line="240" w:lineRule="auto"/>
              <w:rPr>
                <w:rFonts w:ascii="Times New Roman" w:eastAsia="Times New Roman" w:hAnsi="Times New Roman"/>
                <w:sz w:val="20"/>
                <w:szCs w:val="20"/>
                <w:lang w:val="sr-Latn-RS" w:eastAsia="sr-Latn-RS"/>
              </w:rPr>
            </w:pPr>
            <w:proofErr w:type="spellStart"/>
            <w:r w:rsidRPr="009C1F9F">
              <w:rPr>
                <w:rFonts w:ascii="Times New Roman" w:eastAsia="Times New Roman" w:hAnsi="Times New Roman"/>
                <w:sz w:val="20"/>
                <w:szCs w:val="20"/>
                <w:lang w:val="sr-Latn-RS" w:eastAsia="sr-Latn-RS"/>
              </w:rPr>
              <w:t>територија</w:t>
            </w:r>
            <w:proofErr w:type="spellEnd"/>
            <w:r w:rsidRPr="009C1F9F">
              <w:rPr>
                <w:rFonts w:ascii="Times New Roman" w:eastAsia="Times New Roman" w:hAnsi="Times New Roman"/>
                <w:sz w:val="20"/>
                <w:szCs w:val="20"/>
                <w:lang w:val="sr-Latn-RS" w:eastAsia="sr-Latn-RS"/>
              </w:rPr>
              <w:t xml:space="preserve"> </w:t>
            </w:r>
            <w:proofErr w:type="spellStart"/>
            <w:r w:rsidRPr="009C1F9F">
              <w:rPr>
                <w:rFonts w:ascii="Times New Roman" w:eastAsia="Times New Roman" w:hAnsi="Times New Roman"/>
                <w:sz w:val="20"/>
                <w:szCs w:val="20"/>
                <w:lang w:val="sr-Latn-RS" w:eastAsia="sr-Latn-RS"/>
              </w:rPr>
              <w:t>Од</w:t>
            </w:r>
            <w:proofErr w:type="spellEnd"/>
            <w:r w:rsidRPr="009C1F9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tcPr>
          <w:p w14:paraId="0540436E" w14:textId="713D1B6E"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26388B" w:rsidRPr="00A70274" w14:paraId="446DCEDE" w14:textId="77777777" w:rsidTr="0026388B">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F5D6AB5" w14:textId="6D65FD5B"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hideMark/>
          </w:tcPr>
          <w:p w14:paraId="0DD34FFD"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vAlign w:val="bottom"/>
            <w:hideMark/>
          </w:tcPr>
          <w:p w14:paraId="7EB05328"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службена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саветодавна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4D7312DA" w14:textId="40EFBC1B"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211" w:type="dxa"/>
            <w:tcBorders>
              <w:top w:val="nil"/>
              <w:left w:val="nil"/>
              <w:bottom w:val="single" w:sz="4" w:space="0" w:color="auto"/>
              <w:right w:val="single" w:sz="4" w:space="0" w:color="auto"/>
            </w:tcBorders>
            <w:shd w:val="clear" w:color="auto" w:fill="auto"/>
            <w:noWrap/>
            <w:vAlign w:val="bottom"/>
            <w:hideMark/>
          </w:tcPr>
          <w:p w14:paraId="52A70FA2" w14:textId="77777777"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 </w:t>
            </w:r>
            <w:r w:rsidRPr="00A70274">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6E0F9CE7" w14:textId="77777777" w:rsidR="0026388B" w:rsidRPr="00A70274" w:rsidRDefault="0026388B" w:rsidP="0026388B">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6E48910F"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68034F10" w14:textId="2E64DB94" w:rsidR="0026388B" w:rsidRPr="00A70274" w:rsidRDefault="0026388B" w:rsidP="0026388B">
            <w:pPr>
              <w:spacing w:after="0" w:line="240" w:lineRule="auto"/>
              <w:rPr>
                <w:rFonts w:ascii="Times New Roman" w:eastAsia="Times New Roman" w:hAnsi="Times New Roman"/>
                <w:sz w:val="20"/>
                <w:szCs w:val="20"/>
                <w:lang w:val="sr-Latn-RS" w:eastAsia="sr-Latn-RS"/>
              </w:rPr>
            </w:pPr>
            <w:proofErr w:type="spellStart"/>
            <w:r w:rsidRPr="009C1F9F">
              <w:rPr>
                <w:rFonts w:ascii="Times New Roman" w:eastAsia="Times New Roman" w:hAnsi="Times New Roman"/>
                <w:sz w:val="20"/>
                <w:szCs w:val="20"/>
                <w:lang w:val="sr-Latn-RS" w:eastAsia="sr-Latn-RS"/>
              </w:rPr>
              <w:t>територија</w:t>
            </w:r>
            <w:proofErr w:type="spellEnd"/>
            <w:r w:rsidRPr="009C1F9F">
              <w:rPr>
                <w:rFonts w:ascii="Times New Roman" w:eastAsia="Times New Roman" w:hAnsi="Times New Roman"/>
                <w:sz w:val="20"/>
                <w:szCs w:val="20"/>
                <w:lang w:val="sr-Latn-RS" w:eastAsia="sr-Latn-RS"/>
              </w:rPr>
              <w:t xml:space="preserve"> </w:t>
            </w:r>
            <w:proofErr w:type="spellStart"/>
            <w:r w:rsidRPr="009C1F9F">
              <w:rPr>
                <w:rFonts w:ascii="Times New Roman" w:eastAsia="Times New Roman" w:hAnsi="Times New Roman"/>
                <w:sz w:val="20"/>
                <w:szCs w:val="20"/>
                <w:lang w:val="sr-Latn-RS" w:eastAsia="sr-Latn-RS"/>
              </w:rPr>
              <w:t>Од</w:t>
            </w:r>
            <w:proofErr w:type="spellEnd"/>
            <w:r w:rsidRPr="009C1F9F">
              <w:rPr>
                <w:rFonts w:ascii="Times New Roman" w:eastAsia="Times New Roman" w:hAnsi="Times New Roman"/>
                <w:sz w:val="20"/>
                <w:szCs w:val="20"/>
                <w:lang w:val="sr-Cyrl-RS" w:eastAsia="sr-Latn-RS"/>
              </w:rPr>
              <w:t>сека</w:t>
            </w:r>
          </w:p>
        </w:tc>
        <w:tc>
          <w:tcPr>
            <w:tcW w:w="1343" w:type="dxa"/>
            <w:tcBorders>
              <w:top w:val="nil"/>
              <w:left w:val="nil"/>
              <w:bottom w:val="single" w:sz="4" w:space="0" w:color="auto"/>
              <w:right w:val="single" w:sz="4" w:space="0" w:color="auto"/>
            </w:tcBorders>
            <w:shd w:val="clear" w:color="auto" w:fill="auto"/>
            <w:vAlign w:val="bottom"/>
            <w:hideMark/>
          </w:tcPr>
          <w:p w14:paraId="61FD1079" w14:textId="084D9FAB" w:rsidR="0026388B" w:rsidRPr="00A70274"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43A5FD7B" w14:textId="77777777" w:rsidR="003D0D43" w:rsidRDefault="003D0D43" w:rsidP="003D0D43">
      <w:pPr>
        <w:spacing w:after="0" w:line="240" w:lineRule="auto"/>
        <w:jc w:val="center"/>
        <w:rPr>
          <w:rFonts w:ascii="Times New Roman" w:hAnsi="Times New Roman"/>
          <w:b/>
          <w:sz w:val="32"/>
          <w:szCs w:val="32"/>
          <w:lang w:val="sr-Cyrl-RS"/>
        </w:rPr>
      </w:pPr>
    </w:p>
    <w:p w14:paraId="354EA043" w14:textId="77777777" w:rsidR="00FA2677" w:rsidRDefault="00FA2677" w:rsidP="003D0D43">
      <w:pPr>
        <w:spacing w:after="0" w:line="240" w:lineRule="auto"/>
        <w:jc w:val="center"/>
        <w:rPr>
          <w:rFonts w:ascii="Times New Roman" w:hAnsi="Times New Roman"/>
          <w:b/>
          <w:sz w:val="32"/>
          <w:szCs w:val="32"/>
          <w:lang w:val="sr-Cyrl-RS"/>
        </w:rPr>
      </w:pPr>
    </w:p>
    <w:p w14:paraId="48EB3A75" w14:textId="0EDF5BCC" w:rsidR="001E365A" w:rsidRDefault="001E365A" w:rsidP="003D0D43">
      <w:pPr>
        <w:spacing w:after="0" w:line="240" w:lineRule="auto"/>
        <w:jc w:val="center"/>
        <w:rPr>
          <w:rFonts w:ascii="Times New Roman" w:hAnsi="Times New Roman"/>
          <w:b/>
          <w:sz w:val="32"/>
          <w:szCs w:val="32"/>
          <w:lang w:val="sr-Cyrl-RS"/>
        </w:rPr>
      </w:pPr>
    </w:p>
    <w:p w14:paraId="29D160F3" w14:textId="60811AD3" w:rsidR="009C31B5" w:rsidRDefault="009C31B5" w:rsidP="003D0D43">
      <w:pPr>
        <w:spacing w:after="0" w:line="240" w:lineRule="auto"/>
        <w:jc w:val="center"/>
        <w:rPr>
          <w:rFonts w:ascii="Times New Roman" w:hAnsi="Times New Roman"/>
          <w:b/>
          <w:sz w:val="32"/>
          <w:szCs w:val="32"/>
          <w:lang w:val="sr-Cyrl-RS"/>
        </w:rPr>
      </w:pPr>
    </w:p>
    <w:p w14:paraId="53EEF49B" w14:textId="112AC3FD" w:rsidR="009C31B5" w:rsidRDefault="009C31B5" w:rsidP="003D0D43">
      <w:pPr>
        <w:spacing w:after="0" w:line="240" w:lineRule="auto"/>
        <w:jc w:val="center"/>
        <w:rPr>
          <w:rFonts w:ascii="Times New Roman" w:hAnsi="Times New Roman"/>
          <w:b/>
          <w:sz w:val="32"/>
          <w:szCs w:val="32"/>
          <w:lang w:val="sr-Cyrl-RS"/>
        </w:rPr>
      </w:pPr>
    </w:p>
    <w:p w14:paraId="30AD870B" w14:textId="0C228B70" w:rsidR="009C31B5" w:rsidRDefault="009C31B5" w:rsidP="003D0D43">
      <w:pPr>
        <w:spacing w:after="0" w:line="240" w:lineRule="auto"/>
        <w:jc w:val="center"/>
        <w:rPr>
          <w:rFonts w:ascii="Times New Roman" w:hAnsi="Times New Roman"/>
          <w:b/>
          <w:sz w:val="32"/>
          <w:szCs w:val="32"/>
          <w:lang w:val="sr-Cyrl-RS"/>
        </w:rPr>
      </w:pPr>
    </w:p>
    <w:p w14:paraId="244C0462" w14:textId="1350DC07" w:rsidR="009C31B5" w:rsidRDefault="009C31B5" w:rsidP="003D0D43">
      <w:pPr>
        <w:spacing w:after="0" w:line="240" w:lineRule="auto"/>
        <w:jc w:val="center"/>
        <w:rPr>
          <w:rFonts w:ascii="Times New Roman" w:hAnsi="Times New Roman"/>
          <w:b/>
          <w:sz w:val="32"/>
          <w:szCs w:val="32"/>
          <w:lang w:val="sr-Cyrl-RS"/>
        </w:rPr>
      </w:pPr>
    </w:p>
    <w:p w14:paraId="2015A367" w14:textId="792A7C5C" w:rsidR="009C31B5" w:rsidRDefault="009C31B5" w:rsidP="003D0D43">
      <w:pPr>
        <w:spacing w:after="0" w:line="240" w:lineRule="auto"/>
        <w:jc w:val="center"/>
        <w:rPr>
          <w:rFonts w:ascii="Times New Roman" w:hAnsi="Times New Roman"/>
          <w:b/>
          <w:sz w:val="32"/>
          <w:szCs w:val="32"/>
          <w:lang w:val="sr-Cyrl-RS"/>
        </w:rPr>
      </w:pPr>
    </w:p>
    <w:p w14:paraId="6DF1BC5F" w14:textId="6DD47887" w:rsidR="009C31B5" w:rsidRDefault="009C31B5" w:rsidP="003D0D43">
      <w:pPr>
        <w:spacing w:after="0" w:line="240" w:lineRule="auto"/>
        <w:jc w:val="center"/>
        <w:rPr>
          <w:rFonts w:ascii="Times New Roman" w:hAnsi="Times New Roman"/>
          <w:b/>
          <w:sz w:val="32"/>
          <w:szCs w:val="32"/>
          <w:lang w:val="sr-Cyrl-RS"/>
        </w:rPr>
      </w:pPr>
    </w:p>
    <w:p w14:paraId="0B20C22A" w14:textId="02C58720" w:rsidR="009C31B5" w:rsidRDefault="009C31B5" w:rsidP="003D0D43">
      <w:pPr>
        <w:spacing w:after="0" w:line="240" w:lineRule="auto"/>
        <w:jc w:val="center"/>
        <w:rPr>
          <w:rFonts w:ascii="Times New Roman" w:hAnsi="Times New Roman"/>
          <w:b/>
          <w:sz w:val="32"/>
          <w:szCs w:val="32"/>
          <w:lang w:val="sr-Cyrl-RS"/>
        </w:rPr>
      </w:pPr>
    </w:p>
    <w:p w14:paraId="6EDD7D23" w14:textId="42168F7E" w:rsidR="009C31B5" w:rsidRDefault="009C31B5" w:rsidP="003D0D43">
      <w:pPr>
        <w:spacing w:after="0" w:line="240" w:lineRule="auto"/>
        <w:jc w:val="center"/>
        <w:rPr>
          <w:rFonts w:ascii="Times New Roman" w:hAnsi="Times New Roman"/>
          <w:b/>
          <w:sz w:val="32"/>
          <w:szCs w:val="32"/>
          <w:lang w:val="sr-Cyrl-RS"/>
        </w:rPr>
      </w:pPr>
    </w:p>
    <w:p w14:paraId="768BB534" w14:textId="68B38353" w:rsidR="009C31B5" w:rsidRDefault="009C31B5" w:rsidP="003D0D43">
      <w:pPr>
        <w:spacing w:after="0" w:line="240" w:lineRule="auto"/>
        <w:jc w:val="center"/>
        <w:rPr>
          <w:rFonts w:ascii="Times New Roman" w:hAnsi="Times New Roman"/>
          <w:b/>
          <w:sz w:val="32"/>
          <w:szCs w:val="32"/>
          <w:lang w:val="sr-Cyrl-RS"/>
        </w:rPr>
      </w:pPr>
    </w:p>
    <w:p w14:paraId="49C1F5AC" w14:textId="30FA9E41" w:rsidR="009C31B5" w:rsidRDefault="009C31B5" w:rsidP="003D0D43">
      <w:pPr>
        <w:spacing w:after="0" w:line="240" w:lineRule="auto"/>
        <w:jc w:val="center"/>
        <w:rPr>
          <w:rFonts w:ascii="Times New Roman" w:hAnsi="Times New Roman"/>
          <w:b/>
          <w:sz w:val="32"/>
          <w:szCs w:val="32"/>
          <w:lang w:val="sr-Cyrl-RS"/>
        </w:rPr>
      </w:pPr>
    </w:p>
    <w:p w14:paraId="1995E421" w14:textId="265D8887" w:rsidR="009C31B5" w:rsidRDefault="009C31B5" w:rsidP="003D0D43">
      <w:pPr>
        <w:spacing w:after="0" w:line="240" w:lineRule="auto"/>
        <w:jc w:val="center"/>
        <w:rPr>
          <w:rFonts w:ascii="Times New Roman" w:hAnsi="Times New Roman"/>
          <w:b/>
          <w:sz w:val="32"/>
          <w:szCs w:val="32"/>
          <w:lang w:val="sr-Cyrl-RS"/>
        </w:rPr>
      </w:pPr>
    </w:p>
    <w:p w14:paraId="6D4B61E8" w14:textId="7FF7EA54" w:rsidR="009C31B5" w:rsidRDefault="009C31B5" w:rsidP="003D0D43">
      <w:pPr>
        <w:spacing w:after="0" w:line="240" w:lineRule="auto"/>
        <w:jc w:val="center"/>
        <w:rPr>
          <w:rFonts w:ascii="Times New Roman" w:hAnsi="Times New Roman"/>
          <w:b/>
          <w:sz w:val="32"/>
          <w:szCs w:val="32"/>
          <w:lang w:val="sr-Cyrl-RS"/>
        </w:rPr>
      </w:pPr>
    </w:p>
    <w:p w14:paraId="64E58BD4" w14:textId="553232D5" w:rsidR="009C31B5" w:rsidRDefault="009C31B5" w:rsidP="003D0D43">
      <w:pPr>
        <w:spacing w:after="0" w:line="240" w:lineRule="auto"/>
        <w:jc w:val="center"/>
        <w:rPr>
          <w:rFonts w:ascii="Times New Roman" w:hAnsi="Times New Roman"/>
          <w:b/>
          <w:sz w:val="32"/>
          <w:szCs w:val="32"/>
          <w:lang w:val="sr-Cyrl-RS"/>
        </w:rPr>
      </w:pPr>
    </w:p>
    <w:p w14:paraId="01D50806" w14:textId="64A17E35" w:rsidR="009C31B5" w:rsidRDefault="009C31B5" w:rsidP="003D0D43">
      <w:pPr>
        <w:spacing w:after="0" w:line="240" w:lineRule="auto"/>
        <w:jc w:val="center"/>
        <w:rPr>
          <w:rFonts w:ascii="Times New Roman" w:hAnsi="Times New Roman"/>
          <w:b/>
          <w:sz w:val="32"/>
          <w:szCs w:val="32"/>
          <w:lang w:val="sr-Cyrl-RS"/>
        </w:rPr>
      </w:pPr>
    </w:p>
    <w:p w14:paraId="2273A1A8" w14:textId="490D71D0" w:rsidR="009C31B5" w:rsidRDefault="009C31B5" w:rsidP="003D0D43">
      <w:pPr>
        <w:spacing w:after="0" w:line="240" w:lineRule="auto"/>
        <w:jc w:val="center"/>
        <w:rPr>
          <w:rFonts w:ascii="Times New Roman" w:hAnsi="Times New Roman"/>
          <w:b/>
          <w:sz w:val="32"/>
          <w:szCs w:val="32"/>
          <w:lang w:val="sr-Cyrl-RS"/>
        </w:rPr>
      </w:pPr>
    </w:p>
    <w:p w14:paraId="23D412DA" w14:textId="19E40A51" w:rsidR="009C31B5" w:rsidRDefault="009C31B5" w:rsidP="003D0D43">
      <w:pPr>
        <w:spacing w:after="0" w:line="240" w:lineRule="auto"/>
        <w:jc w:val="center"/>
        <w:rPr>
          <w:rFonts w:ascii="Times New Roman" w:hAnsi="Times New Roman"/>
          <w:b/>
          <w:sz w:val="32"/>
          <w:szCs w:val="32"/>
          <w:lang w:val="sr-Cyrl-RS"/>
        </w:rPr>
      </w:pPr>
    </w:p>
    <w:p w14:paraId="572BEE3B" w14:textId="0134CCEF" w:rsidR="009C31B5" w:rsidRDefault="009C31B5" w:rsidP="005B55D6">
      <w:pPr>
        <w:spacing w:after="0" w:line="240" w:lineRule="auto"/>
        <w:rPr>
          <w:rFonts w:ascii="Times New Roman" w:hAnsi="Times New Roman"/>
          <w:b/>
          <w:sz w:val="32"/>
          <w:szCs w:val="32"/>
          <w:lang w:val="sr-Cyrl-RS"/>
        </w:rPr>
      </w:pPr>
    </w:p>
    <w:p w14:paraId="61A6AB76" w14:textId="520CC860" w:rsidR="000F1A7E" w:rsidRDefault="000F1A7E" w:rsidP="005B55D6">
      <w:pPr>
        <w:spacing w:after="0" w:line="240" w:lineRule="auto"/>
        <w:rPr>
          <w:rFonts w:ascii="Times New Roman" w:hAnsi="Times New Roman"/>
          <w:b/>
          <w:sz w:val="32"/>
          <w:szCs w:val="32"/>
          <w:lang w:val="sr-Cyrl-RS"/>
        </w:rPr>
      </w:pPr>
    </w:p>
    <w:p w14:paraId="4F6FEF81" w14:textId="1443FF88" w:rsidR="000F1A7E" w:rsidRDefault="000F1A7E" w:rsidP="005B55D6">
      <w:pPr>
        <w:spacing w:after="0" w:line="240" w:lineRule="auto"/>
        <w:rPr>
          <w:rFonts w:ascii="Times New Roman" w:hAnsi="Times New Roman"/>
          <w:b/>
          <w:sz w:val="32"/>
          <w:szCs w:val="32"/>
          <w:lang w:val="sr-Cyrl-RS"/>
        </w:rPr>
      </w:pPr>
    </w:p>
    <w:p w14:paraId="0FAECBD1" w14:textId="3FCDC860" w:rsidR="000F1A7E" w:rsidRDefault="000F1A7E" w:rsidP="005B55D6">
      <w:pPr>
        <w:spacing w:after="0" w:line="240" w:lineRule="auto"/>
        <w:rPr>
          <w:rFonts w:ascii="Times New Roman" w:hAnsi="Times New Roman"/>
          <w:b/>
          <w:sz w:val="32"/>
          <w:szCs w:val="32"/>
          <w:lang w:val="sr-Cyrl-RS"/>
        </w:rPr>
      </w:pPr>
    </w:p>
    <w:p w14:paraId="548CCE3C" w14:textId="77777777" w:rsidR="000F1A7E" w:rsidRDefault="000F1A7E" w:rsidP="005B55D6">
      <w:pPr>
        <w:spacing w:after="0" w:line="240" w:lineRule="auto"/>
        <w:rPr>
          <w:rFonts w:ascii="Times New Roman" w:hAnsi="Times New Roman"/>
          <w:b/>
          <w:sz w:val="32"/>
          <w:szCs w:val="32"/>
          <w:lang w:val="sr-Cyrl-RS"/>
        </w:rPr>
      </w:pPr>
    </w:p>
    <w:p w14:paraId="24670A53" w14:textId="77777777" w:rsidR="00FA2677" w:rsidRDefault="00FA2677" w:rsidP="003D0D43">
      <w:pPr>
        <w:spacing w:after="0" w:line="240" w:lineRule="auto"/>
        <w:jc w:val="center"/>
        <w:rPr>
          <w:rFonts w:ascii="Times New Roman" w:hAnsi="Times New Roman"/>
          <w:b/>
          <w:sz w:val="32"/>
          <w:szCs w:val="32"/>
          <w:lang w:val="sr-Cyrl-RS"/>
        </w:rPr>
      </w:pPr>
    </w:p>
    <w:p w14:paraId="51FA2190" w14:textId="4FF79031" w:rsidR="003D0D43" w:rsidRDefault="003D0D43" w:rsidP="003D0D43">
      <w:pPr>
        <w:spacing w:after="0" w:line="240" w:lineRule="auto"/>
        <w:jc w:val="center"/>
        <w:rPr>
          <w:rFonts w:ascii="Times New Roman" w:hAnsi="Times New Roman"/>
          <w:b/>
          <w:sz w:val="32"/>
          <w:szCs w:val="32"/>
          <w:lang w:val="sr-Cyrl-RS"/>
        </w:rPr>
      </w:pPr>
      <w:r>
        <w:rPr>
          <w:rFonts w:ascii="Times New Roman" w:hAnsi="Times New Roman"/>
          <w:b/>
          <w:sz w:val="32"/>
          <w:szCs w:val="32"/>
          <w:lang w:val="sr-Cyrl-RS"/>
        </w:rPr>
        <w:lastRenderedPageBreak/>
        <w:t>Од</w:t>
      </w:r>
      <w:r w:rsidR="0026388B">
        <w:rPr>
          <w:rFonts w:ascii="Times New Roman" w:hAnsi="Times New Roman"/>
          <w:b/>
          <w:sz w:val="32"/>
          <w:szCs w:val="32"/>
          <w:lang w:val="sr-Cyrl-RS"/>
        </w:rPr>
        <w:t>сек</w:t>
      </w:r>
      <w:r>
        <w:rPr>
          <w:rFonts w:ascii="Times New Roman" w:hAnsi="Times New Roman"/>
          <w:b/>
          <w:sz w:val="32"/>
          <w:szCs w:val="32"/>
          <w:lang w:val="sr-Cyrl-RS"/>
        </w:rPr>
        <w:t xml:space="preserve"> туристичке инспекције Краљево</w:t>
      </w:r>
    </w:p>
    <w:p w14:paraId="03E66EE7" w14:textId="702EF9B6" w:rsidR="003D0D43" w:rsidRDefault="003D0D43" w:rsidP="003D0D43">
      <w:pPr>
        <w:spacing w:after="0" w:line="240" w:lineRule="auto"/>
        <w:jc w:val="center"/>
        <w:rPr>
          <w:rFonts w:ascii="Times New Roman" w:hAnsi="Times New Roman"/>
          <w:b/>
          <w:sz w:val="32"/>
          <w:szCs w:val="32"/>
          <w:lang w:val="sr-Cyrl-RS"/>
        </w:rPr>
      </w:pPr>
      <w:r>
        <w:rPr>
          <w:rFonts w:ascii="Times New Roman" w:hAnsi="Times New Roman"/>
          <w:b/>
          <w:sz w:val="32"/>
          <w:szCs w:val="32"/>
          <w:lang w:val="sr-Cyrl-RS"/>
        </w:rPr>
        <w:t>План инспекцијско</w:t>
      </w:r>
      <w:r w:rsidR="0073667C">
        <w:rPr>
          <w:rFonts w:ascii="Times New Roman" w:hAnsi="Times New Roman"/>
          <w:b/>
          <w:sz w:val="32"/>
          <w:szCs w:val="32"/>
          <w:lang w:val="sr-Cyrl-RS"/>
        </w:rPr>
        <w:t>г надзора за 202</w:t>
      </w:r>
      <w:r w:rsidR="0026388B">
        <w:rPr>
          <w:rFonts w:ascii="Times New Roman" w:hAnsi="Times New Roman"/>
          <w:b/>
          <w:sz w:val="32"/>
          <w:szCs w:val="32"/>
          <w:lang w:val="sr-Cyrl-RS"/>
        </w:rPr>
        <w:t>6</w:t>
      </w:r>
      <w:r>
        <w:rPr>
          <w:rFonts w:ascii="Times New Roman" w:hAnsi="Times New Roman"/>
          <w:b/>
          <w:sz w:val="32"/>
          <w:szCs w:val="32"/>
          <w:lang w:val="sr-Cyrl-RS"/>
        </w:rPr>
        <w:t>. годину</w:t>
      </w:r>
    </w:p>
    <w:p w14:paraId="3A394260" w14:textId="77777777" w:rsidR="003D0D43" w:rsidRDefault="003D0D43" w:rsidP="003D0D43">
      <w:pPr>
        <w:spacing w:after="0" w:line="240" w:lineRule="auto"/>
        <w:jc w:val="center"/>
        <w:rPr>
          <w:rFonts w:ascii="Times New Roman" w:hAnsi="Times New Roman"/>
          <w:b/>
          <w:sz w:val="32"/>
          <w:szCs w:val="32"/>
          <w:lang w:val="sr-Cyrl-RS"/>
        </w:rPr>
      </w:pPr>
    </w:p>
    <w:p w14:paraId="41B42807" w14:textId="7C3F9142" w:rsidR="003D0D43" w:rsidRPr="007C6AD7" w:rsidRDefault="003D0D43" w:rsidP="003D0D43">
      <w:pPr>
        <w:spacing w:after="0" w:line="240" w:lineRule="auto"/>
        <w:rPr>
          <w:rFonts w:ascii="Times New Roman" w:hAnsi="Times New Roman"/>
          <w:b/>
          <w:sz w:val="24"/>
          <w:szCs w:val="24"/>
          <w:lang w:val="sr-Cyrl-RS"/>
        </w:rPr>
      </w:pPr>
      <w:r w:rsidRPr="007C6AD7">
        <w:rPr>
          <w:rFonts w:ascii="Times New Roman" w:hAnsi="Times New Roman"/>
          <w:b/>
          <w:sz w:val="24"/>
          <w:szCs w:val="24"/>
          <w:lang w:val="sr-Cyrl-RS"/>
        </w:rPr>
        <w:t>Јан</w:t>
      </w:r>
      <w:r w:rsidR="0073667C">
        <w:rPr>
          <w:rFonts w:ascii="Times New Roman" w:hAnsi="Times New Roman"/>
          <w:b/>
          <w:sz w:val="24"/>
          <w:szCs w:val="24"/>
          <w:lang w:val="sr-Cyrl-RS"/>
        </w:rPr>
        <w:t>уар 202</w:t>
      </w:r>
      <w:r w:rsidR="0026388B">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80" w:type="dxa"/>
        <w:tblInd w:w="-5" w:type="dxa"/>
        <w:tblLayout w:type="fixed"/>
        <w:tblLook w:val="04A0" w:firstRow="1" w:lastRow="0" w:firstColumn="1" w:lastColumn="0" w:noHBand="0" w:noVBand="1"/>
      </w:tblPr>
      <w:tblGrid>
        <w:gridCol w:w="598"/>
        <w:gridCol w:w="1670"/>
        <w:gridCol w:w="1276"/>
        <w:gridCol w:w="1276"/>
        <w:gridCol w:w="1134"/>
        <w:gridCol w:w="1276"/>
        <w:gridCol w:w="1500"/>
        <w:gridCol w:w="1350"/>
      </w:tblGrid>
      <w:tr w:rsidR="003D0D43" w:rsidRPr="00ED7B8F" w14:paraId="29D54BB1" w14:textId="77777777" w:rsidTr="008C2764">
        <w:trPr>
          <w:trHeight w:val="35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07580"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Ред</w:t>
            </w:r>
            <w:proofErr w:type="spellEnd"/>
            <w:r w:rsidRPr="00ED7B8F">
              <w:rPr>
                <w:rFonts w:ascii="Times New Roman" w:eastAsia="Times New Roman" w:hAnsi="Times New Roman"/>
                <w:b/>
                <w:bCs/>
                <w:sz w:val="20"/>
                <w:szCs w:val="20"/>
                <w:lang w:val="sr-Latn-RS" w:eastAsia="sr-Latn-RS"/>
              </w:rPr>
              <w:t>.</w:t>
            </w:r>
          </w:p>
          <w:p w14:paraId="70588AFC"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бр</w:t>
            </w:r>
            <w:proofErr w:type="spellEnd"/>
            <w:r w:rsidRPr="00ED7B8F">
              <w:rPr>
                <w:rFonts w:ascii="Times New Roman" w:eastAsia="Times New Roman" w:hAnsi="Times New Roman"/>
                <w:b/>
                <w:bCs/>
                <w:sz w:val="20"/>
                <w:szCs w:val="20"/>
                <w:lang w:val="sr-Latn-RS" w:eastAsia="sr-Latn-RS"/>
              </w:rPr>
              <w:t>.</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14:paraId="0FD8DD6F"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Област</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надзора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DB3B6C8"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77C6C3"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Планирани</w:t>
            </w:r>
            <w:proofErr w:type="spellEnd"/>
            <w:r w:rsidRPr="00ED7B8F">
              <w:rPr>
                <w:rFonts w:ascii="Times New Roman" w:eastAsia="Times New Roman" w:hAnsi="Times New Roman"/>
                <w:b/>
                <w:bCs/>
                <w:sz w:val="20"/>
                <w:szCs w:val="20"/>
                <w:lang w:val="sr-Latn-RS" w:eastAsia="sr-Latn-RS"/>
              </w:rPr>
              <w:t xml:space="preserve"> </w:t>
            </w:r>
            <w:r w:rsidRPr="00ED7B8F">
              <w:rPr>
                <w:rFonts w:ascii="Times New Roman" w:eastAsia="Times New Roman" w:hAnsi="Times New Roman"/>
                <w:b/>
                <w:bCs/>
                <w:sz w:val="20"/>
                <w:szCs w:val="20"/>
                <w:lang w:val="sr-Latn-RS" w:eastAsia="sr-Latn-RS"/>
              </w:rPr>
              <w:br/>
            </w:r>
            <w:proofErr w:type="spellStart"/>
            <w:r w:rsidRPr="00ED7B8F">
              <w:rPr>
                <w:rFonts w:ascii="Times New Roman" w:eastAsia="Times New Roman" w:hAnsi="Times New Roman"/>
                <w:b/>
                <w:bCs/>
                <w:sz w:val="20"/>
                <w:szCs w:val="20"/>
                <w:lang w:val="sr-Latn-RS" w:eastAsia="sr-Latn-RS"/>
              </w:rPr>
              <w:t>број</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надзора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810F1D9"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Степен</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ризика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D1ABE7E"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Учесталост</w:t>
            </w:r>
            <w:proofErr w:type="spellEnd"/>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60AA524"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Територија</w:t>
            </w:r>
            <w:proofErr w:type="spellEnd"/>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16E26D9"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Број</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извршилаца</w:t>
            </w:r>
            <w:proofErr w:type="spellEnd"/>
          </w:p>
        </w:tc>
      </w:tr>
      <w:tr w:rsidR="0073667C" w:rsidRPr="002C0679" w14:paraId="481D25BC" w14:textId="77777777" w:rsidTr="008C2764">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71FFB1D1" w14:textId="2C683EE6" w:rsidR="0073667C" w:rsidRPr="002C0679" w:rsidRDefault="00230DBA" w:rsidP="00011A9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670" w:type="dxa"/>
            <w:tcBorders>
              <w:top w:val="nil"/>
              <w:left w:val="nil"/>
              <w:bottom w:val="single" w:sz="4" w:space="0" w:color="auto"/>
              <w:right w:val="single" w:sz="4" w:space="0" w:color="auto"/>
            </w:tcBorders>
            <w:shd w:val="clear" w:color="auto" w:fill="auto"/>
            <w:vAlign w:val="bottom"/>
          </w:tcPr>
          <w:p w14:paraId="7955A20C" w14:textId="77777777" w:rsidR="0073667C" w:rsidRPr="002C0679" w:rsidRDefault="0073667C" w:rsidP="00011A9D">
            <w:pPr>
              <w:spacing w:after="0" w:line="240" w:lineRule="auto"/>
              <w:rPr>
                <w:rFonts w:ascii="Times New Roman" w:hAnsi="Times New Roman"/>
                <w:sz w:val="20"/>
                <w:szCs w:val="20"/>
                <w:lang w:val="sr-Cyrl-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76" w:type="dxa"/>
            <w:tcBorders>
              <w:top w:val="nil"/>
              <w:left w:val="nil"/>
              <w:bottom w:val="single" w:sz="4" w:space="0" w:color="auto"/>
              <w:right w:val="single" w:sz="4" w:space="0" w:color="auto"/>
            </w:tcBorders>
            <w:shd w:val="clear" w:color="auto" w:fill="auto"/>
            <w:noWrap/>
            <w:vAlign w:val="bottom"/>
          </w:tcPr>
          <w:p w14:paraId="6536A1C4" w14:textId="487670AB" w:rsidR="0073667C" w:rsidRPr="002C0679" w:rsidRDefault="0073667C" w:rsidP="00011A9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BE8BC55" w14:textId="60717CEE" w:rsidR="0073667C" w:rsidRDefault="0026388B" w:rsidP="00011A9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134" w:type="dxa"/>
            <w:tcBorders>
              <w:top w:val="nil"/>
              <w:left w:val="nil"/>
              <w:bottom w:val="single" w:sz="4" w:space="0" w:color="auto"/>
              <w:right w:val="single" w:sz="4" w:space="0" w:color="auto"/>
            </w:tcBorders>
            <w:shd w:val="clear" w:color="auto" w:fill="auto"/>
            <w:noWrap/>
            <w:vAlign w:val="bottom"/>
          </w:tcPr>
          <w:p w14:paraId="2A8E0ACE" w14:textId="7A51BB97" w:rsidR="0073667C" w:rsidRPr="002C0679" w:rsidRDefault="0073667C" w:rsidP="00011A9D">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3</w:t>
            </w:r>
          </w:p>
        </w:tc>
        <w:tc>
          <w:tcPr>
            <w:tcW w:w="1276" w:type="dxa"/>
            <w:tcBorders>
              <w:top w:val="nil"/>
              <w:left w:val="nil"/>
              <w:bottom w:val="single" w:sz="4" w:space="0" w:color="auto"/>
              <w:right w:val="single" w:sz="4" w:space="0" w:color="auto"/>
            </w:tcBorders>
            <w:shd w:val="clear" w:color="auto" w:fill="auto"/>
            <w:vAlign w:val="bottom"/>
          </w:tcPr>
          <w:p w14:paraId="2641597A" w14:textId="77777777" w:rsidR="0073667C" w:rsidRPr="002C0679" w:rsidRDefault="0073667C" w:rsidP="00011A9D">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500" w:type="dxa"/>
            <w:tcBorders>
              <w:top w:val="nil"/>
              <w:left w:val="nil"/>
              <w:bottom w:val="single" w:sz="4" w:space="0" w:color="auto"/>
              <w:right w:val="single" w:sz="4" w:space="0" w:color="auto"/>
            </w:tcBorders>
            <w:shd w:val="clear" w:color="auto" w:fill="auto"/>
            <w:vAlign w:val="bottom"/>
          </w:tcPr>
          <w:p w14:paraId="34127297" w14:textId="1249218A" w:rsidR="0073667C" w:rsidRPr="0026388B" w:rsidRDefault="0073667C" w:rsidP="00011A9D">
            <w:pPr>
              <w:spacing w:after="0" w:line="240" w:lineRule="auto"/>
              <w:rPr>
                <w:rFonts w:ascii="Times New Roman" w:eastAsia="Times New Roman" w:hAnsi="Times New Roman"/>
                <w:sz w:val="20"/>
                <w:szCs w:val="20"/>
                <w:lang w:val="sr-Cyrl-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sidR="0026388B">
              <w:rPr>
                <w:rFonts w:ascii="Times New Roman" w:eastAsia="Times New Roman" w:hAnsi="Times New Roman"/>
                <w:sz w:val="20"/>
                <w:szCs w:val="20"/>
                <w:lang w:val="sr-Cyrl-RS" w:eastAsia="sr-Latn-RS"/>
              </w:rPr>
              <w:t>сека</w:t>
            </w:r>
          </w:p>
        </w:tc>
        <w:tc>
          <w:tcPr>
            <w:tcW w:w="1350" w:type="dxa"/>
            <w:tcBorders>
              <w:top w:val="nil"/>
              <w:left w:val="nil"/>
              <w:bottom w:val="single" w:sz="4" w:space="0" w:color="auto"/>
              <w:right w:val="single" w:sz="4" w:space="0" w:color="auto"/>
            </w:tcBorders>
            <w:shd w:val="clear" w:color="auto" w:fill="auto"/>
            <w:noWrap/>
            <w:vAlign w:val="bottom"/>
          </w:tcPr>
          <w:p w14:paraId="42C2D975" w14:textId="24AB5837" w:rsidR="0073667C" w:rsidRPr="002C0679" w:rsidRDefault="008C2764" w:rsidP="00011A9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26388B" w:rsidRPr="00ED7B8F" w14:paraId="7BF0D746" w14:textId="77777777" w:rsidTr="008C2764">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76C59EB0" w14:textId="177B0929" w:rsidR="0026388B" w:rsidRPr="00ED7B8F" w:rsidRDefault="0026388B" w:rsidP="0026388B">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2</w:t>
            </w:r>
          </w:p>
        </w:tc>
        <w:tc>
          <w:tcPr>
            <w:tcW w:w="1670" w:type="dxa"/>
            <w:tcBorders>
              <w:top w:val="nil"/>
              <w:left w:val="nil"/>
              <w:bottom w:val="single" w:sz="4" w:space="0" w:color="auto"/>
              <w:right w:val="single" w:sz="4" w:space="0" w:color="auto"/>
            </w:tcBorders>
            <w:shd w:val="clear" w:color="auto" w:fill="auto"/>
            <w:vAlign w:val="bottom"/>
            <w:hideMark/>
          </w:tcPr>
          <w:p w14:paraId="1665BA87" w14:textId="77777777"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7B198CB" w14:textId="77777777"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33F9616" w14:textId="39187C0E" w:rsidR="0026388B" w:rsidRPr="00ED7B8F"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134" w:type="dxa"/>
            <w:tcBorders>
              <w:top w:val="nil"/>
              <w:left w:val="nil"/>
              <w:bottom w:val="single" w:sz="4" w:space="0" w:color="auto"/>
              <w:right w:val="single" w:sz="4" w:space="0" w:color="auto"/>
            </w:tcBorders>
            <w:shd w:val="clear" w:color="auto" w:fill="auto"/>
            <w:noWrap/>
            <w:vAlign w:val="bottom"/>
            <w:hideMark/>
          </w:tcPr>
          <w:p w14:paraId="496DAAE0" w14:textId="77777777" w:rsidR="0026388B" w:rsidRPr="00ED7B8F" w:rsidRDefault="0026388B" w:rsidP="0026388B">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3</w:t>
            </w:r>
          </w:p>
        </w:tc>
        <w:tc>
          <w:tcPr>
            <w:tcW w:w="1276" w:type="dxa"/>
            <w:tcBorders>
              <w:top w:val="nil"/>
              <w:left w:val="nil"/>
              <w:bottom w:val="single" w:sz="4" w:space="0" w:color="auto"/>
              <w:right w:val="single" w:sz="4" w:space="0" w:color="auto"/>
            </w:tcBorders>
            <w:shd w:val="clear" w:color="auto" w:fill="auto"/>
            <w:vAlign w:val="bottom"/>
            <w:hideMark/>
          </w:tcPr>
          <w:p w14:paraId="0F4127E6" w14:textId="77777777" w:rsidR="0026388B" w:rsidRPr="00ED7B8F" w:rsidRDefault="0026388B" w:rsidP="0026388B">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500" w:type="dxa"/>
            <w:tcBorders>
              <w:top w:val="nil"/>
              <w:left w:val="nil"/>
              <w:bottom w:val="single" w:sz="4" w:space="0" w:color="auto"/>
              <w:right w:val="single" w:sz="4" w:space="0" w:color="auto"/>
            </w:tcBorders>
            <w:shd w:val="clear" w:color="auto" w:fill="auto"/>
            <w:hideMark/>
          </w:tcPr>
          <w:p w14:paraId="51A451D5" w14:textId="57378B8F"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49752A">
              <w:rPr>
                <w:rFonts w:ascii="Times New Roman" w:eastAsia="Times New Roman" w:hAnsi="Times New Roman"/>
                <w:sz w:val="20"/>
                <w:szCs w:val="20"/>
                <w:lang w:val="sr-Latn-RS" w:eastAsia="sr-Latn-RS"/>
              </w:rPr>
              <w:t>територија</w:t>
            </w:r>
            <w:proofErr w:type="spellEnd"/>
            <w:r w:rsidRPr="0049752A">
              <w:rPr>
                <w:rFonts w:ascii="Times New Roman" w:eastAsia="Times New Roman" w:hAnsi="Times New Roman"/>
                <w:sz w:val="20"/>
                <w:szCs w:val="20"/>
                <w:lang w:val="sr-Latn-RS" w:eastAsia="sr-Latn-RS"/>
              </w:rPr>
              <w:t xml:space="preserve"> </w:t>
            </w:r>
            <w:proofErr w:type="spellStart"/>
            <w:r w:rsidRPr="0049752A">
              <w:rPr>
                <w:rFonts w:ascii="Times New Roman" w:eastAsia="Times New Roman" w:hAnsi="Times New Roman"/>
                <w:sz w:val="20"/>
                <w:szCs w:val="20"/>
                <w:lang w:val="sr-Latn-RS" w:eastAsia="sr-Latn-RS"/>
              </w:rPr>
              <w:t>Од</w:t>
            </w:r>
            <w:proofErr w:type="spellEnd"/>
            <w:r w:rsidRPr="0049752A">
              <w:rPr>
                <w:rFonts w:ascii="Times New Roman" w:eastAsia="Times New Roman" w:hAnsi="Times New Roman"/>
                <w:sz w:val="20"/>
                <w:szCs w:val="20"/>
                <w:lang w:val="sr-Cyrl-RS" w:eastAsia="sr-Latn-RS"/>
              </w:rPr>
              <w:t>сека</w:t>
            </w:r>
          </w:p>
        </w:tc>
        <w:tc>
          <w:tcPr>
            <w:tcW w:w="1350" w:type="dxa"/>
            <w:tcBorders>
              <w:top w:val="nil"/>
              <w:left w:val="nil"/>
              <w:bottom w:val="single" w:sz="4" w:space="0" w:color="auto"/>
              <w:right w:val="single" w:sz="4" w:space="0" w:color="auto"/>
            </w:tcBorders>
            <w:shd w:val="clear" w:color="auto" w:fill="auto"/>
            <w:noWrap/>
            <w:vAlign w:val="bottom"/>
            <w:hideMark/>
          </w:tcPr>
          <w:p w14:paraId="27E449D2" w14:textId="0340BE3A" w:rsidR="0026388B" w:rsidRPr="00ED7B8F" w:rsidRDefault="008C2764"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5</w:t>
            </w:r>
          </w:p>
        </w:tc>
      </w:tr>
      <w:tr w:rsidR="008C2764" w14:paraId="13AF2A7F" w14:textId="77777777" w:rsidTr="008C2764">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3FBB0A16" w14:textId="490E152A" w:rsidR="008C2764"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70" w:type="dxa"/>
            <w:tcBorders>
              <w:top w:val="nil"/>
              <w:left w:val="nil"/>
              <w:bottom w:val="single" w:sz="4" w:space="0" w:color="auto"/>
              <w:right w:val="single" w:sz="4" w:space="0" w:color="auto"/>
            </w:tcBorders>
            <w:shd w:val="clear" w:color="auto" w:fill="auto"/>
            <w:vAlign w:val="bottom"/>
          </w:tcPr>
          <w:p w14:paraId="057ECF2E" w14:textId="77777777" w:rsidR="008C2764" w:rsidRDefault="008C2764" w:rsidP="008C2764">
            <w:pPr>
              <w:spacing w:after="0" w:line="240" w:lineRule="auto"/>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Cyrl-RS" w:eastAsia="sr-Latn-RS"/>
              </w:rPr>
              <w:t xml:space="preserve">Услуге на </w:t>
            </w:r>
            <w:proofErr w:type="spellStart"/>
            <w:r w:rsidRPr="00ED7B8F">
              <w:rPr>
                <w:rFonts w:ascii="Times New Roman" w:eastAsia="Times New Roman" w:hAnsi="Times New Roman"/>
                <w:sz w:val="20"/>
                <w:szCs w:val="20"/>
                <w:lang w:val="sr-Cyrl-RS" w:eastAsia="sr-Latn-RS"/>
              </w:rPr>
              <w:t>скијалишту</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CDEBB60" w14:textId="67464521"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7C73D66" w14:textId="07277F96" w:rsidR="008C2764"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134" w:type="dxa"/>
            <w:tcBorders>
              <w:top w:val="nil"/>
              <w:left w:val="nil"/>
              <w:bottom w:val="single" w:sz="4" w:space="0" w:color="auto"/>
              <w:right w:val="single" w:sz="4" w:space="0" w:color="auto"/>
            </w:tcBorders>
            <w:shd w:val="clear" w:color="auto" w:fill="auto"/>
            <w:noWrap/>
            <w:vAlign w:val="bottom"/>
          </w:tcPr>
          <w:p w14:paraId="718B3EB4" w14:textId="2D205B07" w:rsidR="008C2764" w:rsidRPr="00ED7B8F" w:rsidRDefault="008C2764" w:rsidP="008C2764">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3</w:t>
            </w:r>
          </w:p>
        </w:tc>
        <w:tc>
          <w:tcPr>
            <w:tcW w:w="1276" w:type="dxa"/>
            <w:tcBorders>
              <w:top w:val="nil"/>
              <w:left w:val="nil"/>
              <w:bottom w:val="single" w:sz="4" w:space="0" w:color="auto"/>
              <w:right w:val="single" w:sz="4" w:space="0" w:color="auto"/>
            </w:tcBorders>
            <w:shd w:val="clear" w:color="auto" w:fill="auto"/>
            <w:vAlign w:val="bottom"/>
          </w:tcPr>
          <w:p w14:paraId="05F178A1"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500" w:type="dxa"/>
            <w:tcBorders>
              <w:top w:val="nil"/>
              <w:left w:val="nil"/>
              <w:bottom w:val="single" w:sz="4" w:space="0" w:color="auto"/>
              <w:right w:val="single" w:sz="4" w:space="0" w:color="auto"/>
            </w:tcBorders>
            <w:shd w:val="clear" w:color="auto" w:fill="auto"/>
          </w:tcPr>
          <w:p w14:paraId="1BAD6812"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49752A">
              <w:rPr>
                <w:rFonts w:ascii="Times New Roman" w:eastAsia="Times New Roman" w:hAnsi="Times New Roman"/>
                <w:sz w:val="20"/>
                <w:szCs w:val="20"/>
                <w:lang w:val="sr-Latn-RS" w:eastAsia="sr-Latn-RS"/>
              </w:rPr>
              <w:t>територија</w:t>
            </w:r>
            <w:proofErr w:type="spellEnd"/>
            <w:r w:rsidRPr="0049752A">
              <w:rPr>
                <w:rFonts w:ascii="Times New Roman" w:eastAsia="Times New Roman" w:hAnsi="Times New Roman"/>
                <w:sz w:val="20"/>
                <w:szCs w:val="20"/>
                <w:lang w:val="sr-Latn-RS" w:eastAsia="sr-Latn-RS"/>
              </w:rPr>
              <w:t xml:space="preserve"> </w:t>
            </w:r>
            <w:proofErr w:type="spellStart"/>
            <w:r w:rsidRPr="0049752A">
              <w:rPr>
                <w:rFonts w:ascii="Times New Roman" w:eastAsia="Times New Roman" w:hAnsi="Times New Roman"/>
                <w:sz w:val="20"/>
                <w:szCs w:val="20"/>
                <w:lang w:val="sr-Latn-RS" w:eastAsia="sr-Latn-RS"/>
              </w:rPr>
              <w:t>Од</w:t>
            </w:r>
            <w:proofErr w:type="spellEnd"/>
            <w:r w:rsidRPr="0049752A">
              <w:rPr>
                <w:rFonts w:ascii="Times New Roman" w:eastAsia="Times New Roman" w:hAnsi="Times New Roman"/>
                <w:sz w:val="20"/>
                <w:szCs w:val="20"/>
                <w:lang w:val="sr-Cyrl-RS" w:eastAsia="sr-Latn-RS"/>
              </w:rPr>
              <w:t>сека</w:t>
            </w:r>
          </w:p>
        </w:tc>
        <w:tc>
          <w:tcPr>
            <w:tcW w:w="1350" w:type="dxa"/>
            <w:tcBorders>
              <w:top w:val="nil"/>
              <w:left w:val="nil"/>
              <w:bottom w:val="single" w:sz="4" w:space="0" w:color="auto"/>
              <w:right w:val="single" w:sz="4" w:space="0" w:color="auto"/>
            </w:tcBorders>
            <w:shd w:val="clear" w:color="auto" w:fill="auto"/>
            <w:noWrap/>
            <w:vAlign w:val="bottom"/>
          </w:tcPr>
          <w:p w14:paraId="667E3B20" w14:textId="2B2A7953" w:rsidR="008C2764"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26388B" w:rsidRPr="00ED7B8F" w14:paraId="6BA6C383" w14:textId="77777777" w:rsidTr="008C2764">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65C80CB1" w14:textId="11511505" w:rsidR="0026388B" w:rsidRPr="00ED7B8F"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70" w:type="dxa"/>
            <w:tcBorders>
              <w:top w:val="nil"/>
              <w:left w:val="nil"/>
              <w:bottom w:val="single" w:sz="4" w:space="0" w:color="auto"/>
              <w:right w:val="single" w:sz="4" w:space="0" w:color="auto"/>
            </w:tcBorders>
            <w:shd w:val="clear" w:color="auto" w:fill="auto"/>
            <w:vAlign w:val="bottom"/>
          </w:tcPr>
          <w:p w14:paraId="469BCAAD" w14:textId="77777777" w:rsidR="0026388B" w:rsidRPr="00ED7B8F" w:rsidRDefault="0026388B" w:rsidP="0026388B">
            <w:pPr>
              <w:spacing w:after="0" w:line="240" w:lineRule="auto"/>
              <w:rPr>
                <w:rFonts w:ascii="Times New Roman" w:eastAsia="Times New Roman" w:hAnsi="Times New Roman"/>
                <w:sz w:val="20"/>
                <w:szCs w:val="20"/>
                <w:lang w:val="sr-Cyrl-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1BB29A9" w14:textId="77777777"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43A17ED" w14:textId="3A1D3100" w:rsidR="0026388B" w:rsidRPr="00ED7B8F" w:rsidRDefault="008C2764"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134" w:type="dxa"/>
            <w:tcBorders>
              <w:top w:val="nil"/>
              <w:left w:val="nil"/>
              <w:bottom w:val="single" w:sz="4" w:space="0" w:color="auto"/>
              <w:right w:val="single" w:sz="4" w:space="0" w:color="auto"/>
            </w:tcBorders>
            <w:shd w:val="clear" w:color="auto" w:fill="auto"/>
            <w:noWrap/>
            <w:vAlign w:val="bottom"/>
          </w:tcPr>
          <w:p w14:paraId="23B4CFA4" w14:textId="77777777" w:rsidR="0026388B" w:rsidRPr="00ED7B8F" w:rsidRDefault="0026388B" w:rsidP="0026388B">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6A8E99AC" w14:textId="77777777" w:rsidR="0026388B" w:rsidRPr="00ED7B8F" w:rsidRDefault="0026388B" w:rsidP="0026388B">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500" w:type="dxa"/>
            <w:tcBorders>
              <w:top w:val="nil"/>
              <w:left w:val="nil"/>
              <w:bottom w:val="single" w:sz="4" w:space="0" w:color="auto"/>
              <w:right w:val="single" w:sz="4" w:space="0" w:color="auto"/>
            </w:tcBorders>
            <w:shd w:val="clear" w:color="auto" w:fill="auto"/>
          </w:tcPr>
          <w:p w14:paraId="2BD5147C"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7BAA462E" w14:textId="5C971A34"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49752A">
              <w:rPr>
                <w:rFonts w:ascii="Times New Roman" w:eastAsia="Times New Roman" w:hAnsi="Times New Roman"/>
                <w:sz w:val="20"/>
                <w:szCs w:val="20"/>
                <w:lang w:val="sr-Latn-RS" w:eastAsia="sr-Latn-RS"/>
              </w:rPr>
              <w:t>територија</w:t>
            </w:r>
            <w:proofErr w:type="spellEnd"/>
            <w:r w:rsidRPr="0049752A">
              <w:rPr>
                <w:rFonts w:ascii="Times New Roman" w:eastAsia="Times New Roman" w:hAnsi="Times New Roman"/>
                <w:sz w:val="20"/>
                <w:szCs w:val="20"/>
                <w:lang w:val="sr-Latn-RS" w:eastAsia="sr-Latn-RS"/>
              </w:rPr>
              <w:t xml:space="preserve"> </w:t>
            </w:r>
            <w:proofErr w:type="spellStart"/>
            <w:r w:rsidRPr="0049752A">
              <w:rPr>
                <w:rFonts w:ascii="Times New Roman" w:eastAsia="Times New Roman" w:hAnsi="Times New Roman"/>
                <w:sz w:val="20"/>
                <w:szCs w:val="20"/>
                <w:lang w:val="sr-Latn-RS" w:eastAsia="sr-Latn-RS"/>
              </w:rPr>
              <w:t>Од</w:t>
            </w:r>
            <w:proofErr w:type="spellEnd"/>
            <w:r w:rsidRPr="0049752A">
              <w:rPr>
                <w:rFonts w:ascii="Times New Roman" w:eastAsia="Times New Roman" w:hAnsi="Times New Roman"/>
                <w:sz w:val="20"/>
                <w:szCs w:val="20"/>
                <w:lang w:val="sr-Cyrl-RS" w:eastAsia="sr-Latn-RS"/>
              </w:rPr>
              <w:t>сека</w:t>
            </w:r>
          </w:p>
        </w:tc>
        <w:tc>
          <w:tcPr>
            <w:tcW w:w="1350" w:type="dxa"/>
            <w:tcBorders>
              <w:top w:val="nil"/>
              <w:left w:val="nil"/>
              <w:bottom w:val="single" w:sz="4" w:space="0" w:color="auto"/>
              <w:right w:val="single" w:sz="4" w:space="0" w:color="auto"/>
            </w:tcBorders>
            <w:shd w:val="clear" w:color="auto" w:fill="auto"/>
            <w:noWrap/>
            <w:vAlign w:val="bottom"/>
          </w:tcPr>
          <w:p w14:paraId="4E5345BA" w14:textId="2292E497" w:rsidR="0026388B"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26388B" w:rsidRPr="00ED7B8F" w14:paraId="26360386" w14:textId="77777777" w:rsidTr="008C2764">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77A77BB6" w14:textId="113F7001" w:rsidR="0026388B"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70" w:type="dxa"/>
            <w:tcBorders>
              <w:top w:val="nil"/>
              <w:left w:val="nil"/>
              <w:bottom w:val="single" w:sz="4" w:space="0" w:color="auto"/>
              <w:right w:val="single" w:sz="4" w:space="0" w:color="auto"/>
            </w:tcBorders>
            <w:shd w:val="clear" w:color="auto" w:fill="auto"/>
            <w:vAlign w:val="bottom"/>
          </w:tcPr>
          <w:p w14:paraId="6F41F086" w14:textId="77777777" w:rsidR="0026388B" w:rsidRPr="00121957" w:rsidRDefault="0026388B" w:rsidP="0026388B">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76" w:type="dxa"/>
            <w:tcBorders>
              <w:top w:val="nil"/>
              <w:left w:val="nil"/>
              <w:bottom w:val="single" w:sz="4" w:space="0" w:color="auto"/>
              <w:right w:val="single" w:sz="4" w:space="0" w:color="auto"/>
            </w:tcBorders>
            <w:shd w:val="clear" w:color="auto" w:fill="auto"/>
            <w:noWrap/>
            <w:vAlign w:val="bottom"/>
          </w:tcPr>
          <w:p w14:paraId="4FB524D0" w14:textId="77777777"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3521B32" w14:textId="193F82B4" w:rsidR="0026388B" w:rsidRPr="00ED7B8F" w:rsidRDefault="008C2764"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134" w:type="dxa"/>
            <w:tcBorders>
              <w:top w:val="nil"/>
              <w:left w:val="nil"/>
              <w:bottom w:val="single" w:sz="4" w:space="0" w:color="auto"/>
              <w:right w:val="single" w:sz="4" w:space="0" w:color="auto"/>
            </w:tcBorders>
            <w:shd w:val="clear" w:color="auto" w:fill="auto"/>
            <w:noWrap/>
            <w:vAlign w:val="bottom"/>
          </w:tcPr>
          <w:p w14:paraId="2FEA52FD" w14:textId="77777777" w:rsidR="0026388B" w:rsidRPr="00ED7B8F" w:rsidRDefault="0026388B" w:rsidP="0026388B">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4B7E7745" w14:textId="77777777" w:rsidR="0026388B" w:rsidRPr="00ED7B8F" w:rsidRDefault="0026388B" w:rsidP="0026388B">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500" w:type="dxa"/>
            <w:tcBorders>
              <w:top w:val="nil"/>
              <w:left w:val="nil"/>
              <w:bottom w:val="single" w:sz="4" w:space="0" w:color="auto"/>
              <w:right w:val="single" w:sz="4" w:space="0" w:color="auto"/>
            </w:tcBorders>
            <w:shd w:val="clear" w:color="auto" w:fill="auto"/>
          </w:tcPr>
          <w:p w14:paraId="4DB27738" w14:textId="42EAB067"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49752A">
              <w:rPr>
                <w:rFonts w:ascii="Times New Roman" w:eastAsia="Times New Roman" w:hAnsi="Times New Roman"/>
                <w:sz w:val="20"/>
                <w:szCs w:val="20"/>
                <w:lang w:val="sr-Latn-RS" w:eastAsia="sr-Latn-RS"/>
              </w:rPr>
              <w:t>територија</w:t>
            </w:r>
            <w:proofErr w:type="spellEnd"/>
            <w:r w:rsidRPr="0049752A">
              <w:rPr>
                <w:rFonts w:ascii="Times New Roman" w:eastAsia="Times New Roman" w:hAnsi="Times New Roman"/>
                <w:sz w:val="20"/>
                <w:szCs w:val="20"/>
                <w:lang w:val="sr-Latn-RS" w:eastAsia="sr-Latn-RS"/>
              </w:rPr>
              <w:t xml:space="preserve"> </w:t>
            </w:r>
            <w:proofErr w:type="spellStart"/>
            <w:r w:rsidRPr="0049752A">
              <w:rPr>
                <w:rFonts w:ascii="Times New Roman" w:eastAsia="Times New Roman" w:hAnsi="Times New Roman"/>
                <w:sz w:val="20"/>
                <w:szCs w:val="20"/>
                <w:lang w:val="sr-Latn-RS" w:eastAsia="sr-Latn-RS"/>
              </w:rPr>
              <w:t>Од</w:t>
            </w:r>
            <w:proofErr w:type="spellEnd"/>
            <w:r w:rsidRPr="0049752A">
              <w:rPr>
                <w:rFonts w:ascii="Times New Roman" w:eastAsia="Times New Roman" w:hAnsi="Times New Roman"/>
                <w:sz w:val="20"/>
                <w:szCs w:val="20"/>
                <w:lang w:val="sr-Cyrl-RS" w:eastAsia="sr-Latn-RS"/>
              </w:rPr>
              <w:t>сека</w:t>
            </w:r>
          </w:p>
        </w:tc>
        <w:tc>
          <w:tcPr>
            <w:tcW w:w="1350" w:type="dxa"/>
            <w:tcBorders>
              <w:top w:val="nil"/>
              <w:left w:val="nil"/>
              <w:bottom w:val="single" w:sz="4" w:space="0" w:color="auto"/>
              <w:right w:val="single" w:sz="4" w:space="0" w:color="auto"/>
            </w:tcBorders>
            <w:shd w:val="clear" w:color="auto" w:fill="auto"/>
            <w:noWrap/>
            <w:vAlign w:val="bottom"/>
          </w:tcPr>
          <w:p w14:paraId="5294816D" w14:textId="5FDCDC51" w:rsidR="0026388B" w:rsidRPr="00ED7B8F" w:rsidRDefault="008C2764"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26388B" w:rsidRPr="00ED7B8F" w14:paraId="65735D5C" w14:textId="77777777" w:rsidTr="008C2764">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0131E5C1" w14:textId="2B756354" w:rsidR="0026388B" w:rsidRPr="00ED7B8F" w:rsidRDefault="008C2764"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70" w:type="dxa"/>
            <w:tcBorders>
              <w:top w:val="nil"/>
              <w:left w:val="nil"/>
              <w:bottom w:val="single" w:sz="4" w:space="0" w:color="auto"/>
              <w:right w:val="single" w:sz="4" w:space="0" w:color="auto"/>
            </w:tcBorders>
            <w:shd w:val="clear" w:color="auto" w:fill="auto"/>
            <w:vAlign w:val="bottom"/>
          </w:tcPr>
          <w:p w14:paraId="7247C7D2" w14:textId="3AAC8973"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6C9B1A9" w14:textId="6C585786" w:rsidR="0026388B" w:rsidRPr="00ED7B8F" w:rsidRDefault="0026388B" w:rsidP="0026388B">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42B174D7" w14:textId="682B698C" w:rsidR="0026388B" w:rsidRPr="00ED7B8F" w:rsidRDefault="008C2764"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134" w:type="dxa"/>
            <w:tcBorders>
              <w:top w:val="nil"/>
              <w:left w:val="nil"/>
              <w:bottom w:val="single" w:sz="4" w:space="0" w:color="auto"/>
              <w:right w:val="single" w:sz="4" w:space="0" w:color="auto"/>
            </w:tcBorders>
            <w:shd w:val="clear" w:color="auto" w:fill="auto"/>
            <w:noWrap/>
            <w:vAlign w:val="bottom"/>
          </w:tcPr>
          <w:p w14:paraId="2CDC2AC8" w14:textId="00527913" w:rsidR="0026388B" w:rsidRPr="00230DBA" w:rsidRDefault="0026388B"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276" w:type="dxa"/>
            <w:tcBorders>
              <w:top w:val="nil"/>
              <w:left w:val="nil"/>
              <w:bottom w:val="single" w:sz="4" w:space="0" w:color="auto"/>
              <w:right w:val="single" w:sz="4" w:space="0" w:color="auto"/>
            </w:tcBorders>
            <w:shd w:val="clear" w:color="auto" w:fill="auto"/>
            <w:vAlign w:val="bottom"/>
          </w:tcPr>
          <w:p w14:paraId="156209DC" w14:textId="77777777" w:rsidR="0026388B" w:rsidRPr="00ED7B8F" w:rsidRDefault="0026388B" w:rsidP="0026388B">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500" w:type="dxa"/>
            <w:tcBorders>
              <w:top w:val="nil"/>
              <w:left w:val="nil"/>
              <w:bottom w:val="single" w:sz="4" w:space="0" w:color="auto"/>
              <w:right w:val="single" w:sz="4" w:space="0" w:color="auto"/>
            </w:tcBorders>
            <w:shd w:val="clear" w:color="auto" w:fill="auto"/>
          </w:tcPr>
          <w:p w14:paraId="42300BFA" w14:textId="77777777" w:rsidR="0026388B" w:rsidRDefault="0026388B" w:rsidP="0026388B">
            <w:pPr>
              <w:spacing w:after="0" w:line="240" w:lineRule="auto"/>
              <w:rPr>
                <w:rFonts w:ascii="Times New Roman" w:eastAsia="Times New Roman" w:hAnsi="Times New Roman"/>
                <w:sz w:val="20"/>
                <w:szCs w:val="20"/>
                <w:lang w:val="sr-Latn-RS" w:eastAsia="sr-Latn-RS"/>
              </w:rPr>
            </w:pPr>
          </w:p>
          <w:p w14:paraId="6D20F02C" w14:textId="287F997D" w:rsidR="0026388B" w:rsidRPr="00ED7B8F" w:rsidRDefault="0026388B" w:rsidP="0026388B">
            <w:pPr>
              <w:spacing w:after="0" w:line="240" w:lineRule="auto"/>
              <w:rPr>
                <w:rFonts w:ascii="Times New Roman" w:eastAsia="Times New Roman" w:hAnsi="Times New Roman"/>
                <w:sz w:val="20"/>
                <w:szCs w:val="20"/>
                <w:lang w:val="sr-Latn-RS" w:eastAsia="sr-Latn-RS"/>
              </w:rPr>
            </w:pPr>
            <w:proofErr w:type="spellStart"/>
            <w:r w:rsidRPr="0049752A">
              <w:rPr>
                <w:rFonts w:ascii="Times New Roman" w:eastAsia="Times New Roman" w:hAnsi="Times New Roman"/>
                <w:sz w:val="20"/>
                <w:szCs w:val="20"/>
                <w:lang w:val="sr-Latn-RS" w:eastAsia="sr-Latn-RS"/>
              </w:rPr>
              <w:t>територија</w:t>
            </w:r>
            <w:proofErr w:type="spellEnd"/>
            <w:r w:rsidRPr="0049752A">
              <w:rPr>
                <w:rFonts w:ascii="Times New Roman" w:eastAsia="Times New Roman" w:hAnsi="Times New Roman"/>
                <w:sz w:val="20"/>
                <w:szCs w:val="20"/>
                <w:lang w:val="sr-Latn-RS" w:eastAsia="sr-Latn-RS"/>
              </w:rPr>
              <w:t xml:space="preserve"> </w:t>
            </w:r>
            <w:proofErr w:type="spellStart"/>
            <w:r w:rsidRPr="0049752A">
              <w:rPr>
                <w:rFonts w:ascii="Times New Roman" w:eastAsia="Times New Roman" w:hAnsi="Times New Roman"/>
                <w:sz w:val="20"/>
                <w:szCs w:val="20"/>
                <w:lang w:val="sr-Latn-RS" w:eastAsia="sr-Latn-RS"/>
              </w:rPr>
              <w:t>Од</w:t>
            </w:r>
            <w:proofErr w:type="spellEnd"/>
            <w:r w:rsidRPr="0049752A">
              <w:rPr>
                <w:rFonts w:ascii="Times New Roman" w:eastAsia="Times New Roman" w:hAnsi="Times New Roman"/>
                <w:sz w:val="20"/>
                <w:szCs w:val="20"/>
                <w:lang w:val="sr-Cyrl-RS" w:eastAsia="sr-Latn-RS"/>
              </w:rPr>
              <w:t>сека</w:t>
            </w:r>
          </w:p>
        </w:tc>
        <w:tc>
          <w:tcPr>
            <w:tcW w:w="1350" w:type="dxa"/>
            <w:tcBorders>
              <w:top w:val="nil"/>
              <w:left w:val="nil"/>
              <w:bottom w:val="single" w:sz="4" w:space="0" w:color="auto"/>
              <w:right w:val="single" w:sz="4" w:space="0" w:color="auto"/>
            </w:tcBorders>
            <w:shd w:val="clear" w:color="auto" w:fill="auto"/>
            <w:noWrap/>
            <w:vAlign w:val="bottom"/>
          </w:tcPr>
          <w:p w14:paraId="23AAAB1E" w14:textId="4564B9AC" w:rsidR="0026388B" w:rsidRPr="00ED7B8F" w:rsidRDefault="008C2764" w:rsidP="0026388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15D18CDC" w14:textId="77777777" w:rsidR="003D0D43" w:rsidRDefault="003D0D43" w:rsidP="003D0D43">
      <w:pPr>
        <w:spacing w:after="0" w:line="240" w:lineRule="auto"/>
        <w:rPr>
          <w:rFonts w:ascii="Times New Roman" w:hAnsi="Times New Roman"/>
          <w:b/>
          <w:color w:val="FF0000"/>
          <w:sz w:val="28"/>
          <w:szCs w:val="28"/>
        </w:rPr>
      </w:pPr>
    </w:p>
    <w:p w14:paraId="23157FC2" w14:textId="11EDB573" w:rsidR="003D0D43" w:rsidRPr="007C6AD7" w:rsidRDefault="00230DBA"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Фебруар 202</w:t>
      </w:r>
      <w:r w:rsidR="008C2764">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107" w:type="dxa"/>
        <w:tblInd w:w="-5" w:type="dxa"/>
        <w:tblLook w:val="04A0" w:firstRow="1" w:lastRow="0" w:firstColumn="1" w:lastColumn="0" w:noHBand="0" w:noVBand="1"/>
      </w:tblPr>
      <w:tblGrid>
        <w:gridCol w:w="600"/>
        <w:gridCol w:w="1657"/>
        <w:gridCol w:w="1245"/>
        <w:gridCol w:w="1240"/>
        <w:gridCol w:w="16"/>
        <w:gridCol w:w="1263"/>
        <w:gridCol w:w="1251"/>
        <w:gridCol w:w="25"/>
        <w:gridCol w:w="1392"/>
        <w:gridCol w:w="1418"/>
      </w:tblGrid>
      <w:tr w:rsidR="003D0D43" w:rsidRPr="00ED7B8F" w14:paraId="60183D6E" w14:textId="77777777" w:rsidTr="008C2764">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2F2EC"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Ред</w:t>
            </w:r>
            <w:proofErr w:type="spellEnd"/>
            <w:r w:rsidRPr="00ED7B8F">
              <w:rPr>
                <w:rFonts w:ascii="Times New Roman" w:eastAsia="Times New Roman" w:hAnsi="Times New Roman"/>
                <w:b/>
                <w:bCs/>
                <w:sz w:val="20"/>
                <w:szCs w:val="20"/>
                <w:lang w:val="sr-Latn-RS" w:eastAsia="sr-Latn-RS"/>
              </w:rPr>
              <w:t>.</w:t>
            </w:r>
          </w:p>
          <w:p w14:paraId="59BDF91C"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бр</w:t>
            </w:r>
            <w:proofErr w:type="spellEnd"/>
            <w:r w:rsidRPr="00ED7B8F">
              <w:rPr>
                <w:rFonts w:ascii="Times New Roman" w:eastAsia="Times New Roman" w:hAnsi="Times New Roman"/>
                <w:b/>
                <w:bCs/>
                <w:sz w:val="20"/>
                <w:szCs w:val="20"/>
                <w:lang w:val="sr-Latn-RS" w:eastAsia="sr-Latn-RS"/>
              </w:rPr>
              <w:t>.</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14:paraId="680A9BE8"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Област</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надзора</w:t>
            </w:r>
            <w:proofErr w:type="spellEnd"/>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7A0C1355"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Активност</w:t>
            </w:r>
            <w:proofErr w:type="spellEnd"/>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14:paraId="3C4E8DFA"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Планирани</w:t>
            </w:r>
            <w:proofErr w:type="spellEnd"/>
            <w:r w:rsidRPr="00ED7B8F">
              <w:rPr>
                <w:rFonts w:ascii="Times New Roman" w:eastAsia="Times New Roman" w:hAnsi="Times New Roman"/>
                <w:b/>
                <w:bCs/>
                <w:sz w:val="20"/>
                <w:szCs w:val="20"/>
                <w:lang w:val="sr-Latn-RS" w:eastAsia="sr-Latn-RS"/>
              </w:rPr>
              <w:t xml:space="preserve"> </w:t>
            </w:r>
            <w:r w:rsidRPr="00ED7B8F">
              <w:rPr>
                <w:rFonts w:ascii="Times New Roman" w:eastAsia="Times New Roman" w:hAnsi="Times New Roman"/>
                <w:b/>
                <w:bCs/>
                <w:sz w:val="20"/>
                <w:szCs w:val="20"/>
                <w:lang w:val="sr-Latn-RS" w:eastAsia="sr-Latn-RS"/>
              </w:rPr>
              <w:br/>
            </w:r>
            <w:proofErr w:type="spellStart"/>
            <w:r w:rsidRPr="00ED7B8F">
              <w:rPr>
                <w:rFonts w:ascii="Times New Roman" w:eastAsia="Times New Roman" w:hAnsi="Times New Roman"/>
                <w:b/>
                <w:bCs/>
                <w:sz w:val="20"/>
                <w:szCs w:val="20"/>
                <w:lang w:val="sr-Latn-RS" w:eastAsia="sr-Latn-RS"/>
              </w:rPr>
              <w:t>број</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надзора</w:t>
            </w:r>
            <w:proofErr w:type="spellEnd"/>
          </w:p>
        </w:tc>
        <w:tc>
          <w:tcPr>
            <w:tcW w:w="1263" w:type="dxa"/>
            <w:tcBorders>
              <w:top w:val="single" w:sz="4" w:space="0" w:color="auto"/>
              <w:left w:val="nil"/>
              <w:bottom w:val="single" w:sz="4" w:space="0" w:color="auto"/>
              <w:right w:val="single" w:sz="4" w:space="0" w:color="auto"/>
            </w:tcBorders>
            <w:shd w:val="clear" w:color="auto" w:fill="auto"/>
            <w:vAlign w:val="bottom"/>
            <w:hideMark/>
          </w:tcPr>
          <w:p w14:paraId="2CA99174"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Степен</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ризика</w:t>
            </w:r>
            <w:proofErr w:type="spellEnd"/>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003DDC9F"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Учесталост</w:t>
            </w:r>
            <w:proofErr w:type="spellEnd"/>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456C31"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25488FD" w14:textId="77777777" w:rsidR="003D0D43" w:rsidRPr="00ED7B8F"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Број</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извршилаца</w:t>
            </w:r>
            <w:proofErr w:type="spellEnd"/>
          </w:p>
        </w:tc>
      </w:tr>
      <w:tr w:rsidR="00011A9D" w:rsidRPr="002C0679" w14:paraId="5C8927E6" w14:textId="77777777" w:rsidTr="008C276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3378B78" w14:textId="77777777" w:rsidR="00011A9D" w:rsidRPr="002C0679" w:rsidRDefault="00011A9D" w:rsidP="00011A9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657" w:type="dxa"/>
            <w:tcBorders>
              <w:top w:val="nil"/>
              <w:left w:val="nil"/>
              <w:bottom w:val="single" w:sz="4" w:space="0" w:color="auto"/>
              <w:right w:val="single" w:sz="4" w:space="0" w:color="auto"/>
            </w:tcBorders>
            <w:shd w:val="clear" w:color="auto" w:fill="auto"/>
            <w:vAlign w:val="bottom"/>
          </w:tcPr>
          <w:p w14:paraId="44EE63B8" w14:textId="77777777" w:rsidR="00011A9D" w:rsidRPr="002C0679" w:rsidRDefault="00011A9D" w:rsidP="00011A9D">
            <w:pPr>
              <w:spacing w:after="0" w:line="240" w:lineRule="auto"/>
              <w:rPr>
                <w:rFonts w:ascii="Times New Roman" w:hAnsi="Times New Roman"/>
                <w:sz w:val="20"/>
                <w:szCs w:val="20"/>
                <w:lang w:val="sr-Cyrl-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45" w:type="dxa"/>
            <w:tcBorders>
              <w:top w:val="nil"/>
              <w:left w:val="nil"/>
              <w:bottom w:val="single" w:sz="4" w:space="0" w:color="auto"/>
              <w:right w:val="single" w:sz="4" w:space="0" w:color="auto"/>
            </w:tcBorders>
            <w:shd w:val="clear" w:color="auto" w:fill="auto"/>
            <w:noWrap/>
            <w:vAlign w:val="bottom"/>
          </w:tcPr>
          <w:p w14:paraId="08745D9E" w14:textId="77777777" w:rsidR="00011A9D" w:rsidRPr="002C0679" w:rsidRDefault="00011A9D" w:rsidP="00011A9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40" w:type="dxa"/>
            <w:tcBorders>
              <w:top w:val="nil"/>
              <w:left w:val="nil"/>
              <w:bottom w:val="single" w:sz="4" w:space="0" w:color="auto"/>
              <w:right w:val="single" w:sz="4" w:space="0" w:color="auto"/>
            </w:tcBorders>
            <w:shd w:val="clear" w:color="auto" w:fill="auto"/>
            <w:noWrap/>
            <w:vAlign w:val="bottom"/>
          </w:tcPr>
          <w:p w14:paraId="73382CB8" w14:textId="0AE0B754" w:rsidR="00011A9D" w:rsidRDefault="008C2764" w:rsidP="00011A9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79" w:type="dxa"/>
            <w:gridSpan w:val="2"/>
            <w:tcBorders>
              <w:top w:val="nil"/>
              <w:left w:val="nil"/>
              <w:bottom w:val="single" w:sz="4" w:space="0" w:color="auto"/>
              <w:right w:val="single" w:sz="4" w:space="0" w:color="auto"/>
            </w:tcBorders>
            <w:shd w:val="clear" w:color="auto" w:fill="auto"/>
            <w:noWrap/>
            <w:vAlign w:val="bottom"/>
          </w:tcPr>
          <w:p w14:paraId="4D188322" w14:textId="77777777" w:rsidR="00011A9D" w:rsidRPr="002C0679" w:rsidRDefault="00011A9D" w:rsidP="00011A9D">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3</w:t>
            </w:r>
          </w:p>
        </w:tc>
        <w:tc>
          <w:tcPr>
            <w:tcW w:w="1276" w:type="dxa"/>
            <w:gridSpan w:val="2"/>
            <w:tcBorders>
              <w:top w:val="nil"/>
              <w:left w:val="nil"/>
              <w:bottom w:val="single" w:sz="4" w:space="0" w:color="auto"/>
              <w:right w:val="single" w:sz="4" w:space="0" w:color="auto"/>
            </w:tcBorders>
            <w:shd w:val="clear" w:color="auto" w:fill="auto"/>
            <w:vAlign w:val="bottom"/>
          </w:tcPr>
          <w:p w14:paraId="406B8598" w14:textId="77777777" w:rsidR="00011A9D" w:rsidRPr="002C0679" w:rsidRDefault="00011A9D" w:rsidP="00011A9D">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392" w:type="dxa"/>
            <w:tcBorders>
              <w:top w:val="nil"/>
              <w:left w:val="nil"/>
              <w:bottom w:val="single" w:sz="4" w:space="0" w:color="auto"/>
              <w:right w:val="single" w:sz="4" w:space="0" w:color="auto"/>
            </w:tcBorders>
            <w:shd w:val="clear" w:color="auto" w:fill="auto"/>
            <w:vAlign w:val="bottom"/>
          </w:tcPr>
          <w:p w14:paraId="77F0F4AD" w14:textId="4038167D" w:rsidR="00011A9D" w:rsidRPr="008C2764" w:rsidRDefault="00011A9D" w:rsidP="00011A9D">
            <w:pPr>
              <w:spacing w:after="0" w:line="240" w:lineRule="auto"/>
              <w:rPr>
                <w:rFonts w:ascii="Times New Roman" w:eastAsia="Times New Roman" w:hAnsi="Times New Roman"/>
                <w:sz w:val="20"/>
                <w:szCs w:val="20"/>
                <w:lang w:val="sr-Cyrl-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sidR="008C2764">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1E79698" w14:textId="69E890F7" w:rsidR="00011A9D" w:rsidRPr="002C0679" w:rsidRDefault="008C2764" w:rsidP="00011A9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8C2764" w:rsidRPr="00ED7B8F" w14:paraId="73C6319F" w14:textId="77777777" w:rsidTr="007F0EE0">
        <w:trPr>
          <w:trHeight w:val="50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CF997E7" w14:textId="6CC5B513" w:rsidR="008C2764" w:rsidRPr="00ED7B8F" w:rsidRDefault="008C2764" w:rsidP="008C2764">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2</w:t>
            </w:r>
          </w:p>
        </w:tc>
        <w:tc>
          <w:tcPr>
            <w:tcW w:w="1657" w:type="dxa"/>
            <w:tcBorders>
              <w:top w:val="nil"/>
              <w:left w:val="nil"/>
              <w:bottom w:val="single" w:sz="4" w:space="0" w:color="auto"/>
              <w:right w:val="single" w:sz="4" w:space="0" w:color="auto"/>
            </w:tcBorders>
            <w:shd w:val="clear" w:color="auto" w:fill="auto"/>
            <w:vAlign w:val="bottom"/>
            <w:hideMark/>
          </w:tcPr>
          <w:p w14:paraId="2E4544D2"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45" w:type="dxa"/>
            <w:tcBorders>
              <w:top w:val="nil"/>
              <w:left w:val="nil"/>
              <w:bottom w:val="single" w:sz="4" w:space="0" w:color="auto"/>
              <w:right w:val="single" w:sz="4" w:space="0" w:color="auto"/>
            </w:tcBorders>
            <w:shd w:val="clear" w:color="auto" w:fill="auto"/>
            <w:noWrap/>
            <w:vAlign w:val="bottom"/>
            <w:hideMark/>
          </w:tcPr>
          <w:p w14:paraId="326E0634"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1F0D188" w14:textId="113BB2BD"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63" w:type="dxa"/>
            <w:tcBorders>
              <w:top w:val="nil"/>
              <w:left w:val="nil"/>
              <w:bottom w:val="single" w:sz="4" w:space="0" w:color="auto"/>
              <w:right w:val="single" w:sz="4" w:space="0" w:color="auto"/>
            </w:tcBorders>
            <w:shd w:val="clear" w:color="auto" w:fill="auto"/>
            <w:noWrap/>
            <w:vAlign w:val="bottom"/>
            <w:hideMark/>
          </w:tcPr>
          <w:p w14:paraId="4EA323AD" w14:textId="77777777" w:rsidR="008C2764" w:rsidRPr="00ED7B8F" w:rsidRDefault="008C2764" w:rsidP="008C2764">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3</w:t>
            </w:r>
          </w:p>
        </w:tc>
        <w:tc>
          <w:tcPr>
            <w:tcW w:w="1251" w:type="dxa"/>
            <w:tcBorders>
              <w:top w:val="nil"/>
              <w:left w:val="nil"/>
              <w:bottom w:val="single" w:sz="4" w:space="0" w:color="auto"/>
              <w:right w:val="single" w:sz="4" w:space="0" w:color="auto"/>
            </w:tcBorders>
            <w:shd w:val="clear" w:color="auto" w:fill="auto"/>
            <w:vAlign w:val="bottom"/>
            <w:hideMark/>
          </w:tcPr>
          <w:p w14:paraId="639C7272"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hideMark/>
          </w:tcPr>
          <w:p w14:paraId="30698402" w14:textId="77777777" w:rsidR="008C2764" w:rsidRDefault="008C2764" w:rsidP="008C2764">
            <w:pPr>
              <w:spacing w:after="0" w:line="240" w:lineRule="auto"/>
              <w:rPr>
                <w:rFonts w:ascii="Times New Roman" w:eastAsia="Times New Roman" w:hAnsi="Times New Roman"/>
                <w:sz w:val="20"/>
                <w:szCs w:val="20"/>
                <w:lang w:val="sr-Latn-RS" w:eastAsia="sr-Latn-RS"/>
              </w:rPr>
            </w:pPr>
          </w:p>
          <w:p w14:paraId="03DF6E03" w14:textId="1A0E4493"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C11656">
              <w:rPr>
                <w:rFonts w:ascii="Times New Roman" w:eastAsia="Times New Roman" w:hAnsi="Times New Roman"/>
                <w:sz w:val="20"/>
                <w:szCs w:val="20"/>
                <w:lang w:val="sr-Latn-RS" w:eastAsia="sr-Latn-RS"/>
              </w:rPr>
              <w:t>територија</w:t>
            </w:r>
            <w:proofErr w:type="spellEnd"/>
            <w:r w:rsidRPr="00C11656">
              <w:rPr>
                <w:rFonts w:ascii="Times New Roman" w:eastAsia="Times New Roman" w:hAnsi="Times New Roman"/>
                <w:sz w:val="20"/>
                <w:szCs w:val="20"/>
                <w:lang w:val="sr-Latn-RS" w:eastAsia="sr-Latn-RS"/>
              </w:rPr>
              <w:t xml:space="preserve"> </w:t>
            </w:r>
            <w:proofErr w:type="spellStart"/>
            <w:r w:rsidRPr="00C11656">
              <w:rPr>
                <w:rFonts w:ascii="Times New Roman" w:eastAsia="Times New Roman" w:hAnsi="Times New Roman"/>
                <w:sz w:val="20"/>
                <w:szCs w:val="20"/>
                <w:lang w:val="sr-Latn-RS" w:eastAsia="sr-Latn-RS"/>
              </w:rPr>
              <w:t>Од</w:t>
            </w:r>
            <w:proofErr w:type="spellEnd"/>
            <w:r w:rsidRPr="00C1165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hideMark/>
          </w:tcPr>
          <w:p w14:paraId="385F872D" w14:textId="77777777" w:rsidR="008C2764" w:rsidRDefault="008C2764" w:rsidP="008C2764">
            <w:pPr>
              <w:spacing w:after="0" w:line="240" w:lineRule="auto"/>
              <w:jc w:val="center"/>
              <w:rPr>
                <w:rFonts w:ascii="Times New Roman" w:eastAsia="Times New Roman" w:hAnsi="Times New Roman"/>
                <w:bCs/>
                <w:sz w:val="20"/>
                <w:szCs w:val="20"/>
                <w:lang w:val="sr-Cyrl-RS" w:eastAsia="sr-Latn-RS"/>
              </w:rPr>
            </w:pPr>
          </w:p>
          <w:p w14:paraId="5AF88AEC" w14:textId="77777777" w:rsidR="008C2764" w:rsidRDefault="008C2764" w:rsidP="008C2764">
            <w:pPr>
              <w:spacing w:after="0" w:line="240" w:lineRule="auto"/>
              <w:jc w:val="center"/>
              <w:rPr>
                <w:rFonts w:ascii="Times New Roman" w:eastAsia="Times New Roman" w:hAnsi="Times New Roman"/>
                <w:bCs/>
                <w:sz w:val="20"/>
                <w:szCs w:val="20"/>
                <w:lang w:val="sr-Cyrl-RS" w:eastAsia="sr-Latn-RS"/>
              </w:rPr>
            </w:pPr>
          </w:p>
          <w:p w14:paraId="2D8C2077" w14:textId="0BF657C7"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5</w:t>
            </w:r>
          </w:p>
        </w:tc>
      </w:tr>
      <w:tr w:rsidR="008C2764" w:rsidRPr="00ED7B8F" w14:paraId="6F6F3DEB" w14:textId="77777777" w:rsidTr="007F0EE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56A8A0A" w14:textId="30470DC4"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57" w:type="dxa"/>
            <w:tcBorders>
              <w:top w:val="nil"/>
              <w:left w:val="nil"/>
              <w:bottom w:val="single" w:sz="4" w:space="0" w:color="auto"/>
              <w:right w:val="single" w:sz="4" w:space="0" w:color="auto"/>
            </w:tcBorders>
            <w:shd w:val="clear" w:color="auto" w:fill="auto"/>
            <w:vAlign w:val="bottom"/>
          </w:tcPr>
          <w:p w14:paraId="333E5D0D" w14:textId="77777777" w:rsidR="008C2764" w:rsidRPr="00ED7B8F" w:rsidRDefault="008C2764" w:rsidP="008C2764">
            <w:pPr>
              <w:spacing w:after="0" w:line="240" w:lineRule="auto"/>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Cyrl-RS" w:eastAsia="sr-Latn-RS"/>
              </w:rPr>
              <w:t xml:space="preserve">Услуге на </w:t>
            </w:r>
            <w:proofErr w:type="spellStart"/>
            <w:r w:rsidRPr="00ED7B8F">
              <w:rPr>
                <w:rFonts w:ascii="Times New Roman" w:eastAsia="Times New Roman" w:hAnsi="Times New Roman"/>
                <w:sz w:val="20"/>
                <w:szCs w:val="20"/>
                <w:lang w:val="sr-Cyrl-RS" w:eastAsia="sr-Latn-RS"/>
              </w:rPr>
              <w:t>скијалишту</w:t>
            </w:r>
            <w:proofErr w:type="spellEnd"/>
          </w:p>
        </w:tc>
        <w:tc>
          <w:tcPr>
            <w:tcW w:w="1245" w:type="dxa"/>
            <w:tcBorders>
              <w:top w:val="nil"/>
              <w:left w:val="nil"/>
              <w:bottom w:val="single" w:sz="4" w:space="0" w:color="auto"/>
              <w:right w:val="single" w:sz="4" w:space="0" w:color="auto"/>
            </w:tcBorders>
            <w:shd w:val="clear" w:color="auto" w:fill="auto"/>
            <w:noWrap/>
            <w:vAlign w:val="bottom"/>
          </w:tcPr>
          <w:p w14:paraId="7A849722"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56" w:type="dxa"/>
            <w:gridSpan w:val="2"/>
            <w:tcBorders>
              <w:top w:val="nil"/>
              <w:left w:val="nil"/>
              <w:bottom w:val="single" w:sz="4" w:space="0" w:color="auto"/>
              <w:right w:val="single" w:sz="4" w:space="0" w:color="auto"/>
            </w:tcBorders>
            <w:shd w:val="clear" w:color="auto" w:fill="auto"/>
            <w:noWrap/>
            <w:vAlign w:val="bottom"/>
          </w:tcPr>
          <w:p w14:paraId="4BA6E445" w14:textId="1F8CE3AA"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63" w:type="dxa"/>
            <w:tcBorders>
              <w:top w:val="nil"/>
              <w:left w:val="nil"/>
              <w:bottom w:val="single" w:sz="4" w:space="0" w:color="auto"/>
              <w:right w:val="single" w:sz="4" w:space="0" w:color="auto"/>
            </w:tcBorders>
            <w:shd w:val="clear" w:color="auto" w:fill="auto"/>
            <w:noWrap/>
            <w:vAlign w:val="bottom"/>
          </w:tcPr>
          <w:p w14:paraId="5C8FFAB7" w14:textId="77777777"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Cyrl-RS" w:eastAsia="sr-Latn-RS"/>
              </w:rPr>
              <w:t>3</w:t>
            </w:r>
          </w:p>
        </w:tc>
        <w:tc>
          <w:tcPr>
            <w:tcW w:w="1251" w:type="dxa"/>
            <w:tcBorders>
              <w:top w:val="nil"/>
              <w:left w:val="nil"/>
              <w:bottom w:val="single" w:sz="4" w:space="0" w:color="auto"/>
              <w:right w:val="single" w:sz="4" w:space="0" w:color="auto"/>
            </w:tcBorders>
            <w:shd w:val="clear" w:color="auto" w:fill="auto"/>
            <w:vAlign w:val="bottom"/>
          </w:tcPr>
          <w:p w14:paraId="1A921B8B"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tcPr>
          <w:p w14:paraId="72376DE6" w14:textId="1C6BAF8F"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C11656">
              <w:rPr>
                <w:rFonts w:ascii="Times New Roman" w:eastAsia="Times New Roman" w:hAnsi="Times New Roman"/>
                <w:sz w:val="20"/>
                <w:szCs w:val="20"/>
                <w:lang w:val="sr-Latn-RS" w:eastAsia="sr-Latn-RS"/>
              </w:rPr>
              <w:t>територија</w:t>
            </w:r>
            <w:proofErr w:type="spellEnd"/>
            <w:r w:rsidRPr="00C11656">
              <w:rPr>
                <w:rFonts w:ascii="Times New Roman" w:eastAsia="Times New Roman" w:hAnsi="Times New Roman"/>
                <w:sz w:val="20"/>
                <w:szCs w:val="20"/>
                <w:lang w:val="sr-Latn-RS" w:eastAsia="sr-Latn-RS"/>
              </w:rPr>
              <w:t xml:space="preserve"> </w:t>
            </w:r>
            <w:proofErr w:type="spellStart"/>
            <w:r w:rsidRPr="00C11656">
              <w:rPr>
                <w:rFonts w:ascii="Times New Roman" w:eastAsia="Times New Roman" w:hAnsi="Times New Roman"/>
                <w:sz w:val="20"/>
                <w:szCs w:val="20"/>
                <w:lang w:val="sr-Latn-RS" w:eastAsia="sr-Latn-RS"/>
              </w:rPr>
              <w:t>Од</w:t>
            </w:r>
            <w:proofErr w:type="spellEnd"/>
            <w:r w:rsidRPr="00C1165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537FF88E" w14:textId="7B927BF6"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8C2764" w:rsidRPr="00ED7B8F" w14:paraId="6D985D44" w14:textId="77777777" w:rsidTr="007F0EE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9A75483" w14:textId="49B10A89"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57" w:type="dxa"/>
            <w:tcBorders>
              <w:top w:val="nil"/>
              <w:left w:val="nil"/>
              <w:bottom w:val="single" w:sz="4" w:space="0" w:color="auto"/>
              <w:right w:val="single" w:sz="4" w:space="0" w:color="auto"/>
            </w:tcBorders>
            <w:shd w:val="clear" w:color="auto" w:fill="auto"/>
            <w:vAlign w:val="bottom"/>
          </w:tcPr>
          <w:p w14:paraId="4361EE0C" w14:textId="77777777" w:rsidR="008C2764" w:rsidRPr="00ED7B8F" w:rsidRDefault="008C2764" w:rsidP="008C2764">
            <w:pPr>
              <w:spacing w:after="0" w:line="240" w:lineRule="auto"/>
              <w:rPr>
                <w:rFonts w:ascii="Times New Roman" w:eastAsia="Times New Roman" w:hAnsi="Times New Roman"/>
                <w:sz w:val="20"/>
                <w:szCs w:val="20"/>
                <w:lang w:val="sr-Cyrl-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45" w:type="dxa"/>
            <w:tcBorders>
              <w:top w:val="nil"/>
              <w:left w:val="nil"/>
              <w:bottom w:val="single" w:sz="4" w:space="0" w:color="auto"/>
              <w:right w:val="single" w:sz="4" w:space="0" w:color="auto"/>
            </w:tcBorders>
            <w:shd w:val="clear" w:color="auto" w:fill="auto"/>
            <w:noWrap/>
            <w:vAlign w:val="bottom"/>
          </w:tcPr>
          <w:p w14:paraId="1EF60EA4"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56" w:type="dxa"/>
            <w:gridSpan w:val="2"/>
            <w:tcBorders>
              <w:top w:val="nil"/>
              <w:left w:val="nil"/>
              <w:bottom w:val="single" w:sz="4" w:space="0" w:color="auto"/>
              <w:right w:val="single" w:sz="4" w:space="0" w:color="auto"/>
            </w:tcBorders>
            <w:shd w:val="clear" w:color="auto" w:fill="auto"/>
            <w:noWrap/>
            <w:vAlign w:val="bottom"/>
          </w:tcPr>
          <w:p w14:paraId="609C599B" w14:textId="77757AEA"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63" w:type="dxa"/>
            <w:tcBorders>
              <w:top w:val="nil"/>
              <w:left w:val="nil"/>
              <w:bottom w:val="single" w:sz="4" w:space="0" w:color="auto"/>
              <w:right w:val="single" w:sz="4" w:space="0" w:color="auto"/>
            </w:tcBorders>
            <w:shd w:val="clear" w:color="auto" w:fill="auto"/>
            <w:noWrap/>
            <w:vAlign w:val="bottom"/>
          </w:tcPr>
          <w:p w14:paraId="692679B4" w14:textId="77777777"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Latn-RS" w:eastAsia="sr-Latn-RS"/>
              </w:rPr>
              <w:t>5,4,3</w:t>
            </w:r>
          </w:p>
        </w:tc>
        <w:tc>
          <w:tcPr>
            <w:tcW w:w="1251" w:type="dxa"/>
            <w:tcBorders>
              <w:top w:val="nil"/>
              <w:left w:val="nil"/>
              <w:bottom w:val="single" w:sz="4" w:space="0" w:color="auto"/>
              <w:right w:val="single" w:sz="4" w:space="0" w:color="auto"/>
            </w:tcBorders>
            <w:shd w:val="clear" w:color="auto" w:fill="auto"/>
            <w:vAlign w:val="bottom"/>
          </w:tcPr>
          <w:p w14:paraId="0417EBE6"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tcPr>
          <w:p w14:paraId="24C1938C" w14:textId="6AFFF60F"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C11656">
              <w:rPr>
                <w:rFonts w:ascii="Times New Roman" w:eastAsia="Times New Roman" w:hAnsi="Times New Roman"/>
                <w:sz w:val="20"/>
                <w:szCs w:val="20"/>
                <w:lang w:val="sr-Latn-RS" w:eastAsia="sr-Latn-RS"/>
              </w:rPr>
              <w:t>територија</w:t>
            </w:r>
            <w:proofErr w:type="spellEnd"/>
            <w:r w:rsidRPr="00C11656">
              <w:rPr>
                <w:rFonts w:ascii="Times New Roman" w:eastAsia="Times New Roman" w:hAnsi="Times New Roman"/>
                <w:sz w:val="20"/>
                <w:szCs w:val="20"/>
                <w:lang w:val="sr-Latn-RS" w:eastAsia="sr-Latn-RS"/>
              </w:rPr>
              <w:t xml:space="preserve"> </w:t>
            </w:r>
            <w:proofErr w:type="spellStart"/>
            <w:r w:rsidRPr="00C11656">
              <w:rPr>
                <w:rFonts w:ascii="Times New Roman" w:eastAsia="Times New Roman" w:hAnsi="Times New Roman"/>
                <w:sz w:val="20"/>
                <w:szCs w:val="20"/>
                <w:lang w:val="sr-Latn-RS" w:eastAsia="sr-Latn-RS"/>
              </w:rPr>
              <w:t>Од</w:t>
            </w:r>
            <w:proofErr w:type="spellEnd"/>
            <w:r w:rsidRPr="00C1165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1463628" w14:textId="7B3EE6ED"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8C2764" w:rsidRPr="00ED7B8F" w14:paraId="1A9CA2BA" w14:textId="77777777" w:rsidTr="007F0EE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93EF783" w14:textId="70AB8DBD"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57" w:type="dxa"/>
            <w:tcBorders>
              <w:top w:val="nil"/>
              <w:left w:val="nil"/>
              <w:bottom w:val="single" w:sz="4" w:space="0" w:color="auto"/>
              <w:right w:val="single" w:sz="4" w:space="0" w:color="auto"/>
            </w:tcBorders>
            <w:shd w:val="clear" w:color="auto" w:fill="auto"/>
            <w:vAlign w:val="bottom"/>
          </w:tcPr>
          <w:p w14:paraId="4FAA0F2A" w14:textId="77777777" w:rsidR="008C2764" w:rsidRPr="00ED7B8F" w:rsidRDefault="008C2764" w:rsidP="008C2764">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45" w:type="dxa"/>
            <w:tcBorders>
              <w:top w:val="nil"/>
              <w:left w:val="nil"/>
              <w:bottom w:val="single" w:sz="4" w:space="0" w:color="auto"/>
              <w:right w:val="single" w:sz="4" w:space="0" w:color="auto"/>
            </w:tcBorders>
            <w:shd w:val="clear" w:color="auto" w:fill="auto"/>
            <w:noWrap/>
            <w:vAlign w:val="bottom"/>
          </w:tcPr>
          <w:p w14:paraId="4A14AF66"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56" w:type="dxa"/>
            <w:gridSpan w:val="2"/>
            <w:tcBorders>
              <w:top w:val="nil"/>
              <w:left w:val="nil"/>
              <w:bottom w:val="single" w:sz="4" w:space="0" w:color="auto"/>
              <w:right w:val="single" w:sz="4" w:space="0" w:color="auto"/>
            </w:tcBorders>
            <w:shd w:val="clear" w:color="auto" w:fill="auto"/>
            <w:noWrap/>
            <w:vAlign w:val="bottom"/>
          </w:tcPr>
          <w:p w14:paraId="1699C089" w14:textId="231913C4"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63" w:type="dxa"/>
            <w:tcBorders>
              <w:top w:val="nil"/>
              <w:left w:val="nil"/>
              <w:bottom w:val="single" w:sz="4" w:space="0" w:color="auto"/>
              <w:right w:val="single" w:sz="4" w:space="0" w:color="auto"/>
            </w:tcBorders>
            <w:shd w:val="clear" w:color="auto" w:fill="auto"/>
            <w:noWrap/>
            <w:vAlign w:val="bottom"/>
          </w:tcPr>
          <w:p w14:paraId="237C1180" w14:textId="77777777"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Latn-RS" w:eastAsia="sr-Latn-RS"/>
              </w:rPr>
              <w:t>5,4,3</w:t>
            </w:r>
          </w:p>
        </w:tc>
        <w:tc>
          <w:tcPr>
            <w:tcW w:w="1251" w:type="dxa"/>
            <w:tcBorders>
              <w:top w:val="nil"/>
              <w:left w:val="nil"/>
              <w:bottom w:val="single" w:sz="4" w:space="0" w:color="auto"/>
              <w:right w:val="single" w:sz="4" w:space="0" w:color="auto"/>
            </w:tcBorders>
            <w:shd w:val="clear" w:color="auto" w:fill="auto"/>
            <w:vAlign w:val="bottom"/>
          </w:tcPr>
          <w:p w14:paraId="69B82B26"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tcPr>
          <w:p w14:paraId="595C2DDD" w14:textId="35024B0F"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C11656">
              <w:rPr>
                <w:rFonts w:ascii="Times New Roman" w:eastAsia="Times New Roman" w:hAnsi="Times New Roman"/>
                <w:sz w:val="20"/>
                <w:szCs w:val="20"/>
                <w:lang w:val="sr-Latn-RS" w:eastAsia="sr-Latn-RS"/>
              </w:rPr>
              <w:t>територија</w:t>
            </w:r>
            <w:proofErr w:type="spellEnd"/>
            <w:r w:rsidRPr="00C11656">
              <w:rPr>
                <w:rFonts w:ascii="Times New Roman" w:eastAsia="Times New Roman" w:hAnsi="Times New Roman"/>
                <w:sz w:val="20"/>
                <w:szCs w:val="20"/>
                <w:lang w:val="sr-Latn-RS" w:eastAsia="sr-Latn-RS"/>
              </w:rPr>
              <w:t xml:space="preserve"> </w:t>
            </w:r>
            <w:proofErr w:type="spellStart"/>
            <w:r w:rsidRPr="00C11656">
              <w:rPr>
                <w:rFonts w:ascii="Times New Roman" w:eastAsia="Times New Roman" w:hAnsi="Times New Roman"/>
                <w:sz w:val="20"/>
                <w:szCs w:val="20"/>
                <w:lang w:val="sr-Latn-RS" w:eastAsia="sr-Latn-RS"/>
              </w:rPr>
              <w:t>Од</w:t>
            </w:r>
            <w:proofErr w:type="spellEnd"/>
            <w:r w:rsidRPr="00C1165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058680D" w14:textId="6DAF9709"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8C2764" w:rsidRPr="00121957" w14:paraId="0A15B92F" w14:textId="77777777" w:rsidTr="007F0EE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4E24078" w14:textId="232F204F"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57" w:type="dxa"/>
            <w:tcBorders>
              <w:top w:val="nil"/>
              <w:left w:val="nil"/>
              <w:bottom w:val="single" w:sz="4" w:space="0" w:color="auto"/>
              <w:right w:val="single" w:sz="4" w:space="0" w:color="auto"/>
            </w:tcBorders>
            <w:shd w:val="clear" w:color="auto" w:fill="auto"/>
            <w:vAlign w:val="bottom"/>
          </w:tcPr>
          <w:p w14:paraId="76CFF3DD" w14:textId="1CF27641"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45" w:type="dxa"/>
            <w:tcBorders>
              <w:top w:val="nil"/>
              <w:left w:val="nil"/>
              <w:bottom w:val="single" w:sz="4" w:space="0" w:color="auto"/>
              <w:right w:val="single" w:sz="4" w:space="0" w:color="auto"/>
            </w:tcBorders>
            <w:shd w:val="clear" w:color="auto" w:fill="auto"/>
            <w:noWrap/>
            <w:vAlign w:val="bottom"/>
          </w:tcPr>
          <w:p w14:paraId="22CB4EF0"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Cyrl-RS" w:eastAsia="sr-Latn-RS"/>
              </w:rPr>
              <w:t>Службена саветодавна посета</w:t>
            </w:r>
          </w:p>
        </w:tc>
        <w:tc>
          <w:tcPr>
            <w:tcW w:w="1256" w:type="dxa"/>
            <w:gridSpan w:val="2"/>
            <w:tcBorders>
              <w:top w:val="nil"/>
              <w:left w:val="nil"/>
              <w:bottom w:val="single" w:sz="4" w:space="0" w:color="auto"/>
              <w:right w:val="single" w:sz="4" w:space="0" w:color="auto"/>
            </w:tcBorders>
            <w:shd w:val="clear" w:color="auto" w:fill="auto"/>
            <w:noWrap/>
            <w:vAlign w:val="bottom"/>
          </w:tcPr>
          <w:p w14:paraId="6CA00528" w14:textId="265A246B"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Latn-RS" w:eastAsia="sr-Latn-RS"/>
              </w:rPr>
              <w:t>8</w:t>
            </w:r>
          </w:p>
        </w:tc>
        <w:tc>
          <w:tcPr>
            <w:tcW w:w="1263" w:type="dxa"/>
            <w:tcBorders>
              <w:top w:val="nil"/>
              <w:left w:val="nil"/>
              <w:bottom w:val="single" w:sz="4" w:space="0" w:color="auto"/>
              <w:right w:val="single" w:sz="4" w:space="0" w:color="auto"/>
            </w:tcBorders>
            <w:shd w:val="clear" w:color="auto" w:fill="auto"/>
            <w:noWrap/>
            <w:vAlign w:val="bottom"/>
          </w:tcPr>
          <w:p w14:paraId="51F2C3AB" w14:textId="77777777" w:rsidR="008C2764" w:rsidRPr="00ED7B8F" w:rsidRDefault="008C2764" w:rsidP="008C2764">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251" w:type="dxa"/>
            <w:tcBorders>
              <w:top w:val="nil"/>
              <w:left w:val="nil"/>
              <w:bottom w:val="single" w:sz="4" w:space="0" w:color="auto"/>
              <w:right w:val="single" w:sz="4" w:space="0" w:color="auto"/>
            </w:tcBorders>
            <w:shd w:val="clear" w:color="auto" w:fill="auto"/>
            <w:vAlign w:val="bottom"/>
          </w:tcPr>
          <w:p w14:paraId="694965F0" w14:textId="77777777" w:rsidR="008C2764" w:rsidRPr="00ED7B8F" w:rsidRDefault="008C2764" w:rsidP="008C2764">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tcPr>
          <w:p w14:paraId="0CBC140E" w14:textId="77777777" w:rsidR="008C2764" w:rsidRDefault="008C2764" w:rsidP="008C2764">
            <w:pPr>
              <w:spacing w:after="0" w:line="240" w:lineRule="auto"/>
              <w:rPr>
                <w:rFonts w:ascii="Times New Roman" w:eastAsia="Times New Roman" w:hAnsi="Times New Roman"/>
                <w:sz w:val="20"/>
                <w:szCs w:val="20"/>
                <w:lang w:val="sr-Latn-RS" w:eastAsia="sr-Latn-RS"/>
              </w:rPr>
            </w:pPr>
          </w:p>
          <w:p w14:paraId="3FD89AD4" w14:textId="1CAF50D1" w:rsidR="008C2764" w:rsidRPr="00ED7B8F" w:rsidRDefault="008C2764" w:rsidP="008C2764">
            <w:pPr>
              <w:spacing w:after="0" w:line="240" w:lineRule="auto"/>
              <w:rPr>
                <w:rFonts w:ascii="Times New Roman" w:eastAsia="Times New Roman" w:hAnsi="Times New Roman"/>
                <w:sz w:val="20"/>
                <w:szCs w:val="20"/>
                <w:lang w:val="sr-Latn-RS" w:eastAsia="sr-Latn-RS"/>
              </w:rPr>
            </w:pPr>
            <w:proofErr w:type="spellStart"/>
            <w:r w:rsidRPr="00C11656">
              <w:rPr>
                <w:rFonts w:ascii="Times New Roman" w:eastAsia="Times New Roman" w:hAnsi="Times New Roman"/>
                <w:sz w:val="20"/>
                <w:szCs w:val="20"/>
                <w:lang w:val="sr-Latn-RS" w:eastAsia="sr-Latn-RS"/>
              </w:rPr>
              <w:t>територија</w:t>
            </w:r>
            <w:proofErr w:type="spellEnd"/>
            <w:r w:rsidRPr="00C11656">
              <w:rPr>
                <w:rFonts w:ascii="Times New Roman" w:eastAsia="Times New Roman" w:hAnsi="Times New Roman"/>
                <w:sz w:val="20"/>
                <w:szCs w:val="20"/>
                <w:lang w:val="sr-Latn-RS" w:eastAsia="sr-Latn-RS"/>
              </w:rPr>
              <w:t xml:space="preserve"> </w:t>
            </w:r>
            <w:proofErr w:type="spellStart"/>
            <w:r w:rsidRPr="00C11656">
              <w:rPr>
                <w:rFonts w:ascii="Times New Roman" w:eastAsia="Times New Roman" w:hAnsi="Times New Roman"/>
                <w:sz w:val="20"/>
                <w:szCs w:val="20"/>
                <w:lang w:val="sr-Latn-RS" w:eastAsia="sr-Latn-RS"/>
              </w:rPr>
              <w:t>Од</w:t>
            </w:r>
            <w:proofErr w:type="spellEnd"/>
            <w:r w:rsidRPr="00C1165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3B88D68" w14:textId="438F144C" w:rsidR="008C2764" w:rsidRPr="00ED7B8F" w:rsidRDefault="008C2764" w:rsidP="008C276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7E6DF0D9" w14:textId="77777777" w:rsidR="003D0D43" w:rsidRDefault="003D0D43" w:rsidP="003D0D43">
      <w:pPr>
        <w:spacing w:after="0" w:line="240" w:lineRule="auto"/>
        <w:rPr>
          <w:rFonts w:ascii="Times New Roman" w:hAnsi="Times New Roman"/>
          <w:b/>
          <w:sz w:val="24"/>
          <w:szCs w:val="24"/>
          <w:lang w:val="sr-Cyrl-RS"/>
        </w:rPr>
      </w:pPr>
    </w:p>
    <w:p w14:paraId="0261E046" w14:textId="77777777" w:rsidR="00FA2677" w:rsidRDefault="00FA2677" w:rsidP="003D0D43">
      <w:pPr>
        <w:spacing w:after="0" w:line="240" w:lineRule="auto"/>
        <w:rPr>
          <w:rFonts w:ascii="Times New Roman" w:hAnsi="Times New Roman"/>
          <w:b/>
          <w:sz w:val="24"/>
          <w:szCs w:val="24"/>
          <w:lang w:val="sr-Cyrl-RS"/>
        </w:rPr>
      </w:pPr>
    </w:p>
    <w:p w14:paraId="5ABDBE8D" w14:textId="174F4C33" w:rsidR="003D0D43" w:rsidRPr="007C6AD7" w:rsidRDefault="00011A9D"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Март 202</w:t>
      </w:r>
      <w:r w:rsidR="00A37A3C">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40" w:type="dxa"/>
        <w:tblInd w:w="-5" w:type="dxa"/>
        <w:tblLook w:val="04A0" w:firstRow="1" w:lastRow="0" w:firstColumn="1" w:lastColumn="0" w:noHBand="0" w:noVBand="1"/>
      </w:tblPr>
      <w:tblGrid>
        <w:gridCol w:w="600"/>
        <w:gridCol w:w="1592"/>
        <w:gridCol w:w="1262"/>
        <w:gridCol w:w="1273"/>
        <w:gridCol w:w="1227"/>
        <w:gridCol w:w="1251"/>
        <w:gridCol w:w="1417"/>
        <w:gridCol w:w="1418"/>
      </w:tblGrid>
      <w:tr w:rsidR="003D0D43" w:rsidRPr="00087EC8" w14:paraId="54713768" w14:textId="77777777" w:rsidTr="00011A9D">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3FBAB"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Ред</w:t>
            </w:r>
            <w:proofErr w:type="spellEnd"/>
            <w:r w:rsidRPr="00087EC8">
              <w:rPr>
                <w:rFonts w:ascii="Times New Roman" w:eastAsia="Times New Roman" w:hAnsi="Times New Roman"/>
                <w:b/>
                <w:bCs/>
                <w:sz w:val="20"/>
                <w:szCs w:val="20"/>
                <w:lang w:val="sr-Latn-RS" w:eastAsia="sr-Latn-RS"/>
              </w:rPr>
              <w:t>.</w:t>
            </w:r>
          </w:p>
          <w:p w14:paraId="171A9DCC"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бр</w:t>
            </w:r>
            <w:proofErr w:type="spellEnd"/>
            <w:r w:rsidRPr="00087EC8">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3246A4E"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Област</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70F3250"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7D0A0A30"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Планирани</w:t>
            </w:r>
            <w:proofErr w:type="spellEnd"/>
            <w:r w:rsidRPr="00087EC8">
              <w:rPr>
                <w:rFonts w:ascii="Times New Roman" w:eastAsia="Times New Roman" w:hAnsi="Times New Roman"/>
                <w:b/>
                <w:bCs/>
                <w:sz w:val="20"/>
                <w:szCs w:val="20"/>
                <w:lang w:val="sr-Latn-RS" w:eastAsia="sr-Latn-RS"/>
              </w:rPr>
              <w:t xml:space="preserve"> </w:t>
            </w:r>
            <w:r w:rsidRPr="00087EC8">
              <w:rPr>
                <w:rFonts w:ascii="Times New Roman" w:eastAsia="Times New Roman" w:hAnsi="Times New Roman"/>
                <w:b/>
                <w:bCs/>
                <w:sz w:val="20"/>
                <w:szCs w:val="20"/>
                <w:lang w:val="sr-Latn-RS" w:eastAsia="sr-Latn-RS"/>
              </w:rPr>
              <w:br/>
            </w:r>
            <w:proofErr w:type="spellStart"/>
            <w:r w:rsidRPr="00087EC8">
              <w:rPr>
                <w:rFonts w:ascii="Times New Roman" w:eastAsia="Times New Roman" w:hAnsi="Times New Roman"/>
                <w:b/>
                <w:bCs/>
                <w:sz w:val="20"/>
                <w:szCs w:val="20"/>
                <w:lang w:val="sr-Latn-RS" w:eastAsia="sr-Latn-RS"/>
              </w:rPr>
              <w:t>број</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надзора</w:t>
            </w:r>
            <w:proofErr w:type="spellEnd"/>
          </w:p>
        </w:tc>
        <w:tc>
          <w:tcPr>
            <w:tcW w:w="1227" w:type="dxa"/>
            <w:tcBorders>
              <w:top w:val="single" w:sz="4" w:space="0" w:color="auto"/>
              <w:left w:val="nil"/>
              <w:bottom w:val="single" w:sz="4" w:space="0" w:color="auto"/>
              <w:right w:val="single" w:sz="4" w:space="0" w:color="auto"/>
            </w:tcBorders>
            <w:shd w:val="clear" w:color="auto" w:fill="auto"/>
            <w:vAlign w:val="bottom"/>
            <w:hideMark/>
          </w:tcPr>
          <w:p w14:paraId="0535DF8F"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Степен</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ризика</w:t>
            </w:r>
            <w:proofErr w:type="spellEnd"/>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7ECE17D5"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7550FF"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6B121FA"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Број</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извршилаца</w:t>
            </w:r>
            <w:proofErr w:type="spellEnd"/>
          </w:p>
        </w:tc>
      </w:tr>
      <w:tr w:rsidR="003D0D43" w:rsidRPr="00087EC8" w14:paraId="4B905F00" w14:textId="77777777" w:rsidTr="00011A9D">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7647B" w14:textId="77777777" w:rsidR="003D0D43" w:rsidRPr="00087EC8" w:rsidRDefault="003D0D43" w:rsidP="003D0D43">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lastRenderedPageBreak/>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1786720B"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bCs/>
                <w:sz w:val="20"/>
                <w:szCs w:val="20"/>
                <w:lang w:val="sr-Cyrl-RS" w:eastAsia="sr-Latn-RS"/>
              </w:rPr>
              <w:t>ТА организатори путовања</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1BD1BBAF"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5819D814" w14:textId="4E0B4F5A" w:rsidR="003D0D43" w:rsidRPr="00087EC8" w:rsidRDefault="00011A9D" w:rsidP="003D0D43">
            <w:pPr>
              <w:spacing w:after="0" w:line="240" w:lineRule="auto"/>
              <w:jc w:val="center"/>
              <w:rPr>
                <w:rFonts w:ascii="Times New Roman" w:eastAsia="Times New Roman" w:hAnsi="Times New Roman"/>
                <w:bCs/>
                <w:sz w:val="20"/>
                <w:szCs w:val="20"/>
                <w:lang w:val="sr-Latn-RS" w:eastAsia="sr-Latn-RS"/>
              </w:rPr>
            </w:pPr>
            <w:r>
              <w:rPr>
                <w:rFonts w:ascii="Times New Roman" w:eastAsia="Times New Roman" w:hAnsi="Times New Roman"/>
                <w:bCs/>
                <w:sz w:val="20"/>
                <w:szCs w:val="20"/>
                <w:lang w:val="sr-Latn-RS" w:eastAsia="sr-Latn-RS"/>
              </w:rPr>
              <w:t>6</w:t>
            </w:r>
          </w:p>
        </w:tc>
        <w:tc>
          <w:tcPr>
            <w:tcW w:w="1227" w:type="dxa"/>
            <w:tcBorders>
              <w:top w:val="single" w:sz="4" w:space="0" w:color="auto"/>
              <w:left w:val="nil"/>
              <w:bottom w:val="single" w:sz="4" w:space="0" w:color="auto"/>
              <w:right w:val="single" w:sz="4" w:space="0" w:color="auto"/>
            </w:tcBorders>
            <w:shd w:val="clear" w:color="auto" w:fill="auto"/>
            <w:vAlign w:val="bottom"/>
          </w:tcPr>
          <w:p w14:paraId="7283573F" w14:textId="77777777" w:rsidR="003D0D43" w:rsidRPr="00087EC8" w:rsidRDefault="003D0D43" w:rsidP="003D0D43">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33B6FFE0"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E83151C" w14:textId="2534CA0B" w:rsidR="003D0D43" w:rsidRPr="008C2764" w:rsidRDefault="003D0D43" w:rsidP="003D0D43">
            <w:pPr>
              <w:spacing w:after="0" w:line="240" w:lineRule="auto"/>
              <w:rPr>
                <w:rFonts w:ascii="Times New Roman" w:eastAsia="Times New Roman" w:hAnsi="Times New Roman"/>
                <w:b/>
                <w:bCs/>
                <w:sz w:val="20"/>
                <w:szCs w:val="20"/>
                <w:lang w:val="sr-Cyrl-RS" w:eastAsia="sr-Latn-RS"/>
              </w:rPr>
            </w:pPr>
            <w:proofErr w:type="spellStart"/>
            <w:r w:rsidRPr="00087EC8">
              <w:rPr>
                <w:rFonts w:ascii="Times New Roman" w:eastAsia="Times New Roman" w:hAnsi="Times New Roman"/>
                <w:sz w:val="20"/>
                <w:szCs w:val="20"/>
                <w:lang w:val="sr-Latn-RS" w:eastAsia="sr-Latn-RS"/>
              </w:rPr>
              <w:t>територија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Од</w:t>
            </w:r>
            <w:proofErr w:type="spellEnd"/>
            <w:r w:rsidR="008C2764">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55CD99C1" w14:textId="41A55F30" w:rsidR="003D0D43" w:rsidRPr="00A37A3C" w:rsidRDefault="00A37A3C" w:rsidP="003D0D43">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A37A3C" w:rsidRPr="00087EC8" w14:paraId="48898B24" w14:textId="77777777" w:rsidTr="00E104A7">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94D53" w14:textId="77777777" w:rsidR="00A37A3C" w:rsidRPr="00087EC8" w:rsidRDefault="00A37A3C" w:rsidP="00A37A3C">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2038708D" w14:textId="77777777" w:rsidR="00A37A3C" w:rsidRPr="00087EC8" w:rsidRDefault="00A37A3C" w:rsidP="00A37A3C">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bCs/>
                <w:sz w:val="20"/>
                <w:szCs w:val="20"/>
                <w:lang w:val="sr-Cyrl-RS" w:eastAsia="sr-Latn-RS"/>
              </w:rPr>
              <w:t>ТА посредници</w:t>
            </w:r>
            <w:r w:rsidRPr="00087EC8">
              <w:rPr>
                <w:rFonts w:ascii="Times New Roman" w:eastAsia="Times New Roman" w:hAnsi="Times New Roman"/>
                <w:sz w:val="20"/>
                <w:szCs w:val="20"/>
                <w:lang w:val="sr-Cyrl-RS" w:eastAsia="sr-Latn-RS"/>
              </w:rPr>
              <w:t xml:space="preserve">  </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30428D64" w14:textId="77777777" w:rsidR="00A37A3C" w:rsidRPr="00087EC8" w:rsidRDefault="00A37A3C" w:rsidP="00A37A3C">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043709B4" w14:textId="3EDDA6C8" w:rsidR="00A37A3C" w:rsidRPr="00A37A3C" w:rsidRDefault="00A37A3C" w:rsidP="00A37A3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227" w:type="dxa"/>
            <w:tcBorders>
              <w:top w:val="single" w:sz="4" w:space="0" w:color="auto"/>
              <w:left w:val="nil"/>
              <w:bottom w:val="single" w:sz="4" w:space="0" w:color="auto"/>
              <w:right w:val="single" w:sz="4" w:space="0" w:color="auto"/>
            </w:tcBorders>
            <w:shd w:val="clear" w:color="auto" w:fill="auto"/>
            <w:vAlign w:val="bottom"/>
          </w:tcPr>
          <w:p w14:paraId="4E7BDFBC" w14:textId="77777777" w:rsidR="00A37A3C" w:rsidRPr="00087EC8" w:rsidRDefault="00A37A3C" w:rsidP="00A37A3C">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143029F" w14:textId="77777777" w:rsidR="00A37A3C" w:rsidRPr="00087EC8" w:rsidRDefault="00A37A3C" w:rsidP="00A37A3C">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02C840A4" w14:textId="5DE13869" w:rsidR="00A37A3C" w:rsidRPr="00087EC8" w:rsidRDefault="00A37A3C" w:rsidP="00A37A3C">
            <w:pPr>
              <w:spacing w:after="0" w:line="240" w:lineRule="auto"/>
              <w:rPr>
                <w:rFonts w:ascii="Times New Roman" w:eastAsia="Times New Roman" w:hAnsi="Times New Roman"/>
                <w:b/>
                <w:bCs/>
                <w:sz w:val="20"/>
                <w:szCs w:val="20"/>
                <w:lang w:val="sr-Latn-RS" w:eastAsia="sr-Latn-RS"/>
              </w:rPr>
            </w:pPr>
            <w:proofErr w:type="spellStart"/>
            <w:r w:rsidRPr="00550D12">
              <w:rPr>
                <w:rFonts w:ascii="Times New Roman" w:eastAsia="Times New Roman" w:hAnsi="Times New Roman"/>
                <w:sz w:val="20"/>
                <w:szCs w:val="20"/>
                <w:lang w:val="sr-Latn-RS" w:eastAsia="sr-Latn-RS"/>
              </w:rPr>
              <w:t>територија</w:t>
            </w:r>
            <w:proofErr w:type="spellEnd"/>
            <w:r w:rsidRPr="00550D12">
              <w:rPr>
                <w:rFonts w:ascii="Times New Roman" w:eastAsia="Times New Roman" w:hAnsi="Times New Roman"/>
                <w:sz w:val="20"/>
                <w:szCs w:val="20"/>
                <w:lang w:val="sr-Latn-RS" w:eastAsia="sr-Latn-RS"/>
              </w:rPr>
              <w:t xml:space="preserve"> </w:t>
            </w:r>
            <w:proofErr w:type="spellStart"/>
            <w:r w:rsidRPr="00550D12">
              <w:rPr>
                <w:rFonts w:ascii="Times New Roman" w:eastAsia="Times New Roman" w:hAnsi="Times New Roman"/>
                <w:sz w:val="20"/>
                <w:szCs w:val="20"/>
                <w:lang w:val="sr-Latn-RS" w:eastAsia="sr-Latn-RS"/>
              </w:rPr>
              <w:t>Од</w:t>
            </w:r>
            <w:proofErr w:type="spellEnd"/>
            <w:r w:rsidRPr="00550D1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tcPr>
          <w:p w14:paraId="7269F022" w14:textId="77777777" w:rsidR="000B0FCC" w:rsidRDefault="000B0FCC" w:rsidP="00A37A3C">
            <w:pPr>
              <w:spacing w:after="0" w:line="240" w:lineRule="auto"/>
              <w:jc w:val="center"/>
              <w:rPr>
                <w:rFonts w:ascii="Times New Roman" w:eastAsia="Times New Roman" w:hAnsi="Times New Roman"/>
                <w:bCs/>
                <w:sz w:val="20"/>
                <w:szCs w:val="20"/>
                <w:lang w:val="sr-Cyrl-RS" w:eastAsia="sr-Latn-RS"/>
              </w:rPr>
            </w:pPr>
          </w:p>
          <w:p w14:paraId="576493DE" w14:textId="39905DC4" w:rsidR="00A37A3C" w:rsidRPr="00087EC8" w:rsidRDefault="00A37A3C" w:rsidP="00A37A3C">
            <w:pPr>
              <w:spacing w:after="0" w:line="240" w:lineRule="auto"/>
              <w:jc w:val="center"/>
              <w:rPr>
                <w:rFonts w:ascii="Times New Roman" w:eastAsia="Times New Roman" w:hAnsi="Times New Roman"/>
                <w:bCs/>
                <w:sz w:val="20"/>
                <w:szCs w:val="20"/>
                <w:lang w:val="sr-Latn-RS" w:eastAsia="sr-Latn-RS"/>
              </w:rPr>
            </w:pPr>
            <w:r w:rsidRPr="00BD34EC">
              <w:rPr>
                <w:rFonts w:ascii="Times New Roman" w:eastAsia="Times New Roman" w:hAnsi="Times New Roman"/>
                <w:bCs/>
                <w:sz w:val="20"/>
                <w:szCs w:val="20"/>
                <w:lang w:val="sr-Cyrl-RS" w:eastAsia="sr-Latn-RS"/>
              </w:rPr>
              <w:t>5</w:t>
            </w:r>
          </w:p>
        </w:tc>
      </w:tr>
      <w:tr w:rsidR="00A37A3C" w:rsidRPr="00087EC8" w14:paraId="4EE8AF73" w14:textId="77777777" w:rsidTr="00E104A7">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26BFF" w14:textId="55F8A8B3" w:rsidR="00A37A3C" w:rsidRPr="008C2764" w:rsidRDefault="00A37A3C" w:rsidP="00A37A3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F85DEB0" w14:textId="12D379E9" w:rsidR="00A37A3C" w:rsidRPr="00087EC8" w:rsidRDefault="00A37A3C" w:rsidP="00A37A3C">
            <w:pPr>
              <w:spacing w:after="0" w:line="240" w:lineRule="auto"/>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Категорисани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4DBD09F6" w14:textId="0CF5A2C4"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6833FE4D" w14:textId="2D10D50D" w:rsidR="00A37A3C" w:rsidRPr="00A37A3C" w:rsidRDefault="00A37A3C" w:rsidP="00A37A3C">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1</w:t>
            </w:r>
            <w:r>
              <w:rPr>
                <w:rFonts w:ascii="Times New Roman" w:eastAsia="Times New Roman" w:hAnsi="Times New Roman"/>
                <w:bCs/>
                <w:sz w:val="20"/>
                <w:szCs w:val="20"/>
                <w:lang w:val="sr-Cyrl-RS" w:eastAsia="sr-Latn-RS"/>
              </w:rPr>
              <w:t>0</w:t>
            </w:r>
          </w:p>
        </w:tc>
        <w:tc>
          <w:tcPr>
            <w:tcW w:w="1227" w:type="dxa"/>
            <w:tcBorders>
              <w:top w:val="single" w:sz="4" w:space="0" w:color="auto"/>
              <w:left w:val="nil"/>
              <w:bottom w:val="single" w:sz="4" w:space="0" w:color="auto"/>
              <w:right w:val="single" w:sz="4" w:space="0" w:color="auto"/>
            </w:tcBorders>
            <w:shd w:val="clear" w:color="auto" w:fill="auto"/>
            <w:vAlign w:val="bottom"/>
          </w:tcPr>
          <w:p w14:paraId="2DAFCB4E" w14:textId="1D1E6608" w:rsidR="00A37A3C" w:rsidRPr="00087EC8" w:rsidRDefault="00A37A3C" w:rsidP="00A37A3C">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4C17486D" w14:textId="323D08B0" w:rsidR="00A37A3C" w:rsidRPr="00087EC8" w:rsidRDefault="00A37A3C" w:rsidP="00A37A3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1BEF3DB5" w14:textId="77777777" w:rsidR="00A37A3C" w:rsidRDefault="00A37A3C" w:rsidP="00A37A3C">
            <w:pPr>
              <w:spacing w:after="0" w:line="240" w:lineRule="auto"/>
              <w:rPr>
                <w:rFonts w:ascii="Times New Roman" w:eastAsia="Times New Roman" w:hAnsi="Times New Roman"/>
                <w:sz w:val="20"/>
                <w:szCs w:val="20"/>
                <w:lang w:val="sr-Latn-RS" w:eastAsia="sr-Latn-RS"/>
              </w:rPr>
            </w:pPr>
          </w:p>
          <w:p w14:paraId="743DAF6A" w14:textId="77777777" w:rsidR="00A37A3C" w:rsidRDefault="00A37A3C" w:rsidP="00A37A3C">
            <w:pPr>
              <w:spacing w:after="0" w:line="240" w:lineRule="auto"/>
              <w:rPr>
                <w:rFonts w:ascii="Times New Roman" w:eastAsia="Times New Roman" w:hAnsi="Times New Roman"/>
                <w:sz w:val="20"/>
                <w:szCs w:val="20"/>
                <w:lang w:val="sr-Latn-RS" w:eastAsia="sr-Latn-RS"/>
              </w:rPr>
            </w:pPr>
          </w:p>
          <w:p w14:paraId="34425650" w14:textId="441EFF87" w:rsidR="00A37A3C" w:rsidRPr="00550D12" w:rsidRDefault="00A37A3C" w:rsidP="00A37A3C">
            <w:pPr>
              <w:spacing w:after="0" w:line="240" w:lineRule="auto"/>
              <w:rPr>
                <w:rFonts w:ascii="Times New Roman" w:eastAsia="Times New Roman" w:hAnsi="Times New Roman"/>
                <w:sz w:val="20"/>
                <w:szCs w:val="20"/>
                <w:lang w:val="sr-Latn-RS" w:eastAsia="sr-Latn-RS"/>
              </w:rPr>
            </w:pPr>
            <w:proofErr w:type="spellStart"/>
            <w:r w:rsidRPr="00550D12">
              <w:rPr>
                <w:rFonts w:ascii="Times New Roman" w:eastAsia="Times New Roman" w:hAnsi="Times New Roman"/>
                <w:sz w:val="20"/>
                <w:szCs w:val="20"/>
                <w:lang w:val="sr-Latn-RS" w:eastAsia="sr-Latn-RS"/>
              </w:rPr>
              <w:t>територија</w:t>
            </w:r>
            <w:proofErr w:type="spellEnd"/>
            <w:r w:rsidRPr="00550D12">
              <w:rPr>
                <w:rFonts w:ascii="Times New Roman" w:eastAsia="Times New Roman" w:hAnsi="Times New Roman"/>
                <w:sz w:val="20"/>
                <w:szCs w:val="20"/>
                <w:lang w:val="sr-Latn-RS" w:eastAsia="sr-Latn-RS"/>
              </w:rPr>
              <w:t xml:space="preserve"> </w:t>
            </w:r>
            <w:proofErr w:type="spellStart"/>
            <w:r w:rsidRPr="00550D12">
              <w:rPr>
                <w:rFonts w:ascii="Times New Roman" w:eastAsia="Times New Roman" w:hAnsi="Times New Roman"/>
                <w:sz w:val="20"/>
                <w:szCs w:val="20"/>
                <w:lang w:val="sr-Latn-RS" w:eastAsia="sr-Latn-RS"/>
              </w:rPr>
              <w:t>Од</w:t>
            </w:r>
            <w:proofErr w:type="spellEnd"/>
            <w:r w:rsidRPr="00550D1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tcPr>
          <w:p w14:paraId="3A114A88"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769E45DD"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4B0ACED4"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6FF6174C" w14:textId="30EB3987" w:rsidR="00A37A3C" w:rsidRDefault="00A37A3C" w:rsidP="00A37A3C">
            <w:pPr>
              <w:spacing w:after="0" w:line="240" w:lineRule="auto"/>
              <w:jc w:val="center"/>
              <w:rPr>
                <w:rFonts w:ascii="Times New Roman" w:eastAsia="Times New Roman" w:hAnsi="Times New Roman"/>
                <w:bCs/>
                <w:sz w:val="20"/>
                <w:szCs w:val="20"/>
                <w:lang w:val="sr-Latn-RS" w:eastAsia="sr-Latn-RS"/>
              </w:rPr>
            </w:pPr>
            <w:r w:rsidRPr="00BD34EC">
              <w:rPr>
                <w:rFonts w:ascii="Times New Roman" w:eastAsia="Times New Roman" w:hAnsi="Times New Roman"/>
                <w:bCs/>
                <w:sz w:val="20"/>
                <w:szCs w:val="20"/>
                <w:lang w:val="sr-Cyrl-RS" w:eastAsia="sr-Latn-RS"/>
              </w:rPr>
              <w:t>5</w:t>
            </w:r>
          </w:p>
        </w:tc>
      </w:tr>
      <w:tr w:rsidR="00A37A3C" w:rsidRPr="00087EC8" w14:paraId="17BF6793" w14:textId="77777777" w:rsidTr="00E104A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ABCD5A" w14:textId="040D6E76" w:rsidR="00A37A3C" w:rsidRPr="00A37A3C" w:rsidRDefault="00A37A3C" w:rsidP="00A37A3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hideMark/>
          </w:tcPr>
          <w:p w14:paraId="5CF1D766"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44E15EDD"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150112F6" w14:textId="35D50352" w:rsidR="00A37A3C" w:rsidRPr="00087EC8" w:rsidRDefault="00A37A3C" w:rsidP="00A37A3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27" w:type="dxa"/>
            <w:tcBorders>
              <w:top w:val="nil"/>
              <w:left w:val="nil"/>
              <w:bottom w:val="single" w:sz="4" w:space="0" w:color="auto"/>
              <w:right w:val="single" w:sz="4" w:space="0" w:color="auto"/>
            </w:tcBorders>
            <w:shd w:val="clear" w:color="auto" w:fill="auto"/>
            <w:noWrap/>
            <w:vAlign w:val="bottom"/>
            <w:hideMark/>
          </w:tcPr>
          <w:p w14:paraId="65413690" w14:textId="77777777" w:rsidR="00A37A3C" w:rsidRPr="00087EC8" w:rsidRDefault="00A37A3C" w:rsidP="00A37A3C">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251" w:type="dxa"/>
            <w:tcBorders>
              <w:top w:val="nil"/>
              <w:left w:val="nil"/>
              <w:bottom w:val="single" w:sz="4" w:space="0" w:color="auto"/>
              <w:right w:val="single" w:sz="4" w:space="0" w:color="auto"/>
            </w:tcBorders>
            <w:shd w:val="clear" w:color="auto" w:fill="auto"/>
            <w:vAlign w:val="bottom"/>
            <w:hideMark/>
          </w:tcPr>
          <w:p w14:paraId="11D7324B"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429BBEE7" w14:textId="77777777" w:rsidR="00A37A3C" w:rsidRDefault="00A37A3C" w:rsidP="00A37A3C">
            <w:pPr>
              <w:spacing w:after="0" w:line="240" w:lineRule="auto"/>
              <w:rPr>
                <w:rFonts w:ascii="Times New Roman" w:eastAsia="Times New Roman" w:hAnsi="Times New Roman"/>
                <w:sz w:val="20"/>
                <w:szCs w:val="20"/>
                <w:lang w:val="sr-Latn-RS" w:eastAsia="sr-Latn-RS"/>
              </w:rPr>
            </w:pPr>
          </w:p>
          <w:p w14:paraId="07B12404" w14:textId="102A5216"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550D12">
              <w:rPr>
                <w:rFonts w:ascii="Times New Roman" w:eastAsia="Times New Roman" w:hAnsi="Times New Roman"/>
                <w:sz w:val="20"/>
                <w:szCs w:val="20"/>
                <w:lang w:val="sr-Latn-RS" w:eastAsia="sr-Latn-RS"/>
              </w:rPr>
              <w:t>територија</w:t>
            </w:r>
            <w:proofErr w:type="spellEnd"/>
            <w:r w:rsidRPr="00550D12">
              <w:rPr>
                <w:rFonts w:ascii="Times New Roman" w:eastAsia="Times New Roman" w:hAnsi="Times New Roman"/>
                <w:sz w:val="20"/>
                <w:szCs w:val="20"/>
                <w:lang w:val="sr-Latn-RS" w:eastAsia="sr-Latn-RS"/>
              </w:rPr>
              <w:t xml:space="preserve"> </w:t>
            </w:r>
            <w:proofErr w:type="spellStart"/>
            <w:r w:rsidRPr="00550D12">
              <w:rPr>
                <w:rFonts w:ascii="Times New Roman" w:eastAsia="Times New Roman" w:hAnsi="Times New Roman"/>
                <w:sz w:val="20"/>
                <w:szCs w:val="20"/>
                <w:lang w:val="sr-Latn-RS" w:eastAsia="sr-Latn-RS"/>
              </w:rPr>
              <w:t>Од</w:t>
            </w:r>
            <w:proofErr w:type="spellEnd"/>
            <w:r w:rsidRPr="00550D1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hideMark/>
          </w:tcPr>
          <w:p w14:paraId="301E361B"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4E17746E"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31BF6CD8" w14:textId="120E6A7A" w:rsidR="00A37A3C" w:rsidRPr="00087EC8" w:rsidRDefault="00A37A3C" w:rsidP="00A37A3C">
            <w:pPr>
              <w:spacing w:after="0" w:line="240" w:lineRule="auto"/>
              <w:jc w:val="center"/>
              <w:rPr>
                <w:rFonts w:ascii="Times New Roman" w:eastAsia="Times New Roman" w:hAnsi="Times New Roman"/>
                <w:sz w:val="20"/>
                <w:szCs w:val="20"/>
                <w:lang w:val="sr-Cyrl-RS" w:eastAsia="sr-Latn-RS"/>
              </w:rPr>
            </w:pPr>
            <w:r w:rsidRPr="00BD34EC">
              <w:rPr>
                <w:rFonts w:ascii="Times New Roman" w:eastAsia="Times New Roman" w:hAnsi="Times New Roman"/>
                <w:bCs/>
                <w:sz w:val="20"/>
                <w:szCs w:val="20"/>
                <w:lang w:val="sr-Cyrl-RS" w:eastAsia="sr-Latn-RS"/>
              </w:rPr>
              <w:t>5</w:t>
            </w:r>
          </w:p>
        </w:tc>
      </w:tr>
      <w:tr w:rsidR="00A37A3C" w:rsidRPr="00087EC8" w14:paraId="5BA42D1D" w14:textId="77777777" w:rsidTr="00E104A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ED5B1B5" w14:textId="20C4ACEA" w:rsidR="00A37A3C" w:rsidRPr="00A37A3C" w:rsidRDefault="00A37A3C" w:rsidP="00A37A3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770F4132" w14:textId="77777777" w:rsidR="00A37A3C" w:rsidRPr="00087EC8" w:rsidRDefault="00A37A3C" w:rsidP="00A37A3C">
            <w:pPr>
              <w:spacing w:after="0" w:line="240" w:lineRule="auto"/>
              <w:rPr>
                <w:rFonts w:ascii="Times New Roman" w:eastAsia="Times New Roman" w:hAnsi="Times New Roman"/>
                <w:sz w:val="20"/>
                <w:szCs w:val="20"/>
                <w:lang w:val="sr-Cyrl-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F451034"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ванредан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78B6A3E" w14:textId="4CCC0DE6" w:rsidR="00A37A3C" w:rsidRPr="00087EC8" w:rsidRDefault="00A37A3C" w:rsidP="00A37A3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27" w:type="dxa"/>
            <w:tcBorders>
              <w:top w:val="nil"/>
              <w:left w:val="nil"/>
              <w:bottom w:val="single" w:sz="4" w:space="0" w:color="auto"/>
              <w:right w:val="single" w:sz="4" w:space="0" w:color="auto"/>
            </w:tcBorders>
            <w:shd w:val="clear" w:color="auto" w:fill="auto"/>
            <w:noWrap/>
            <w:vAlign w:val="bottom"/>
          </w:tcPr>
          <w:p w14:paraId="7A778DB5" w14:textId="77777777" w:rsidR="00A37A3C" w:rsidRPr="00087EC8" w:rsidRDefault="00A37A3C" w:rsidP="00A37A3C">
            <w:pPr>
              <w:spacing w:after="0" w:line="240" w:lineRule="auto"/>
              <w:jc w:val="center"/>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Latn-RS" w:eastAsia="sr-Latn-RS"/>
              </w:rPr>
              <w:t>5,4,3</w:t>
            </w:r>
          </w:p>
        </w:tc>
        <w:tc>
          <w:tcPr>
            <w:tcW w:w="1251" w:type="dxa"/>
            <w:tcBorders>
              <w:top w:val="nil"/>
              <w:left w:val="nil"/>
              <w:bottom w:val="single" w:sz="4" w:space="0" w:color="auto"/>
              <w:right w:val="single" w:sz="4" w:space="0" w:color="auto"/>
            </w:tcBorders>
            <w:shd w:val="clear" w:color="auto" w:fill="auto"/>
            <w:vAlign w:val="bottom"/>
          </w:tcPr>
          <w:p w14:paraId="57845A01"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B7DBEF2" w14:textId="0B8710B0"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550D12">
              <w:rPr>
                <w:rFonts w:ascii="Times New Roman" w:eastAsia="Times New Roman" w:hAnsi="Times New Roman"/>
                <w:sz w:val="20"/>
                <w:szCs w:val="20"/>
                <w:lang w:val="sr-Latn-RS" w:eastAsia="sr-Latn-RS"/>
              </w:rPr>
              <w:t>територија</w:t>
            </w:r>
            <w:proofErr w:type="spellEnd"/>
            <w:r w:rsidRPr="00550D12">
              <w:rPr>
                <w:rFonts w:ascii="Times New Roman" w:eastAsia="Times New Roman" w:hAnsi="Times New Roman"/>
                <w:sz w:val="20"/>
                <w:szCs w:val="20"/>
                <w:lang w:val="sr-Latn-RS" w:eastAsia="sr-Latn-RS"/>
              </w:rPr>
              <w:t xml:space="preserve"> </w:t>
            </w:r>
            <w:proofErr w:type="spellStart"/>
            <w:r w:rsidRPr="00550D12">
              <w:rPr>
                <w:rFonts w:ascii="Times New Roman" w:eastAsia="Times New Roman" w:hAnsi="Times New Roman"/>
                <w:sz w:val="20"/>
                <w:szCs w:val="20"/>
                <w:lang w:val="sr-Latn-RS" w:eastAsia="sr-Latn-RS"/>
              </w:rPr>
              <w:t>Од</w:t>
            </w:r>
            <w:proofErr w:type="spellEnd"/>
            <w:r w:rsidRPr="00550D1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7CF839B6"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5815ED32"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7212F093" w14:textId="59CAE73D" w:rsidR="00A37A3C" w:rsidRPr="00087EC8" w:rsidRDefault="00A37A3C" w:rsidP="00A37A3C">
            <w:pPr>
              <w:spacing w:after="0" w:line="240" w:lineRule="auto"/>
              <w:jc w:val="center"/>
              <w:rPr>
                <w:rFonts w:ascii="Times New Roman" w:eastAsia="Times New Roman" w:hAnsi="Times New Roman"/>
                <w:sz w:val="20"/>
                <w:szCs w:val="20"/>
                <w:lang w:val="sr-Cyrl-RS" w:eastAsia="sr-Latn-RS"/>
              </w:rPr>
            </w:pPr>
            <w:r w:rsidRPr="00BD34EC">
              <w:rPr>
                <w:rFonts w:ascii="Times New Roman" w:eastAsia="Times New Roman" w:hAnsi="Times New Roman"/>
                <w:bCs/>
                <w:sz w:val="20"/>
                <w:szCs w:val="20"/>
                <w:lang w:val="sr-Cyrl-RS" w:eastAsia="sr-Latn-RS"/>
              </w:rPr>
              <w:t>5</w:t>
            </w:r>
          </w:p>
        </w:tc>
      </w:tr>
      <w:tr w:rsidR="00A37A3C" w:rsidRPr="00087EC8" w14:paraId="05667679" w14:textId="77777777" w:rsidTr="00E104A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4639929" w14:textId="53F0071B" w:rsidR="00A37A3C" w:rsidRDefault="00A37A3C" w:rsidP="00A37A3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3BF79BC0"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251EF722"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FFB99C9" w14:textId="3144F0BC" w:rsidR="00A37A3C" w:rsidRPr="00087EC8" w:rsidRDefault="00A37A3C" w:rsidP="00A37A3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227" w:type="dxa"/>
            <w:tcBorders>
              <w:top w:val="nil"/>
              <w:left w:val="nil"/>
              <w:bottom w:val="single" w:sz="4" w:space="0" w:color="auto"/>
              <w:right w:val="single" w:sz="4" w:space="0" w:color="auto"/>
            </w:tcBorders>
            <w:shd w:val="clear" w:color="auto" w:fill="auto"/>
            <w:noWrap/>
            <w:vAlign w:val="bottom"/>
          </w:tcPr>
          <w:p w14:paraId="624783F7" w14:textId="77777777" w:rsidR="00A37A3C" w:rsidRPr="00087EC8" w:rsidRDefault="00A37A3C" w:rsidP="00A37A3C">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251" w:type="dxa"/>
            <w:tcBorders>
              <w:top w:val="nil"/>
              <w:left w:val="nil"/>
              <w:bottom w:val="single" w:sz="4" w:space="0" w:color="auto"/>
              <w:right w:val="single" w:sz="4" w:space="0" w:color="auto"/>
            </w:tcBorders>
            <w:shd w:val="clear" w:color="auto" w:fill="auto"/>
            <w:vAlign w:val="bottom"/>
          </w:tcPr>
          <w:p w14:paraId="6C9E93AA"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A93C10B" w14:textId="7A2FBD57"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550D12">
              <w:rPr>
                <w:rFonts w:ascii="Times New Roman" w:eastAsia="Times New Roman" w:hAnsi="Times New Roman"/>
                <w:sz w:val="20"/>
                <w:szCs w:val="20"/>
                <w:lang w:val="sr-Latn-RS" w:eastAsia="sr-Latn-RS"/>
              </w:rPr>
              <w:t>територија</w:t>
            </w:r>
            <w:proofErr w:type="spellEnd"/>
            <w:r w:rsidRPr="00550D12">
              <w:rPr>
                <w:rFonts w:ascii="Times New Roman" w:eastAsia="Times New Roman" w:hAnsi="Times New Roman"/>
                <w:sz w:val="20"/>
                <w:szCs w:val="20"/>
                <w:lang w:val="sr-Latn-RS" w:eastAsia="sr-Latn-RS"/>
              </w:rPr>
              <w:t xml:space="preserve"> </w:t>
            </w:r>
            <w:proofErr w:type="spellStart"/>
            <w:r w:rsidRPr="00550D12">
              <w:rPr>
                <w:rFonts w:ascii="Times New Roman" w:eastAsia="Times New Roman" w:hAnsi="Times New Roman"/>
                <w:sz w:val="20"/>
                <w:szCs w:val="20"/>
                <w:lang w:val="sr-Latn-RS" w:eastAsia="sr-Latn-RS"/>
              </w:rPr>
              <w:t>Од</w:t>
            </w:r>
            <w:proofErr w:type="spellEnd"/>
            <w:r w:rsidRPr="00550D1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2274A7C1"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31618635" w14:textId="5C396F6E" w:rsidR="00A37A3C" w:rsidRPr="00087EC8" w:rsidRDefault="00A37A3C" w:rsidP="00A37A3C">
            <w:pPr>
              <w:spacing w:after="0" w:line="240" w:lineRule="auto"/>
              <w:jc w:val="center"/>
              <w:rPr>
                <w:rFonts w:ascii="Times New Roman" w:eastAsia="Times New Roman" w:hAnsi="Times New Roman"/>
                <w:bCs/>
                <w:sz w:val="20"/>
                <w:szCs w:val="20"/>
                <w:lang w:val="sr-Latn-RS" w:eastAsia="sr-Latn-RS"/>
              </w:rPr>
            </w:pPr>
            <w:r w:rsidRPr="00BD34EC">
              <w:rPr>
                <w:rFonts w:ascii="Times New Roman" w:eastAsia="Times New Roman" w:hAnsi="Times New Roman"/>
                <w:bCs/>
                <w:sz w:val="20"/>
                <w:szCs w:val="20"/>
                <w:lang w:val="sr-Cyrl-RS" w:eastAsia="sr-Latn-RS"/>
              </w:rPr>
              <w:t>5</w:t>
            </w:r>
          </w:p>
        </w:tc>
      </w:tr>
      <w:tr w:rsidR="00A37A3C" w:rsidRPr="00087EC8" w14:paraId="6F0FDB2E" w14:textId="77777777" w:rsidTr="00E104A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6DBC3EB" w14:textId="49B06D6A" w:rsidR="00A37A3C" w:rsidRPr="00A37A3C" w:rsidRDefault="00A37A3C" w:rsidP="00A37A3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77F7DE8B" w14:textId="2230D0A7" w:rsidR="00A37A3C" w:rsidRPr="00011A9D" w:rsidRDefault="00A37A3C" w:rsidP="00A37A3C">
            <w:pPr>
              <w:spacing w:after="0" w:line="240" w:lineRule="auto"/>
              <w:rPr>
                <w:rFonts w:ascii="Times New Roman" w:eastAsia="Times New Roman" w:hAnsi="Times New Roman"/>
                <w:sz w:val="20"/>
                <w:szCs w:val="20"/>
                <w:lang w:val="sr-Cyrl-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7B2161F8"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4AB86174" w14:textId="69417B76" w:rsidR="00A37A3C" w:rsidRPr="00A37A3C" w:rsidRDefault="00A37A3C" w:rsidP="00A37A3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227" w:type="dxa"/>
            <w:tcBorders>
              <w:top w:val="nil"/>
              <w:left w:val="nil"/>
              <w:bottom w:val="single" w:sz="4" w:space="0" w:color="auto"/>
              <w:right w:val="single" w:sz="4" w:space="0" w:color="auto"/>
            </w:tcBorders>
            <w:shd w:val="clear" w:color="auto" w:fill="auto"/>
            <w:noWrap/>
            <w:vAlign w:val="bottom"/>
          </w:tcPr>
          <w:p w14:paraId="1E7F6A72" w14:textId="77777777" w:rsidR="00A37A3C" w:rsidRPr="00087EC8" w:rsidRDefault="00A37A3C" w:rsidP="00A37A3C">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251" w:type="dxa"/>
            <w:tcBorders>
              <w:top w:val="nil"/>
              <w:left w:val="nil"/>
              <w:bottom w:val="single" w:sz="4" w:space="0" w:color="auto"/>
              <w:right w:val="single" w:sz="4" w:space="0" w:color="auto"/>
            </w:tcBorders>
            <w:shd w:val="clear" w:color="auto" w:fill="auto"/>
            <w:vAlign w:val="bottom"/>
          </w:tcPr>
          <w:p w14:paraId="19235FF3" w14:textId="77777777" w:rsidR="00A37A3C" w:rsidRPr="00087EC8" w:rsidRDefault="00A37A3C" w:rsidP="00A37A3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1A30183" w14:textId="77777777" w:rsidR="00A37A3C" w:rsidRDefault="00A37A3C" w:rsidP="00A37A3C">
            <w:pPr>
              <w:spacing w:after="0" w:line="240" w:lineRule="auto"/>
              <w:rPr>
                <w:rFonts w:ascii="Times New Roman" w:eastAsia="Times New Roman" w:hAnsi="Times New Roman"/>
                <w:sz w:val="20"/>
                <w:szCs w:val="20"/>
                <w:lang w:val="sr-Latn-RS" w:eastAsia="sr-Latn-RS"/>
              </w:rPr>
            </w:pPr>
          </w:p>
          <w:p w14:paraId="7D249A28" w14:textId="6BF78480" w:rsidR="00A37A3C" w:rsidRPr="00087EC8" w:rsidRDefault="00A37A3C" w:rsidP="00A37A3C">
            <w:pPr>
              <w:spacing w:after="0" w:line="240" w:lineRule="auto"/>
              <w:rPr>
                <w:rFonts w:ascii="Times New Roman" w:eastAsia="Times New Roman" w:hAnsi="Times New Roman"/>
                <w:sz w:val="20"/>
                <w:szCs w:val="20"/>
                <w:lang w:val="sr-Latn-RS" w:eastAsia="sr-Latn-RS"/>
              </w:rPr>
            </w:pPr>
            <w:proofErr w:type="spellStart"/>
            <w:r w:rsidRPr="00550D12">
              <w:rPr>
                <w:rFonts w:ascii="Times New Roman" w:eastAsia="Times New Roman" w:hAnsi="Times New Roman"/>
                <w:sz w:val="20"/>
                <w:szCs w:val="20"/>
                <w:lang w:val="sr-Latn-RS" w:eastAsia="sr-Latn-RS"/>
              </w:rPr>
              <w:t>територија</w:t>
            </w:r>
            <w:proofErr w:type="spellEnd"/>
            <w:r w:rsidRPr="00550D12">
              <w:rPr>
                <w:rFonts w:ascii="Times New Roman" w:eastAsia="Times New Roman" w:hAnsi="Times New Roman"/>
                <w:sz w:val="20"/>
                <w:szCs w:val="20"/>
                <w:lang w:val="sr-Latn-RS" w:eastAsia="sr-Latn-RS"/>
              </w:rPr>
              <w:t xml:space="preserve"> </w:t>
            </w:r>
            <w:proofErr w:type="spellStart"/>
            <w:r w:rsidRPr="00550D12">
              <w:rPr>
                <w:rFonts w:ascii="Times New Roman" w:eastAsia="Times New Roman" w:hAnsi="Times New Roman"/>
                <w:sz w:val="20"/>
                <w:szCs w:val="20"/>
                <w:lang w:val="sr-Latn-RS" w:eastAsia="sr-Latn-RS"/>
              </w:rPr>
              <w:t>Од</w:t>
            </w:r>
            <w:proofErr w:type="spellEnd"/>
            <w:r w:rsidRPr="00550D1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6E25A45C"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0CD3B1D8" w14:textId="77777777" w:rsidR="00A37A3C" w:rsidRDefault="00A37A3C" w:rsidP="00A37A3C">
            <w:pPr>
              <w:spacing w:after="0" w:line="240" w:lineRule="auto"/>
              <w:jc w:val="center"/>
              <w:rPr>
                <w:rFonts w:ascii="Times New Roman" w:eastAsia="Times New Roman" w:hAnsi="Times New Roman"/>
                <w:bCs/>
                <w:sz w:val="20"/>
                <w:szCs w:val="20"/>
                <w:lang w:val="sr-Cyrl-RS" w:eastAsia="sr-Latn-RS"/>
              </w:rPr>
            </w:pPr>
          </w:p>
          <w:p w14:paraId="003AE92C" w14:textId="351F4CD7" w:rsidR="00A37A3C" w:rsidRPr="00087EC8" w:rsidRDefault="00A37A3C" w:rsidP="00A37A3C">
            <w:pPr>
              <w:spacing w:after="0" w:line="240" w:lineRule="auto"/>
              <w:jc w:val="center"/>
              <w:rPr>
                <w:rFonts w:ascii="Times New Roman" w:eastAsia="Times New Roman" w:hAnsi="Times New Roman"/>
                <w:sz w:val="20"/>
                <w:szCs w:val="20"/>
                <w:lang w:val="sr-Latn-RS" w:eastAsia="sr-Latn-RS"/>
              </w:rPr>
            </w:pPr>
            <w:r w:rsidRPr="00BD34EC">
              <w:rPr>
                <w:rFonts w:ascii="Times New Roman" w:eastAsia="Times New Roman" w:hAnsi="Times New Roman"/>
                <w:bCs/>
                <w:sz w:val="20"/>
                <w:szCs w:val="20"/>
                <w:lang w:val="sr-Cyrl-RS" w:eastAsia="sr-Latn-RS"/>
              </w:rPr>
              <w:t>5</w:t>
            </w:r>
          </w:p>
        </w:tc>
      </w:tr>
    </w:tbl>
    <w:p w14:paraId="5AABBEC0" w14:textId="77777777" w:rsidR="003D0D43" w:rsidRDefault="003D0D43" w:rsidP="003D0D43">
      <w:pPr>
        <w:spacing w:after="0" w:line="240" w:lineRule="auto"/>
        <w:rPr>
          <w:rFonts w:ascii="Times New Roman" w:hAnsi="Times New Roman"/>
          <w:b/>
          <w:sz w:val="24"/>
          <w:szCs w:val="24"/>
          <w:lang w:val="sr-Cyrl-RS"/>
        </w:rPr>
      </w:pPr>
    </w:p>
    <w:p w14:paraId="09C1A90A" w14:textId="26E9EF16" w:rsidR="003D0D43" w:rsidRPr="007C6AD7" w:rsidRDefault="00011A9D"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Април 202</w:t>
      </w:r>
      <w:r w:rsidR="00A37A3C">
        <w:rPr>
          <w:rFonts w:ascii="Times New Roman" w:hAnsi="Times New Roman"/>
          <w:b/>
          <w:sz w:val="24"/>
          <w:szCs w:val="24"/>
          <w:lang w:val="sr-Cyrl-RS"/>
        </w:rPr>
        <w:t>6</w:t>
      </w:r>
      <w:r w:rsidR="003D0D43">
        <w:rPr>
          <w:rFonts w:ascii="Times New Roman" w:hAnsi="Times New Roman"/>
          <w:b/>
          <w:sz w:val="24"/>
          <w:szCs w:val="24"/>
          <w:lang w:val="sr-Cyrl-RS"/>
        </w:rPr>
        <w:t>. године</w:t>
      </w:r>
    </w:p>
    <w:tbl>
      <w:tblPr>
        <w:tblW w:w="10036" w:type="dxa"/>
        <w:tblInd w:w="-5" w:type="dxa"/>
        <w:tblLook w:val="04A0" w:firstRow="1" w:lastRow="0" w:firstColumn="1" w:lastColumn="0" w:noHBand="0" w:noVBand="1"/>
      </w:tblPr>
      <w:tblGrid>
        <w:gridCol w:w="600"/>
        <w:gridCol w:w="1592"/>
        <w:gridCol w:w="1262"/>
        <w:gridCol w:w="1273"/>
        <w:gridCol w:w="1056"/>
        <w:gridCol w:w="1418"/>
        <w:gridCol w:w="1417"/>
        <w:gridCol w:w="1418"/>
      </w:tblGrid>
      <w:tr w:rsidR="003D0D43" w:rsidRPr="00087EC8" w14:paraId="0828E904"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9D94"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Ред</w:t>
            </w:r>
            <w:proofErr w:type="spellEnd"/>
            <w:r w:rsidRPr="00087EC8">
              <w:rPr>
                <w:rFonts w:ascii="Times New Roman" w:eastAsia="Times New Roman" w:hAnsi="Times New Roman"/>
                <w:b/>
                <w:bCs/>
                <w:sz w:val="20"/>
                <w:szCs w:val="20"/>
                <w:lang w:val="sr-Latn-RS" w:eastAsia="sr-Latn-RS"/>
              </w:rPr>
              <w:t>.</w:t>
            </w:r>
          </w:p>
          <w:p w14:paraId="45701267"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бр</w:t>
            </w:r>
            <w:proofErr w:type="spellEnd"/>
            <w:r w:rsidRPr="00087EC8">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77ED8E0"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Област</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852F2F3"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013F2B93"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Планирани</w:t>
            </w:r>
            <w:proofErr w:type="spellEnd"/>
            <w:r w:rsidRPr="00087EC8">
              <w:rPr>
                <w:rFonts w:ascii="Times New Roman" w:eastAsia="Times New Roman" w:hAnsi="Times New Roman"/>
                <w:b/>
                <w:bCs/>
                <w:sz w:val="20"/>
                <w:szCs w:val="20"/>
                <w:lang w:val="sr-Latn-RS" w:eastAsia="sr-Latn-RS"/>
              </w:rPr>
              <w:t xml:space="preserve"> </w:t>
            </w:r>
            <w:r w:rsidRPr="00087EC8">
              <w:rPr>
                <w:rFonts w:ascii="Times New Roman" w:eastAsia="Times New Roman" w:hAnsi="Times New Roman"/>
                <w:b/>
                <w:bCs/>
                <w:sz w:val="20"/>
                <w:szCs w:val="20"/>
                <w:lang w:val="sr-Latn-RS" w:eastAsia="sr-Latn-RS"/>
              </w:rPr>
              <w:br/>
            </w:r>
            <w:proofErr w:type="spellStart"/>
            <w:r w:rsidRPr="00087EC8">
              <w:rPr>
                <w:rFonts w:ascii="Times New Roman" w:eastAsia="Times New Roman" w:hAnsi="Times New Roman"/>
                <w:b/>
                <w:bCs/>
                <w:sz w:val="20"/>
                <w:szCs w:val="20"/>
                <w:lang w:val="sr-Latn-RS" w:eastAsia="sr-Latn-RS"/>
              </w:rPr>
              <w:t>број</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надзора</w:t>
            </w:r>
            <w:proofErr w:type="spellEnd"/>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6F774AF7"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Степен</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83D826"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07F6E8"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397F899" w14:textId="77777777" w:rsidR="003D0D43" w:rsidRPr="00087EC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Број</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извршилаца</w:t>
            </w:r>
            <w:proofErr w:type="spellEnd"/>
          </w:p>
        </w:tc>
      </w:tr>
      <w:tr w:rsidR="003D0D43" w:rsidRPr="00087EC8" w14:paraId="1345C944"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FF35B" w14:textId="77777777" w:rsidR="003D0D43" w:rsidRPr="005C7B7A" w:rsidRDefault="003D0D43" w:rsidP="003D0D43">
            <w:pPr>
              <w:spacing w:after="0" w:line="240" w:lineRule="auto"/>
              <w:jc w:val="center"/>
              <w:rPr>
                <w:rFonts w:ascii="Times New Roman" w:eastAsia="Times New Roman" w:hAnsi="Times New Roman"/>
                <w:bCs/>
                <w:sz w:val="20"/>
                <w:szCs w:val="20"/>
                <w:lang w:val="sr-Cyrl-RS" w:eastAsia="sr-Latn-RS"/>
              </w:rPr>
            </w:pPr>
            <w:r w:rsidRPr="005C7B7A">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5BA7A6AD" w14:textId="77777777" w:rsidR="003D0D43" w:rsidRPr="005C7B7A" w:rsidRDefault="003D0D43" w:rsidP="003D0D43">
            <w:pPr>
              <w:spacing w:after="0" w:line="240" w:lineRule="auto"/>
              <w:rPr>
                <w:rFonts w:ascii="Times New Roman" w:eastAsia="Times New Roman" w:hAnsi="Times New Roman"/>
                <w:bCs/>
                <w:sz w:val="20"/>
                <w:szCs w:val="20"/>
                <w:lang w:val="sr-Cyrl-RS" w:eastAsia="sr-Latn-RS"/>
              </w:rPr>
            </w:pPr>
            <w:r w:rsidRPr="005C7B7A">
              <w:rPr>
                <w:rFonts w:ascii="Times New Roman" w:eastAsia="Times New Roman" w:hAnsi="Times New Roman"/>
                <w:bCs/>
                <w:sz w:val="20"/>
                <w:szCs w:val="20"/>
                <w:lang w:val="sr-Cyrl-RS" w:eastAsia="sr-Latn-RS"/>
              </w:rPr>
              <w:t>ТА организатори путовања</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49B212AA" w14:textId="77777777" w:rsidR="003D0D43" w:rsidRPr="005C7B7A" w:rsidRDefault="003D0D43" w:rsidP="003D0D43">
            <w:pPr>
              <w:spacing w:after="0" w:line="240" w:lineRule="auto"/>
              <w:rPr>
                <w:rFonts w:ascii="Times New Roman" w:eastAsia="Times New Roman" w:hAnsi="Times New Roman"/>
                <w:bCs/>
                <w:sz w:val="20"/>
                <w:szCs w:val="20"/>
                <w:lang w:val="sr-Latn-RS" w:eastAsia="sr-Latn-RS"/>
              </w:rPr>
            </w:pPr>
            <w:proofErr w:type="spellStart"/>
            <w:r w:rsidRPr="005C7B7A">
              <w:rPr>
                <w:rFonts w:ascii="Times New Roman" w:eastAsia="Times New Roman" w:hAnsi="Times New Roman"/>
                <w:bCs/>
                <w:sz w:val="20"/>
                <w:szCs w:val="20"/>
                <w:lang w:val="sr-Latn-RS" w:eastAsia="sr-Latn-RS"/>
              </w:rPr>
              <w:t>редован</w:t>
            </w:r>
            <w:proofErr w:type="spellEnd"/>
            <w:r w:rsidRPr="005C7B7A">
              <w:rPr>
                <w:rFonts w:ascii="Times New Roman" w:eastAsia="Times New Roman" w:hAnsi="Times New Roman"/>
                <w:bCs/>
                <w:sz w:val="20"/>
                <w:szCs w:val="20"/>
                <w:lang w:val="sr-Latn-RS" w:eastAsia="sr-Latn-RS"/>
              </w:rPr>
              <w:t xml:space="preserve"> </w:t>
            </w:r>
            <w:proofErr w:type="spellStart"/>
            <w:r w:rsidRPr="005C7B7A">
              <w:rPr>
                <w:rFonts w:ascii="Times New Roman" w:eastAsia="Times New Roman" w:hAnsi="Times New Roman"/>
                <w:bCs/>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4F82D91A" w14:textId="1CC5319D" w:rsidR="003D0D43" w:rsidRPr="000B0FCC" w:rsidRDefault="000B0FCC" w:rsidP="000B0FC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c>
          <w:tcPr>
            <w:tcW w:w="1056" w:type="dxa"/>
            <w:tcBorders>
              <w:top w:val="single" w:sz="4" w:space="0" w:color="auto"/>
              <w:left w:val="nil"/>
              <w:bottom w:val="single" w:sz="4" w:space="0" w:color="auto"/>
              <w:right w:val="single" w:sz="4" w:space="0" w:color="auto"/>
            </w:tcBorders>
            <w:shd w:val="clear" w:color="auto" w:fill="auto"/>
            <w:vAlign w:val="bottom"/>
          </w:tcPr>
          <w:p w14:paraId="69CF9003" w14:textId="77777777" w:rsidR="003D0D43" w:rsidRPr="00087EC8" w:rsidRDefault="003D0D43" w:rsidP="003D0D43">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AD4AD90" w14:textId="77777777" w:rsidR="003D0D43" w:rsidRPr="00087EC8" w:rsidRDefault="003D0D43" w:rsidP="003D0D43">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C134B6D" w14:textId="3D5679ED" w:rsidR="003D0D43" w:rsidRPr="000B0FCC" w:rsidRDefault="003D0D43" w:rsidP="003D0D43">
            <w:pPr>
              <w:spacing w:after="0" w:line="240" w:lineRule="auto"/>
              <w:rPr>
                <w:rFonts w:ascii="Times New Roman" w:eastAsia="Times New Roman" w:hAnsi="Times New Roman"/>
                <w:sz w:val="20"/>
                <w:szCs w:val="20"/>
                <w:lang w:val="sr-Cyrl-RS" w:eastAsia="sr-Latn-RS"/>
              </w:rPr>
            </w:pPr>
            <w:proofErr w:type="spellStart"/>
            <w:r w:rsidRPr="00087EC8">
              <w:rPr>
                <w:rFonts w:ascii="Times New Roman" w:eastAsia="Times New Roman" w:hAnsi="Times New Roman"/>
                <w:sz w:val="20"/>
                <w:szCs w:val="20"/>
                <w:lang w:val="sr-Latn-RS" w:eastAsia="sr-Latn-RS"/>
              </w:rPr>
              <w:t>територија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Од</w:t>
            </w:r>
            <w:proofErr w:type="spellEnd"/>
            <w:r w:rsidR="000B0FCC">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7B414D77" w14:textId="0F5DE502" w:rsidR="003D0D43" w:rsidRPr="00087EC8" w:rsidRDefault="000B0FCC" w:rsidP="003D0D43">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0B0FCC" w:rsidRPr="00087EC8" w14:paraId="37D67AE2" w14:textId="77777777" w:rsidTr="00EB76B1">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6F311" w14:textId="77777777" w:rsidR="000B0FCC" w:rsidRPr="00087EC8" w:rsidRDefault="000B0FCC" w:rsidP="000B0FCC">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Cyrl-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7E7CA4F" w14:textId="77777777" w:rsidR="000B0FCC" w:rsidRPr="00087EC8" w:rsidRDefault="000B0FCC" w:rsidP="000B0FCC">
            <w:pPr>
              <w:spacing w:after="0" w:line="240" w:lineRule="auto"/>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Cyrl-RS" w:eastAsia="sr-Latn-RS"/>
              </w:rPr>
              <w:t>ТА посредници</w:t>
            </w:r>
            <w:r w:rsidRPr="00087EC8">
              <w:rPr>
                <w:rFonts w:ascii="Times New Roman" w:eastAsia="Times New Roman" w:hAnsi="Times New Roman"/>
                <w:sz w:val="20"/>
                <w:szCs w:val="20"/>
                <w:lang w:val="sr-Cyrl-RS" w:eastAsia="sr-Latn-RS"/>
              </w:rPr>
              <w:t xml:space="preserve">  </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124931B6"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1D04D415" w14:textId="17EED012" w:rsidR="000B0FCC" w:rsidRPr="00087EC8" w:rsidRDefault="000B0FCC" w:rsidP="000B0FC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056" w:type="dxa"/>
            <w:tcBorders>
              <w:top w:val="single" w:sz="4" w:space="0" w:color="auto"/>
              <w:left w:val="nil"/>
              <w:bottom w:val="single" w:sz="4" w:space="0" w:color="auto"/>
              <w:right w:val="single" w:sz="4" w:space="0" w:color="auto"/>
            </w:tcBorders>
            <w:shd w:val="clear" w:color="auto" w:fill="auto"/>
            <w:vAlign w:val="bottom"/>
          </w:tcPr>
          <w:p w14:paraId="5D48EF9C" w14:textId="77777777" w:rsidR="000B0FCC" w:rsidRPr="00087EC8" w:rsidRDefault="000B0FCC" w:rsidP="000B0FCC">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21D2689"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435C4111" w14:textId="399EB9FE"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4D6BCD">
              <w:rPr>
                <w:rFonts w:ascii="Times New Roman" w:eastAsia="Times New Roman" w:hAnsi="Times New Roman"/>
                <w:sz w:val="20"/>
                <w:szCs w:val="20"/>
                <w:lang w:val="sr-Latn-RS" w:eastAsia="sr-Latn-RS"/>
              </w:rPr>
              <w:t>територија</w:t>
            </w:r>
            <w:proofErr w:type="spellEnd"/>
            <w:r w:rsidRPr="004D6BCD">
              <w:rPr>
                <w:rFonts w:ascii="Times New Roman" w:eastAsia="Times New Roman" w:hAnsi="Times New Roman"/>
                <w:sz w:val="20"/>
                <w:szCs w:val="20"/>
                <w:lang w:val="sr-Latn-RS" w:eastAsia="sr-Latn-RS"/>
              </w:rPr>
              <w:t xml:space="preserve"> </w:t>
            </w:r>
            <w:proofErr w:type="spellStart"/>
            <w:r w:rsidRPr="004D6BCD">
              <w:rPr>
                <w:rFonts w:ascii="Times New Roman" w:eastAsia="Times New Roman" w:hAnsi="Times New Roman"/>
                <w:sz w:val="20"/>
                <w:szCs w:val="20"/>
                <w:lang w:val="sr-Latn-RS" w:eastAsia="sr-Latn-RS"/>
              </w:rPr>
              <w:t>Од</w:t>
            </w:r>
            <w:proofErr w:type="spellEnd"/>
            <w:r w:rsidRPr="004D6BCD">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45390736" w14:textId="4B28EC41" w:rsidR="000B0FCC" w:rsidRPr="00087EC8" w:rsidRDefault="000B0FCC" w:rsidP="000B0FC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0B0FCC" w:rsidRPr="00087EC8" w14:paraId="187DCBF9" w14:textId="77777777" w:rsidTr="00EB76B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A3508E4" w14:textId="77777777"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hideMark/>
          </w:tcPr>
          <w:p w14:paraId="1FA2F609"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49C57DA0"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38715278" w14:textId="55ED20A9"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56" w:type="dxa"/>
            <w:tcBorders>
              <w:top w:val="nil"/>
              <w:left w:val="nil"/>
              <w:bottom w:val="single" w:sz="4" w:space="0" w:color="auto"/>
              <w:right w:val="single" w:sz="4" w:space="0" w:color="auto"/>
            </w:tcBorders>
            <w:shd w:val="clear" w:color="auto" w:fill="auto"/>
            <w:noWrap/>
            <w:vAlign w:val="bottom"/>
            <w:hideMark/>
          </w:tcPr>
          <w:p w14:paraId="6E759C49" w14:textId="77777777" w:rsidR="000B0FCC" w:rsidRPr="00087EC8" w:rsidRDefault="000B0FCC" w:rsidP="000B0FCC">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0F97C6E"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1D1CB828" w14:textId="77777777" w:rsidR="000B0FCC" w:rsidRDefault="000B0FCC" w:rsidP="000B0FCC">
            <w:pPr>
              <w:spacing w:after="0" w:line="240" w:lineRule="auto"/>
              <w:rPr>
                <w:rFonts w:ascii="Times New Roman" w:eastAsia="Times New Roman" w:hAnsi="Times New Roman"/>
                <w:sz w:val="20"/>
                <w:szCs w:val="20"/>
                <w:lang w:val="sr-Latn-RS" w:eastAsia="sr-Latn-RS"/>
              </w:rPr>
            </w:pPr>
          </w:p>
          <w:p w14:paraId="6E274E9E" w14:textId="7BFC6788"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4D6BCD">
              <w:rPr>
                <w:rFonts w:ascii="Times New Roman" w:eastAsia="Times New Roman" w:hAnsi="Times New Roman"/>
                <w:sz w:val="20"/>
                <w:szCs w:val="20"/>
                <w:lang w:val="sr-Latn-RS" w:eastAsia="sr-Latn-RS"/>
              </w:rPr>
              <w:t>територија</w:t>
            </w:r>
            <w:proofErr w:type="spellEnd"/>
            <w:r w:rsidRPr="004D6BCD">
              <w:rPr>
                <w:rFonts w:ascii="Times New Roman" w:eastAsia="Times New Roman" w:hAnsi="Times New Roman"/>
                <w:sz w:val="20"/>
                <w:szCs w:val="20"/>
                <w:lang w:val="sr-Latn-RS" w:eastAsia="sr-Latn-RS"/>
              </w:rPr>
              <w:t xml:space="preserve"> </w:t>
            </w:r>
            <w:proofErr w:type="spellStart"/>
            <w:r w:rsidRPr="004D6BCD">
              <w:rPr>
                <w:rFonts w:ascii="Times New Roman" w:eastAsia="Times New Roman" w:hAnsi="Times New Roman"/>
                <w:sz w:val="20"/>
                <w:szCs w:val="20"/>
                <w:lang w:val="sr-Latn-RS" w:eastAsia="sr-Latn-RS"/>
              </w:rPr>
              <w:t>Од</w:t>
            </w:r>
            <w:proofErr w:type="spellEnd"/>
            <w:r w:rsidRPr="004D6BC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74FFE840" w14:textId="34566739"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0B0FCC" w:rsidRPr="00087EC8" w14:paraId="225852C4" w14:textId="77777777" w:rsidTr="00EB76B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A458F20" w14:textId="281DF408"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29907014" w14:textId="3ECF02BE" w:rsidR="000B0FCC" w:rsidRPr="00087EC8" w:rsidRDefault="000B0FCC" w:rsidP="000B0FCC">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Услуге изнајмљивања возила</w:t>
            </w:r>
          </w:p>
        </w:tc>
        <w:tc>
          <w:tcPr>
            <w:tcW w:w="1262" w:type="dxa"/>
            <w:tcBorders>
              <w:top w:val="nil"/>
              <w:left w:val="nil"/>
              <w:bottom w:val="single" w:sz="4" w:space="0" w:color="auto"/>
              <w:right w:val="single" w:sz="4" w:space="0" w:color="auto"/>
            </w:tcBorders>
            <w:shd w:val="clear" w:color="auto" w:fill="auto"/>
            <w:noWrap/>
            <w:vAlign w:val="bottom"/>
          </w:tcPr>
          <w:p w14:paraId="2528849C" w14:textId="14BB3A83"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E742A3E" w14:textId="7E820F8D" w:rsidR="000B0FCC"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698550A2" w14:textId="0AD4169E" w:rsidR="000B0FCC" w:rsidRPr="00011A9D"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3A7334F6" w14:textId="44610438" w:rsidR="000B0FCC" w:rsidRPr="00087EC8" w:rsidRDefault="000B0FCC" w:rsidP="000B0FC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A111A7C" w14:textId="77777777" w:rsidR="000B0FCC" w:rsidRDefault="000B0FCC" w:rsidP="000B0FCC">
            <w:pPr>
              <w:spacing w:after="0" w:line="240" w:lineRule="auto"/>
              <w:rPr>
                <w:rFonts w:ascii="Times New Roman" w:eastAsia="Times New Roman" w:hAnsi="Times New Roman"/>
                <w:sz w:val="20"/>
                <w:szCs w:val="20"/>
                <w:lang w:val="sr-Latn-RS" w:eastAsia="sr-Latn-RS"/>
              </w:rPr>
            </w:pPr>
          </w:p>
          <w:p w14:paraId="70C3A099" w14:textId="71C2D277"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4D6BCD">
              <w:rPr>
                <w:rFonts w:ascii="Times New Roman" w:eastAsia="Times New Roman" w:hAnsi="Times New Roman"/>
                <w:sz w:val="20"/>
                <w:szCs w:val="20"/>
                <w:lang w:val="sr-Latn-RS" w:eastAsia="sr-Latn-RS"/>
              </w:rPr>
              <w:t>територија</w:t>
            </w:r>
            <w:proofErr w:type="spellEnd"/>
            <w:r w:rsidRPr="004D6BCD">
              <w:rPr>
                <w:rFonts w:ascii="Times New Roman" w:eastAsia="Times New Roman" w:hAnsi="Times New Roman"/>
                <w:sz w:val="20"/>
                <w:szCs w:val="20"/>
                <w:lang w:val="sr-Latn-RS" w:eastAsia="sr-Latn-RS"/>
              </w:rPr>
              <w:t xml:space="preserve"> </w:t>
            </w:r>
            <w:proofErr w:type="spellStart"/>
            <w:r w:rsidRPr="004D6BCD">
              <w:rPr>
                <w:rFonts w:ascii="Times New Roman" w:eastAsia="Times New Roman" w:hAnsi="Times New Roman"/>
                <w:sz w:val="20"/>
                <w:szCs w:val="20"/>
                <w:lang w:val="sr-Latn-RS" w:eastAsia="sr-Latn-RS"/>
              </w:rPr>
              <w:t>Од</w:t>
            </w:r>
            <w:proofErr w:type="spellEnd"/>
            <w:r w:rsidRPr="004D6BC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BF5089E" w14:textId="2A284D47" w:rsidR="000B0FCC"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0B0FCC" w:rsidRPr="00087EC8" w14:paraId="5AC4CD6A" w14:textId="77777777" w:rsidTr="00EB76B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D06D883" w14:textId="18E73235"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7AACF73F" w14:textId="77777777" w:rsidR="000B0FCC" w:rsidRPr="00087EC8" w:rsidRDefault="000B0FCC" w:rsidP="000B0FCC">
            <w:pPr>
              <w:spacing w:after="0" w:line="240" w:lineRule="auto"/>
              <w:rPr>
                <w:rFonts w:ascii="Times New Roman" w:eastAsia="Times New Roman" w:hAnsi="Times New Roman"/>
                <w:sz w:val="20"/>
                <w:szCs w:val="20"/>
                <w:lang w:val="sr-Cyrl-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58962E09"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ванредан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470FCBE" w14:textId="1A066670"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4D9CC6F6" w14:textId="77777777"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12899F37"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4ADBE46" w14:textId="296F4E1E"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4D6BCD">
              <w:rPr>
                <w:rFonts w:ascii="Times New Roman" w:eastAsia="Times New Roman" w:hAnsi="Times New Roman"/>
                <w:sz w:val="20"/>
                <w:szCs w:val="20"/>
                <w:lang w:val="sr-Latn-RS" w:eastAsia="sr-Latn-RS"/>
              </w:rPr>
              <w:t>територија</w:t>
            </w:r>
            <w:proofErr w:type="spellEnd"/>
            <w:r w:rsidRPr="004D6BCD">
              <w:rPr>
                <w:rFonts w:ascii="Times New Roman" w:eastAsia="Times New Roman" w:hAnsi="Times New Roman"/>
                <w:sz w:val="20"/>
                <w:szCs w:val="20"/>
                <w:lang w:val="sr-Latn-RS" w:eastAsia="sr-Latn-RS"/>
              </w:rPr>
              <w:t xml:space="preserve"> </w:t>
            </w:r>
            <w:proofErr w:type="spellStart"/>
            <w:r w:rsidRPr="004D6BCD">
              <w:rPr>
                <w:rFonts w:ascii="Times New Roman" w:eastAsia="Times New Roman" w:hAnsi="Times New Roman"/>
                <w:sz w:val="20"/>
                <w:szCs w:val="20"/>
                <w:lang w:val="sr-Latn-RS" w:eastAsia="sr-Latn-RS"/>
              </w:rPr>
              <w:t>Од</w:t>
            </w:r>
            <w:proofErr w:type="spellEnd"/>
            <w:r w:rsidRPr="004D6BC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8694D3C" w14:textId="273E78F3"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Latn-RS" w:eastAsia="sr-Latn-RS"/>
              </w:rPr>
              <w:t>11</w:t>
            </w:r>
          </w:p>
        </w:tc>
      </w:tr>
      <w:tr w:rsidR="000B0FCC" w:rsidRPr="00087EC8" w14:paraId="04015DEC" w14:textId="77777777" w:rsidTr="00EB76B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B093473" w14:textId="0F5957A0"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3B2DEA8E" w14:textId="77777777" w:rsidR="000B0FCC" w:rsidRPr="00087EC8" w:rsidRDefault="000B0FCC" w:rsidP="000B0FCC">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6B8C2E10"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BD00BE7" w14:textId="58C09E58"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56" w:type="dxa"/>
            <w:tcBorders>
              <w:top w:val="nil"/>
              <w:left w:val="nil"/>
              <w:bottom w:val="single" w:sz="4" w:space="0" w:color="auto"/>
              <w:right w:val="single" w:sz="4" w:space="0" w:color="auto"/>
            </w:tcBorders>
            <w:shd w:val="clear" w:color="auto" w:fill="auto"/>
            <w:noWrap/>
            <w:vAlign w:val="bottom"/>
          </w:tcPr>
          <w:p w14:paraId="776592ED" w14:textId="77777777"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EC2919A" w14:textId="77777777" w:rsidR="000B0FCC" w:rsidRPr="00087EC8" w:rsidRDefault="000B0FCC" w:rsidP="000B0FCC">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9586C07" w14:textId="667E2880"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4D6BCD">
              <w:rPr>
                <w:rFonts w:ascii="Times New Roman" w:eastAsia="Times New Roman" w:hAnsi="Times New Roman"/>
                <w:sz w:val="20"/>
                <w:szCs w:val="20"/>
                <w:lang w:val="sr-Latn-RS" w:eastAsia="sr-Latn-RS"/>
              </w:rPr>
              <w:t>територија</w:t>
            </w:r>
            <w:proofErr w:type="spellEnd"/>
            <w:r w:rsidRPr="004D6BCD">
              <w:rPr>
                <w:rFonts w:ascii="Times New Roman" w:eastAsia="Times New Roman" w:hAnsi="Times New Roman"/>
                <w:sz w:val="20"/>
                <w:szCs w:val="20"/>
                <w:lang w:val="sr-Latn-RS" w:eastAsia="sr-Latn-RS"/>
              </w:rPr>
              <w:t xml:space="preserve"> </w:t>
            </w:r>
            <w:proofErr w:type="spellStart"/>
            <w:r w:rsidRPr="004D6BCD">
              <w:rPr>
                <w:rFonts w:ascii="Times New Roman" w:eastAsia="Times New Roman" w:hAnsi="Times New Roman"/>
                <w:sz w:val="20"/>
                <w:szCs w:val="20"/>
                <w:lang w:val="sr-Latn-RS" w:eastAsia="sr-Latn-RS"/>
              </w:rPr>
              <w:t>Од</w:t>
            </w:r>
            <w:proofErr w:type="spellEnd"/>
            <w:r w:rsidRPr="004D6BC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0353364" w14:textId="204DC92F"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11</w:t>
            </w:r>
          </w:p>
        </w:tc>
      </w:tr>
      <w:tr w:rsidR="000B0FCC" w:rsidRPr="00087EC8" w14:paraId="4CC9576D" w14:textId="77777777" w:rsidTr="00EB76B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37CCB00" w14:textId="40E6573F"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2584958B" w14:textId="25952DBE"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6A69C777" w14:textId="526DE290" w:rsidR="000B0FCC" w:rsidRPr="00087EC8" w:rsidRDefault="000B0FCC" w:rsidP="000B0FC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7716157D" w14:textId="4D066135"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Latn-RS" w:eastAsia="sr-Latn-RS"/>
              </w:rPr>
              <w:t>10</w:t>
            </w:r>
          </w:p>
        </w:tc>
        <w:tc>
          <w:tcPr>
            <w:tcW w:w="1056" w:type="dxa"/>
            <w:tcBorders>
              <w:top w:val="nil"/>
              <w:left w:val="nil"/>
              <w:bottom w:val="single" w:sz="4" w:space="0" w:color="auto"/>
              <w:right w:val="single" w:sz="4" w:space="0" w:color="auto"/>
            </w:tcBorders>
            <w:shd w:val="clear" w:color="auto" w:fill="auto"/>
            <w:noWrap/>
            <w:vAlign w:val="bottom"/>
          </w:tcPr>
          <w:p w14:paraId="254366E1" w14:textId="26D173E7"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25CE92FE" w14:textId="6EE29BDD" w:rsidR="000B0FCC" w:rsidRPr="00087EC8" w:rsidRDefault="000B0FCC" w:rsidP="000B0FCC">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B8F968C" w14:textId="77777777" w:rsidR="000B0FCC" w:rsidRDefault="000B0FCC" w:rsidP="000B0FCC">
            <w:pPr>
              <w:spacing w:after="0" w:line="240" w:lineRule="auto"/>
              <w:rPr>
                <w:rFonts w:ascii="Times New Roman" w:eastAsia="Times New Roman" w:hAnsi="Times New Roman"/>
                <w:sz w:val="20"/>
                <w:szCs w:val="20"/>
                <w:lang w:val="sr-Latn-RS" w:eastAsia="sr-Latn-RS"/>
              </w:rPr>
            </w:pPr>
          </w:p>
          <w:p w14:paraId="00E9D82B" w14:textId="5FADD9F6" w:rsidR="000B0FCC" w:rsidRPr="00087EC8" w:rsidRDefault="000B0FCC" w:rsidP="000B0FCC">
            <w:pPr>
              <w:spacing w:after="0" w:line="240" w:lineRule="auto"/>
              <w:rPr>
                <w:rFonts w:ascii="Times New Roman" w:eastAsia="Times New Roman" w:hAnsi="Times New Roman"/>
                <w:sz w:val="20"/>
                <w:szCs w:val="20"/>
                <w:lang w:val="sr-Latn-RS" w:eastAsia="sr-Latn-RS"/>
              </w:rPr>
            </w:pPr>
            <w:proofErr w:type="spellStart"/>
            <w:r w:rsidRPr="004D6BCD">
              <w:rPr>
                <w:rFonts w:ascii="Times New Roman" w:eastAsia="Times New Roman" w:hAnsi="Times New Roman"/>
                <w:sz w:val="20"/>
                <w:szCs w:val="20"/>
                <w:lang w:val="sr-Latn-RS" w:eastAsia="sr-Latn-RS"/>
              </w:rPr>
              <w:t>територија</w:t>
            </w:r>
            <w:proofErr w:type="spellEnd"/>
            <w:r w:rsidRPr="004D6BCD">
              <w:rPr>
                <w:rFonts w:ascii="Times New Roman" w:eastAsia="Times New Roman" w:hAnsi="Times New Roman"/>
                <w:sz w:val="20"/>
                <w:szCs w:val="20"/>
                <w:lang w:val="sr-Latn-RS" w:eastAsia="sr-Latn-RS"/>
              </w:rPr>
              <w:t xml:space="preserve"> </w:t>
            </w:r>
            <w:proofErr w:type="spellStart"/>
            <w:r w:rsidRPr="004D6BCD">
              <w:rPr>
                <w:rFonts w:ascii="Times New Roman" w:eastAsia="Times New Roman" w:hAnsi="Times New Roman"/>
                <w:sz w:val="20"/>
                <w:szCs w:val="20"/>
                <w:lang w:val="sr-Latn-RS" w:eastAsia="sr-Latn-RS"/>
              </w:rPr>
              <w:t>Од</w:t>
            </w:r>
            <w:proofErr w:type="spellEnd"/>
            <w:r w:rsidRPr="004D6BC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6169E73" w14:textId="16D52D17" w:rsidR="000B0FCC" w:rsidRPr="00087EC8" w:rsidRDefault="000B0FCC" w:rsidP="000B0FC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Latn-RS" w:eastAsia="sr-Latn-RS"/>
              </w:rPr>
              <w:t>10</w:t>
            </w:r>
          </w:p>
        </w:tc>
      </w:tr>
    </w:tbl>
    <w:p w14:paraId="7A1723A0" w14:textId="77777777" w:rsidR="003D0D43" w:rsidRPr="00160125" w:rsidRDefault="003D0D43" w:rsidP="003D0D43">
      <w:pPr>
        <w:spacing w:after="0" w:line="240" w:lineRule="auto"/>
        <w:rPr>
          <w:rFonts w:ascii="Times New Roman" w:hAnsi="Times New Roman"/>
          <w:b/>
          <w:color w:val="FF0000"/>
          <w:sz w:val="24"/>
          <w:szCs w:val="24"/>
          <w:lang w:val="sr-Cyrl-RS"/>
        </w:rPr>
      </w:pPr>
    </w:p>
    <w:p w14:paraId="64BE9920" w14:textId="1A8CD867" w:rsidR="003D0D43" w:rsidRPr="007C6AD7" w:rsidRDefault="007C3610"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Мај 202</w:t>
      </w:r>
      <w:r w:rsidR="000B0FCC">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592"/>
        <w:gridCol w:w="1262"/>
        <w:gridCol w:w="1273"/>
        <w:gridCol w:w="1056"/>
        <w:gridCol w:w="1418"/>
        <w:gridCol w:w="1417"/>
        <w:gridCol w:w="1418"/>
      </w:tblGrid>
      <w:tr w:rsidR="003D0D43" w:rsidRPr="00A633F0" w14:paraId="2E068665"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53EF5"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Ред</w:t>
            </w:r>
            <w:proofErr w:type="spellEnd"/>
            <w:r w:rsidRPr="00A633F0">
              <w:rPr>
                <w:rFonts w:ascii="Times New Roman" w:eastAsia="Times New Roman" w:hAnsi="Times New Roman"/>
                <w:b/>
                <w:bCs/>
                <w:sz w:val="20"/>
                <w:szCs w:val="20"/>
                <w:lang w:val="sr-Latn-RS" w:eastAsia="sr-Latn-RS"/>
              </w:rPr>
              <w:t>.</w:t>
            </w:r>
          </w:p>
          <w:p w14:paraId="074D3126"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бр</w:t>
            </w:r>
            <w:proofErr w:type="spellEnd"/>
            <w:r w:rsidRPr="00A633F0">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76320E6"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Област</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70F1E3D4"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0ABE38C6"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Планирани</w:t>
            </w:r>
            <w:proofErr w:type="spellEnd"/>
            <w:r w:rsidRPr="00A633F0">
              <w:rPr>
                <w:rFonts w:ascii="Times New Roman" w:eastAsia="Times New Roman" w:hAnsi="Times New Roman"/>
                <w:b/>
                <w:bCs/>
                <w:sz w:val="20"/>
                <w:szCs w:val="20"/>
                <w:lang w:val="sr-Latn-RS" w:eastAsia="sr-Latn-RS"/>
              </w:rPr>
              <w:t xml:space="preserve"> </w:t>
            </w:r>
            <w:r w:rsidRPr="00A633F0">
              <w:rPr>
                <w:rFonts w:ascii="Times New Roman" w:eastAsia="Times New Roman" w:hAnsi="Times New Roman"/>
                <w:b/>
                <w:bCs/>
                <w:sz w:val="20"/>
                <w:szCs w:val="20"/>
                <w:lang w:val="sr-Latn-RS" w:eastAsia="sr-Latn-RS"/>
              </w:rPr>
              <w:br/>
            </w:r>
            <w:proofErr w:type="spellStart"/>
            <w:r w:rsidRPr="00A633F0">
              <w:rPr>
                <w:rFonts w:ascii="Times New Roman" w:eastAsia="Times New Roman" w:hAnsi="Times New Roman"/>
                <w:b/>
                <w:bCs/>
                <w:sz w:val="20"/>
                <w:szCs w:val="20"/>
                <w:lang w:val="sr-Latn-RS" w:eastAsia="sr-Latn-RS"/>
              </w:rPr>
              <w:t>број</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надзора</w:t>
            </w:r>
            <w:proofErr w:type="spellEnd"/>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3E94C80A"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Степен</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CB05BE"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A82942"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5439DB9"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Број</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извршилаца</w:t>
            </w:r>
            <w:proofErr w:type="spellEnd"/>
          </w:p>
        </w:tc>
      </w:tr>
      <w:tr w:rsidR="005C7B7A" w:rsidRPr="00A633F0" w14:paraId="2C2B621F"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841D2" w14:textId="55FEF824" w:rsidR="005C7B7A" w:rsidRPr="005C7B7A" w:rsidRDefault="005C7B7A" w:rsidP="005C7B7A">
            <w:pPr>
              <w:spacing w:after="0" w:line="240" w:lineRule="auto"/>
              <w:jc w:val="center"/>
              <w:rPr>
                <w:rFonts w:ascii="Times New Roman" w:eastAsia="Times New Roman" w:hAnsi="Times New Roman"/>
                <w:bCs/>
                <w:sz w:val="20"/>
                <w:szCs w:val="20"/>
                <w:lang w:val="sr-Latn-RS" w:eastAsia="sr-Latn-RS"/>
              </w:rPr>
            </w:pPr>
            <w:r w:rsidRPr="005C7B7A">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07D20396" w14:textId="110AD225" w:rsidR="005C7B7A" w:rsidRPr="00A633F0" w:rsidRDefault="005C7B7A" w:rsidP="005C7B7A">
            <w:pPr>
              <w:spacing w:after="0" w:line="240" w:lineRule="auto"/>
              <w:rPr>
                <w:rFonts w:ascii="Times New Roman" w:eastAsia="Times New Roman" w:hAnsi="Times New Roman"/>
                <w:b/>
                <w:bCs/>
                <w:sz w:val="20"/>
                <w:szCs w:val="20"/>
                <w:lang w:val="sr-Latn-RS" w:eastAsia="sr-Latn-RS"/>
              </w:rPr>
            </w:pPr>
            <w:r w:rsidRPr="005C7B7A">
              <w:rPr>
                <w:rFonts w:ascii="Times New Roman" w:eastAsia="Times New Roman" w:hAnsi="Times New Roman"/>
                <w:bCs/>
                <w:sz w:val="20"/>
                <w:szCs w:val="20"/>
                <w:lang w:val="sr-Cyrl-RS" w:eastAsia="sr-Latn-RS"/>
              </w:rPr>
              <w:t>ТА организатори путовања</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1EE0535B" w14:textId="672C8398" w:rsidR="005C7B7A" w:rsidRPr="00A633F0" w:rsidRDefault="005C7B7A" w:rsidP="005C7B7A">
            <w:pPr>
              <w:spacing w:after="0" w:line="240" w:lineRule="auto"/>
              <w:rPr>
                <w:rFonts w:ascii="Times New Roman" w:eastAsia="Times New Roman" w:hAnsi="Times New Roman"/>
                <w:b/>
                <w:bCs/>
                <w:sz w:val="20"/>
                <w:szCs w:val="20"/>
                <w:lang w:val="sr-Latn-RS" w:eastAsia="sr-Latn-RS"/>
              </w:rPr>
            </w:pPr>
            <w:proofErr w:type="spellStart"/>
            <w:r w:rsidRPr="005C7B7A">
              <w:rPr>
                <w:rFonts w:ascii="Times New Roman" w:eastAsia="Times New Roman" w:hAnsi="Times New Roman"/>
                <w:bCs/>
                <w:sz w:val="20"/>
                <w:szCs w:val="20"/>
                <w:lang w:val="sr-Latn-RS" w:eastAsia="sr-Latn-RS"/>
              </w:rPr>
              <w:t>редован</w:t>
            </w:r>
            <w:proofErr w:type="spellEnd"/>
            <w:r w:rsidRPr="005C7B7A">
              <w:rPr>
                <w:rFonts w:ascii="Times New Roman" w:eastAsia="Times New Roman" w:hAnsi="Times New Roman"/>
                <w:bCs/>
                <w:sz w:val="20"/>
                <w:szCs w:val="20"/>
                <w:lang w:val="sr-Latn-RS" w:eastAsia="sr-Latn-RS"/>
              </w:rPr>
              <w:t xml:space="preserve"> </w:t>
            </w:r>
            <w:proofErr w:type="spellStart"/>
            <w:r w:rsidRPr="005C7B7A">
              <w:rPr>
                <w:rFonts w:ascii="Times New Roman" w:eastAsia="Times New Roman" w:hAnsi="Times New Roman"/>
                <w:bCs/>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1EEA96F0" w14:textId="31C15A3A" w:rsidR="005C7B7A" w:rsidRPr="00A633F0" w:rsidRDefault="005C7B7A" w:rsidP="005C7B7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6</w:t>
            </w:r>
          </w:p>
        </w:tc>
        <w:tc>
          <w:tcPr>
            <w:tcW w:w="1056" w:type="dxa"/>
            <w:tcBorders>
              <w:top w:val="single" w:sz="4" w:space="0" w:color="auto"/>
              <w:left w:val="nil"/>
              <w:bottom w:val="single" w:sz="4" w:space="0" w:color="auto"/>
              <w:right w:val="single" w:sz="4" w:space="0" w:color="auto"/>
            </w:tcBorders>
            <w:shd w:val="clear" w:color="auto" w:fill="auto"/>
            <w:vAlign w:val="bottom"/>
          </w:tcPr>
          <w:p w14:paraId="28AD369A" w14:textId="61AF2E26" w:rsidR="005C7B7A" w:rsidRPr="00A633F0" w:rsidRDefault="005C7B7A" w:rsidP="005C7B7A">
            <w:pPr>
              <w:spacing w:after="0" w:line="240" w:lineRule="auto"/>
              <w:jc w:val="center"/>
              <w:rPr>
                <w:rFonts w:ascii="Times New Roman" w:eastAsia="Times New Roman" w:hAnsi="Times New Roman"/>
                <w:b/>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8147B61" w14:textId="188A41CC" w:rsidR="005C7B7A" w:rsidRPr="00A633F0" w:rsidRDefault="005C7B7A" w:rsidP="005C7B7A">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4CDEC03" w14:textId="0B0AE85C" w:rsidR="005C7B7A" w:rsidRPr="00A633F0" w:rsidRDefault="005C7B7A" w:rsidP="005C7B7A">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sz w:val="20"/>
                <w:szCs w:val="20"/>
                <w:lang w:val="sr-Latn-RS" w:eastAsia="sr-Latn-RS"/>
              </w:rPr>
              <w:t>територија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4AE41CA2" w14:textId="3C80BC35" w:rsidR="005C7B7A" w:rsidRPr="00A633F0" w:rsidRDefault="005C7B7A" w:rsidP="005C7B7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5</w:t>
            </w:r>
          </w:p>
        </w:tc>
      </w:tr>
      <w:tr w:rsidR="005C7B7A" w:rsidRPr="00A633F0" w14:paraId="48400860" w14:textId="77777777" w:rsidTr="00173D6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134FB" w14:textId="48164A27" w:rsidR="005C7B7A" w:rsidRPr="005C7B7A" w:rsidRDefault="005C7B7A" w:rsidP="005C7B7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2C7A7866" w14:textId="77777777" w:rsidR="005C7B7A" w:rsidRPr="00A633F0" w:rsidRDefault="005C7B7A" w:rsidP="005C7B7A">
            <w:pPr>
              <w:spacing w:after="0" w:line="240" w:lineRule="auto"/>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Cyrl-RS" w:eastAsia="sr-Latn-RS"/>
              </w:rPr>
              <w:t>ТА посредници</w:t>
            </w:r>
            <w:r w:rsidRPr="00087EC8">
              <w:rPr>
                <w:rFonts w:ascii="Times New Roman" w:eastAsia="Times New Roman" w:hAnsi="Times New Roman"/>
                <w:sz w:val="20"/>
                <w:szCs w:val="20"/>
                <w:lang w:val="sr-Cyrl-RS" w:eastAsia="sr-Latn-RS"/>
              </w:rPr>
              <w:t xml:space="preserve">  </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7169AB28" w14:textId="77777777" w:rsidR="005C7B7A" w:rsidRPr="00A633F0" w:rsidRDefault="005C7B7A" w:rsidP="005C7B7A">
            <w:pPr>
              <w:spacing w:after="0" w:line="240" w:lineRule="auto"/>
              <w:rPr>
                <w:rFonts w:ascii="Times New Roman" w:eastAsia="Times New Roman" w:hAnsi="Times New Roman"/>
                <w:bCs/>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7DD81005" w14:textId="7DBBC2A1" w:rsidR="005C7B7A" w:rsidRPr="00A633F0" w:rsidRDefault="005C7B7A" w:rsidP="005C7B7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056" w:type="dxa"/>
            <w:tcBorders>
              <w:top w:val="single" w:sz="4" w:space="0" w:color="auto"/>
              <w:left w:val="nil"/>
              <w:bottom w:val="single" w:sz="4" w:space="0" w:color="auto"/>
              <w:right w:val="single" w:sz="4" w:space="0" w:color="auto"/>
            </w:tcBorders>
            <w:shd w:val="clear" w:color="auto" w:fill="auto"/>
            <w:vAlign w:val="bottom"/>
          </w:tcPr>
          <w:p w14:paraId="64EB7EA2" w14:textId="77777777" w:rsidR="005C7B7A" w:rsidRPr="00A633F0" w:rsidRDefault="005C7B7A" w:rsidP="005C7B7A">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965FF91"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190A3B0A" w14:textId="7F75751F"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78532E">
              <w:rPr>
                <w:rFonts w:ascii="Times New Roman" w:eastAsia="Times New Roman" w:hAnsi="Times New Roman"/>
                <w:sz w:val="20"/>
                <w:szCs w:val="20"/>
                <w:lang w:val="sr-Latn-RS" w:eastAsia="sr-Latn-RS"/>
              </w:rPr>
              <w:t>територија</w:t>
            </w:r>
            <w:proofErr w:type="spellEnd"/>
            <w:r w:rsidRPr="0078532E">
              <w:rPr>
                <w:rFonts w:ascii="Times New Roman" w:eastAsia="Times New Roman" w:hAnsi="Times New Roman"/>
                <w:sz w:val="20"/>
                <w:szCs w:val="20"/>
                <w:lang w:val="sr-Latn-RS" w:eastAsia="sr-Latn-RS"/>
              </w:rPr>
              <w:t xml:space="preserve"> </w:t>
            </w:r>
            <w:proofErr w:type="spellStart"/>
            <w:r w:rsidRPr="0078532E">
              <w:rPr>
                <w:rFonts w:ascii="Times New Roman" w:eastAsia="Times New Roman" w:hAnsi="Times New Roman"/>
                <w:sz w:val="20"/>
                <w:szCs w:val="20"/>
                <w:lang w:val="sr-Latn-RS" w:eastAsia="sr-Latn-RS"/>
              </w:rPr>
              <w:t>Од</w:t>
            </w:r>
            <w:proofErr w:type="spellEnd"/>
            <w:r w:rsidRPr="0078532E">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3887AE8C" w14:textId="5DFC4C0F" w:rsidR="005C7B7A" w:rsidRPr="00A633F0" w:rsidRDefault="005C7B7A" w:rsidP="005C7B7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5C7B7A" w:rsidRPr="00A633F0" w14:paraId="437D1610" w14:textId="77777777" w:rsidTr="00173D6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B8E2AB5" w14:textId="7E2622B6"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3</w:t>
            </w:r>
          </w:p>
        </w:tc>
        <w:tc>
          <w:tcPr>
            <w:tcW w:w="1592" w:type="dxa"/>
            <w:tcBorders>
              <w:top w:val="nil"/>
              <w:left w:val="nil"/>
              <w:bottom w:val="single" w:sz="4" w:space="0" w:color="auto"/>
              <w:right w:val="single" w:sz="4" w:space="0" w:color="auto"/>
            </w:tcBorders>
            <w:shd w:val="clear" w:color="auto" w:fill="auto"/>
            <w:vAlign w:val="bottom"/>
            <w:hideMark/>
          </w:tcPr>
          <w:p w14:paraId="780947CE"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171492D0"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0B50FB79" w14:textId="4AADCF56" w:rsidR="005C7B7A" w:rsidRPr="005C7B7A"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56" w:type="dxa"/>
            <w:tcBorders>
              <w:top w:val="nil"/>
              <w:left w:val="nil"/>
              <w:bottom w:val="single" w:sz="4" w:space="0" w:color="auto"/>
              <w:right w:val="single" w:sz="4" w:space="0" w:color="auto"/>
            </w:tcBorders>
            <w:shd w:val="clear" w:color="auto" w:fill="auto"/>
            <w:noWrap/>
            <w:vAlign w:val="bottom"/>
            <w:hideMark/>
          </w:tcPr>
          <w:p w14:paraId="3CCC167E" w14:textId="77777777" w:rsidR="005C7B7A" w:rsidRPr="00A633F0" w:rsidRDefault="005C7B7A" w:rsidP="005C7B7A">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7C87A8D3"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743DBE5B" w14:textId="77777777" w:rsidR="005C7B7A" w:rsidRDefault="005C7B7A" w:rsidP="005C7B7A">
            <w:pPr>
              <w:spacing w:after="0" w:line="240" w:lineRule="auto"/>
              <w:rPr>
                <w:rFonts w:ascii="Times New Roman" w:eastAsia="Times New Roman" w:hAnsi="Times New Roman"/>
                <w:sz w:val="20"/>
                <w:szCs w:val="20"/>
                <w:lang w:val="sr-Latn-RS" w:eastAsia="sr-Latn-RS"/>
              </w:rPr>
            </w:pPr>
          </w:p>
          <w:p w14:paraId="7B64AAAC" w14:textId="32FECE51"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78532E">
              <w:rPr>
                <w:rFonts w:ascii="Times New Roman" w:eastAsia="Times New Roman" w:hAnsi="Times New Roman"/>
                <w:sz w:val="20"/>
                <w:szCs w:val="20"/>
                <w:lang w:val="sr-Latn-RS" w:eastAsia="sr-Latn-RS"/>
              </w:rPr>
              <w:t>територија</w:t>
            </w:r>
            <w:proofErr w:type="spellEnd"/>
            <w:r w:rsidRPr="0078532E">
              <w:rPr>
                <w:rFonts w:ascii="Times New Roman" w:eastAsia="Times New Roman" w:hAnsi="Times New Roman"/>
                <w:sz w:val="20"/>
                <w:szCs w:val="20"/>
                <w:lang w:val="sr-Latn-RS" w:eastAsia="sr-Latn-RS"/>
              </w:rPr>
              <w:t xml:space="preserve"> </w:t>
            </w:r>
            <w:proofErr w:type="spellStart"/>
            <w:r w:rsidRPr="0078532E">
              <w:rPr>
                <w:rFonts w:ascii="Times New Roman" w:eastAsia="Times New Roman" w:hAnsi="Times New Roman"/>
                <w:sz w:val="20"/>
                <w:szCs w:val="20"/>
                <w:lang w:val="sr-Latn-RS" w:eastAsia="sr-Latn-RS"/>
              </w:rPr>
              <w:t>Од</w:t>
            </w:r>
            <w:proofErr w:type="spellEnd"/>
            <w:r w:rsidRPr="0078532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5FF48AC8" w14:textId="2152F34E"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5C7B7A" w:rsidRPr="00A633F0" w14:paraId="77D35A40" w14:textId="77777777" w:rsidTr="00173D6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53BE2AE" w14:textId="61836023"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5573F4D7" w14:textId="77777777" w:rsidR="005C7B7A" w:rsidRPr="00A633F0" w:rsidRDefault="005C7B7A" w:rsidP="005C7B7A">
            <w:pPr>
              <w:spacing w:after="0" w:line="240" w:lineRule="auto"/>
              <w:rPr>
                <w:rFonts w:ascii="Times New Roman" w:eastAsia="Times New Roman" w:hAnsi="Times New Roman"/>
                <w:sz w:val="20"/>
                <w:szCs w:val="20"/>
                <w:lang w:val="sr-Cyrl-RS" w:eastAsia="sr-Latn-RS"/>
              </w:rPr>
            </w:pPr>
            <w:proofErr w:type="spellStart"/>
            <w:r w:rsidRPr="00A633F0">
              <w:rPr>
                <w:rFonts w:ascii="Times New Roman" w:eastAsia="Times New Roman" w:hAnsi="Times New Roman"/>
                <w:sz w:val="20"/>
                <w:szCs w:val="20"/>
                <w:lang w:val="sr-Latn-RS" w:eastAsia="sr-Latn-RS"/>
              </w:rPr>
              <w:t>Угоститељски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објекти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за</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исхрану</w:t>
            </w:r>
            <w:proofErr w:type="spellEnd"/>
            <w:r w:rsidRPr="00A633F0">
              <w:rPr>
                <w:rFonts w:ascii="Times New Roman" w:eastAsia="Times New Roman" w:hAnsi="Times New Roman"/>
                <w:sz w:val="20"/>
                <w:szCs w:val="20"/>
                <w:lang w:val="sr-Latn-RS" w:eastAsia="sr-Latn-RS"/>
              </w:rPr>
              <w:t xml:space="preserve"> и </w:t>
            </w:r>
            <w:proofErr w:type="spellStart"/>
            <w:r w:rsidRPr="00A633F0">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5C84CED2"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A633F0">
              <w:rPr>
                <w:rFonts w:ascii="Times New Roman" w:eastAsia="Times New Roman" w:hAnsi="Times New Roman"/>
                <w:sz w:val="20"/>
                <w:szCs w:val="20"/>
                <w:lang w:val="sr-Latn-RS" w:eastAsia="sr-Latn-RS"/>
              </w:rPr>
              <w:t>ванредан</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DFF2BA6" w14:textId="7064CF79"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713A6594" w14:textId="77777777"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sidRPr="00A633F0">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857DCB8"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 xml:space="preserve">у </w:t>
            </w:r>
            <w:proofErr w:type="spellStart"/>
            <w:r w:rsidRPr="00A633F0">
              <w:rPr>
                <w:rFonts w:ascii="Times New Roman" w:eastAsia="Times New Roman" w:hAnsi="Times New Roman"/>
                <w:sz w:val="20"/>
                <w:szCs w:val="20"/>
                <w:lang w:val="sr-Latn-RS" w:eastAsia="sr-Latn-RS"/>
              </w:rPr>
              <w:t>току</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F817900" w14:textId="77777777" w:rsidR="005C7B7A" w:rsidRDefault="005C7B7A" w:rsidP="005C7B7A">
            <w:pPr>
              <w:spacing w:after="0" w:line="240" w:lineRule="auto"/>
              <w:rPr>
                <w:rFonts w:ascii="Times New Roman" w:eastAsia="Times New Roman" w:hAnsi="Times New Roman"/>
                <w:sz w:val="20"/>
                <w:szCs w:val="20"/>
                <w:lang w:val="sr-Latn-RS" w:eastAsia="sr-Latn-RS"/>
              </w:rPr>
            </w:pPr>
          </w:p>
          <w:p w14:paraId="0DBB65B9" w14:textId="4501C222"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78532E">
              <w:rPr>
                <w:rFonts w:ascii="Times New Roman" w:eastAsia="Times New Roman" w:hAnsi="Times New Roman"/>
                <w:sz w:val="20"/>
                <w:szCs w:val="20"/>
                <w:lang w:val="sr-Latn-RS" w:eastAsia="sr-Latn-RS"/>
              </w:rPr>
              <w:t>територија</w:t>
            </w:r>
            <w:proofErr w:type="spellEnd"/>
            <w:r w:rsidRPr="0078532E">
              <w:rPr>
                <w:rFonts w:ascii="Times New Roman" w:eastAsia="Times New Roman" w:hAnsi="Times New Roman"/>
                <w:sz w:val="20"/>
                <w:szCs w:val="20"/>
                <w:lang w:val="sr-Latn-RS" w:eastAsia="sr-Latn-RS"/>
              </w:rPr>
              <w:t xml:space="preserve"> </w:t>
            </w:r>
            <w:proofErr w:type="spellStart"/>
            <w:r w:rsidRPr="0078532E">
              <w:rPr>
                <w:rFonts w:ascii="Times New Roman" w:eastAsia="Times New Roman" w:hAnsi="Times New Roman"/>
                <w:sz w:val="20"/>
                <w:szCs w:val="20"/>
                <w:lang w:val="sr-Latn-RS" w:eastAsia="sr-Latn-RS"/>
              </w:rPr>
              <w:t>Од</w:t>
            </w:r>
            <w:proofErr w:type="spellEnd"/>
            <w:r w:rsidRPr="0078532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93A2CBE" w14:textId="7D8A1B92" w:rsidR="005C7B7A" w:rsidRPr="005C7B7A"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5C7B7A" w:rsidRPr="00A633F0" w14:paraId="18A10CF9" w14:textId="77777777" w:rsidTr="00173D6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23A324E" w14:textId="535B96EE"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0DA880ED"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1466CC7C"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6BF66FF" w14:textId="18A7F866"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56" w:type="dxa"/>
            <w:tcBorders>
              <w:top w:val="nil"/>
              <w:left w:val="nil"/>
              <w:bottom w:val="single" w:sz="4" w:space="0" w:color="auto"/>
              <w:right w:val="single" w:sz="4" w:space="0" w:color="auto"/>
            </w:tcBorders>
            <w:shd w:val="clear" w:color="auto" w:fill="auto"/>
            <w:noWrap/>
            <w:vAlign w:val="bottom"/>
          </w:tcPr>
          <w:p w14:paraId="37DF1616" w14:textId="77777777" w:rsidR="005C7B7A" w:rsidRPr="00A633F0" w:rsidRDefault="005C7B7A" w:rsidP="005C7B7A">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45F0E7B"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DBB38E8" w14:textId="00B01C96"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78532E">
              <w:rPr>
                <w:rFonts w:ascii="Times New Roman" w:eastAsia="Times New Roman" w:hAnsi="Times New Roman"/>
                <w:sz w:val="20"/>
                <w:szCs w:val="20"/>
                <w:lang w:val="sr-Latn-RS" w:eastAsia="sr-Latn-RS"/>
              </w:rPr>
              <w:t>територија</w:t>
            </w:r>
            <w:proofErr w:type="spellEnd"/>
            <w:r w:rsidRPr="0078532E">
              <w:rPr>
                <w:rFonts w:ascii="Times New Roman" w:eastAsia="Times New Roman" w:hAnsi="Times New Roman"/>
                <w:sz w:val="20"/>
                <w:szCs w:val="20"/>
                <w:lang w:val="sr-Latn-RS" w:eastAsia="sr-Latn-RS"/>
              </w:rPr>
              <w:t xml:space="preserve"> </w:t>
            </w:r>
            <w:proofErr w:type="spellStart"/>
            <w:r w:rsidRPr="0078532E">
              <w:rPr>
                <w:rFonts w:ascii="Times New Roman" w:eastAsia="Times New Roman" w:hAnsi="Times New Roman"/>
                <w:sz w:val="20"/>
                <w:szCs w:val="20"/>
                <w:lang w:val="sr-Latn-RS" w:eastAsia="sr-Latn-RS"/>
              </w:rPr>
              <w:t>Од</w:t>
            </w:r>
            <w:proofErr w:type="spellEnd"/>
            <w:r w:rsidRPr="0078532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2830D46" w14:textId="0EE746B3"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5C7B7A" w:rsidRPr="00A633F0" w14:paraId="49F995A1" w14:textId="77777777" w:rsidTr="00173D60">
        <w:trPr>
          <w:trHeight w:val="56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1C9D360" w14:textId="2D1351D3"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56BED63A" w14:textId="77777777" w:rsidR="005C7B7A" w:rsidRPr="00A633F0" w:rsidRDefault="005C7B7A" w:rsidP="005C7B7A">
            <w:pPr>
              <w:spacing w:after="0" w:line="240" w:lineRule="auto"/>
              <w:rPr>
                <w:rFonts w:ascii="Times New Roman" w:eastAsia="Times New Roman" w:hAnsi="Times New Roman"/>
                <w:sz w:val="20"/>
                <w:szCs w:val="20"/>
                <w:lang w:val="sr-Cyrl-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722D4C6E"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службена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саветодавна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ED9FE3D" w14:textId="04B5942A"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056" w:type="dxa"/>
            <w:tcBorders>
              <w:top w:val="nil"/>
              <w:left w:val="nil"/>
              <w:bottom w:val="single" w:sz="4" w:space="0" w:color="auto"/>
              <w:right w:val="single" w:sz="4" w:space="0" w:color="auto"/>
            </w:tcBorders>
            <w:shd w:val="clear" w:color="auto" w:fill="auto"/>
            <w:noWrap/>
            <w:vAlign w:val="bottom"/>
          </w:tcPr>
          <w:p w14:paraId="1BFB41C1" w14:textId="77777777"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 </w:t>
            </w:r>
            <w:r w:rsidRPr="00A70274">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1116498E"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5EA67BA" w14:textId="77777777" w:rsidR="005C7B7A" w:rsidRDefault="005C7B7A" w:rsidP="005C7B7A">
            <w:pPr>
              <w:spacing w:after="0" w:line="240" w:lineRule="auto"/>
              <w:rPr>
                <w:rFonts w:ascii="Times New Roman" w:eastAsia="Times New Roman" w:hAnsi="Times New Roman"/>
                <w:sz w:val="20"/>
                <w:szCs w:val="20"/>
                <w:lang w:val="sr-Latn-RS" w:eastAsia="sr-Latn-RS"/>
              </w:rPr>
            </w:pPr>
          </w:p>
          <w:p w14:paraId="1F108828" w14:textId="550BEF5B"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78532E">
              <w:rPr>
                <w:rFonts w:ascii="Times New Roman" w:eastAsia="Times New Roman" w:hAnsi="Times New Roman"/>
                <w:sz w:val="20"/>
                <w:szCs w:val="20"/>
                <w:lang w:val="sr-Latn-RS" w:eastAsia="sr-Latn-RS"/>
              </w:rPr>
              <w:t>територија</w:t>
            </w:r>
            <w:proofErr w:type="spellEnd"/>
            <w:r w:rsidRPr="0078532E">
              <w:rPr>
                <w:rFonts w:ascii="Times New Roman" w:eastAsia="Times New Roman" w:hAnsi="Times New Roman"/>
                <w:sz w:val="20"/>
                <w:szCs w:val="20"/>
                <w:lang w:val="sr-Latn-RS" w:eastAsia="sr-Latn-RS"/>
              </w:rPr>
              <w:t xml:space="preserve"> </w:t>
            </w:r>
            <w:proofErr w:type="spellStart"/>
            <w:r w:rsidRPr="0078532E">
              <w:rPr>
                <w:rFonts w:ascii="Times New Roman" w:eastAsia="Times New Roman" w:hAnsi="Times New Roman"/>
                <w:sz w:val="20"/>
                <w:szCs w:val="20"/>
                <w:lang w:val="sr-Latn-RS" w:eastAsia="sr-Latn-RS"/>
              </w:rPr>
              <w:t>Од</w:t>
            </w:r>
            <w:proofErr w:type="spellEnd"/>
            <w:r w:rsidRPr="0078532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8442984" w14:textId="1402BE88"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06EE11D1" w14:textId="77777777" w:rsidR="003D0D43" w:rsidRDefault="003D0D43" w:rsidP="003D0D43">
      <w:pPr>
        <w:spacing w:after="0" w:line="240" w:lineRule="auto"/>
        <w:rPr>
          <w:rFonts w:ascii="Times New Roman" w:hAnsi="Times New Roman"/>
          <w:b/>
          <w:sz w:val="24"/>
          <w:szCs w:val="24"/>
          <w:lang w:val="sr-Cyrl-RS"/>
        </w:rPr>
      </w:pPr>
    </w:p>
    <w:p w14:paraId="762E279C" w14:textId="79895793" w:rsidR="003D0D43" w:rsidRPr="007C6AD7" w:rsidRDefault="0038541A"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Јун 202</w:t>
      </w:r>
      <w:r w:rsidR="005C7B7A">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592"/>
        <w:gridCol w:w="1262"/>
        <w:gridCol w:w="1273"/>
        <w:gridCol w:w="1056"/>
        <w:gridCol w:w="1418"/>
        <w:gridCol w:w="1417"/>
        <w:gridCol w:w="1418"/>
      </w:tblGrid>
      <w:tr w:rsidR="003D0D43" w:rsidRPr="00A633F0" w14:paraId="616D76CB"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27DB6"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Ред</w:t>
            </w:r>
            <w:proofErr w:type="spellEnd"/>
            <w:r w:rsidRPr="00A633F0">
              <w:rPr>
                <w:rFonts w:ascii="Times New Roman" w:eastAsia="Times New Roman" w:hAnsi="Times New Roman"/>
                <w:b/>
                <w:bCs/>
                <w:sz w:val="20"/>
                <w:szCs w:val="20"/>
                <w:lang w:val="sr-Latn-RS" w:eastAsia="sr-Latn-RS"/>
              </w:rPr>
              <w:t>.</w:t>
            </w:r>
          </w:p>
          <w:p w14:paraId="518D9AA3"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бр</w:t>
            </w:r>
            <w:proofErr w:type="spellEnd"/>
            <w:r w:rsidRPr="00A633F0">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0725228"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Област</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7CC6946E"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6939403C"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Планирани</w:t>
            </w:r>
            <w:proofErr w:type="spellEnd"/>
            <w:r w:rsidRPr="00A633F0">
              <w:rPr>
                <w:rFonts w:ascii="Times New Roman" w:eastAsia="Times New Roman" w:hAnsi="Times New Roman"/>
                <w:b/>
                <w:bCs/>
                <w:sz w:val="20"/>
                <w:szCs w:val="20"/>
                <w:lang w:val="sr-Latn-RS" w:eastAsia="sr-Latn-RS"/>
              </w:rPr>
              <w:t xml:space="preserve"> </w:t>
            </w:r>
            <w:r w:rsidRPr="00A633F0">
              <w:rPr>
                <w:rFonts w:ascii="Times New Roman" w:eastAsia="Times New Roman" w:hAnsi="Times New Roman"/>
                <w:b/>
                <w:bCs/>
                <w:sz w:val="20"/>
                <w:szCs w:val="20"/>
                <w:lang w:val="sr-Latn-RS" w:eastAsia="sr-Latn-RS"/>
              </w:rPr>
              <w:br/>
            </w:r>
            <w:proofErr w:type="spellStart"/>
            <w:r w:rsidRPr="00A633F0">
              <w:rPr>
                <w:rFonts w:ascii="Times New Roman" w:eastAsia="Times New Roman" w:hAnsi="Times New Roman"/>
                <w:b/>
                <w:bCs/>
                <w:sz w:val="20"/>
                <w:szCs w:val="20"/>
                <w:lang w:val="sr-Latn-RS" w:eastAsia="sr-Latn-RS"/>
              </w:rPr>
              <w:t>број</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надзора</w:t>
            </w:r>
            <w:proofErr w:type="spellEnd"/>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54623CCD"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Степен</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C359BD"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569C9F"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1C36E5C" w14:textId="77777777" w:rsidR="003D0D43" w:rsidRPr="00A633F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Број</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извршилаца</w:t>
            </w:r>
            <w:proofErr w:type="spellEnd"/>
          </w:p>
        </w:tc>
      </w:tr>
      <w:tr w:rsidR="005C7B7A" w:rsidRPr="00A633F0" w14:paraId="7D1BABAC"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D4C31" w14:textId="78D2AC7C" w:rsidR="005C7B7A" w:rsidRPr="00A633F0" w:rsidRDefault="005C7B7A" w:rsidP="005C7B7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2530EEC3" w14:textId="45301585" w:rsidR="005C7B7A" w:rsidRPr="00A633F0" w:rsidRDefault="005C7B7A" w:rsidP="005C7B7A">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61446529" w14:textId="60B66E8C" w:rsidR="005C7B7A" w:rsidRPr="00A633F0" w:rsidRDefault="005C7B7A" w:rsidP="005C7B7A">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17E9CA30" w14:textId="51BBEBE4" w:rsidR="005C7B7A" w:rsidRPr="00A633F0" w:rsidRDefault="005C7B7A" w:rsidP="005C7B7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10</w:t>
            </w:r>
          </w:p>
        </w:tc>
        <w:tc>
          <w:tcPr>
            <w:tcW w:w="1056" w:type="dxa"/>
            <w:tcBorders>
              <w:top w:val="single" w:sz="4" w:space="0" w:color="auto"/>
              <w:left w:val="nil"/>
              <w:bottom w:val="single" w:sz="4" w:space="0" w:color="auto"/>
              <w:right w:val="single" w:sz="4" w:space="0" w:color="auto"/>
            </w:tcBorders>
            <w:shd w:val="clear" w:color="auto" w:fill="auto"/>
            <w:vAlign w:val="bottom"/>
          </w:tcPr>
          <w:p w14:paraId="7EFE4350" w14:textId="31556D69" w:rsidR="005C7B7A" w:rsidRPr="00A633F0" w:rsidRDefault="005C7B7A" w:rsidP="005C7B7A">
            <w:pPr>
              <w:spacing w:after="0" w:line="240" w:lineRule="auto"/>
              <w:jc w:val="center"/>
              <w:rPr>
                <w:rFonts w:ascii="Times New Roman" w:eastAsia="Times New Roman" w:hAnsi="Times New Roman"/>
                <w:b/>
                <w:bCs/>
                <w:sz w:val="20"/>
                <w:szCs w:val="20"/>
                <w:lang w:val="sr-Latn-RS" w:eastAsia="sr-Latn-RS"/>
              </w:rPr>
            </w:pPr>
            <w:r w:rsidRPr="002C0679">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B6956E2" w14:textId="355317FB" w:rsidR="005C7B7A" w:rsidRPr="00A633F0" w:rsidRDefault="005C7B7A" w:rsidP="005C7B7A">
            <w:pPr>
              <w:spacing w:after="0" w:line="240" w:lineRule="auto"/>
              <w:rPr>
                <w:rFonts w:ascii="Times New Roman" w:eastAsia="Times New Roman" w:hAnsi="Times New Roman"/>
                <w:b/>
                <w:bCs/>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3372200" w14:textId="4FCBD2EC" w:rsidR="005C7B7A" w:rsidRPr="00A633F0" w:rsidRDefault="005C7B7A" w:rsidP="005C7B7A">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45202441" w14:textId="5967804C" w:rsidR="005C7B7A" w:rsidRPr="00A633F0" w:rsidRDefault="005C7B7A" w:rsidP="005C7B7A">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5</w:t>
            </w:r>
          </w:p>
        </w:tc>
      </w:tr>
      <w:tr w:rsidR="005C7B7A" w:rsidRPr="00A633F0" w14:paraId="5E68281B"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F732C80" w14:textId="49345CFA"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hideMark/>
          </w:tcPr>
          <w:p w14:paraId="407F13C6"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A633F0">
              <w:rPr>
                <w:rFonts w:ascii="Times New Roman" w:eastAsia="Times New Roman" w:hAnsi="Times New Roman"/>
                <w:sz w:val="20"/>
                <w:szCs w:val="20"/>
                <w:lang w:val="sr-Latn-RS" w:eastAsia="sr-Latn-RS"/>
              </w:rPr>
              <w:t>Угоститељски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објекти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за</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исхрану</w:t>
            </w:r>
            <w:proofErr w:type="spellEnd"/>
            <w:r w:rsidRPr="00A633F0">
              <w:rPr>
                <w:rFonts w:ascii="Times New Roman" w:eastAsia="Times New Roman" w:hAnsi="Times New Roman"/>
                <w:sz w:val="20"/>
                <w:szCs w:val="20"/>
                <w:lang w:val="sr-Latn-RS" w:eastAsia="sr-Latn-RS"/>
              </w:rPr>
              <w:t xml:space="preserve"> и </w:t>
            </w:r>
            <w:proofErr w:type="spellStart"/>
            <w:r w:rsidRPr="00A633F0">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662674A2"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A633F0">
              <w:rPr>
                <w:rFonts w:ascii="Times New Roman" w:eastAsia="Times New Roman" w:hAnsi="Times New Roman"/>
                <w:sz w:val="20"/>
                <w:szCs w:val="20"/>
                <w:lang w:val="sr-Latn-RS" w:eastAsia="sr-Latn-RS"/>
              </w:rPr>
              <w:t>редован</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6C5565A8" w14:textId="1628EF71"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56" w:type="dxa"/>
            <w:tcBorders>
              <w:top w:val="nil"/>
              <w:left w:val="nil"/>
              <w:bottom w:val="single" w:sz="4" w:space="0" w:color="auto"/>
              <w:right w:val="single" w:sz="4" w:space="0" w:color="auto"/>
            </w:tcBorders>
            <w:shd w:val="clear" w:color="auto" w:fill="auto"/>
            <w:noWrap/>
            <w:vAlign w:val="bottom"/>
            <w:hideMark/>
          </w:tcPr>
          <w:p w14:paraId="2329D312" w14:textId="77777777" w:rsidR="005C7B7A" w:rsidRPr="00A633F0" w:rsidRDefault="005C7B7A" w:rsidP="005C7B7A">
            <w:pPr>
              <w:spacing w:after="0" w:line="240" w:lineRule="auto"/>
              <w:jc w:val="center"/>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169328E4"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 xml:space="preserve">у </w:t>
            </w:r>
            <w:proofErr w:type="spellStart"/>
            <w:r w:rsidRPr="00A633F0">
              <w:rPr>
                <w:rFonts w:ascii="Times New Roman" w:eastAsia="Times New Roman" w:hAnsi="Times New Roman"/>
                <w:sz w:val="20"/>
                <w:szCs w:val="20"/>
                <w:lang w:val="sr-Latn-RS" w:eastAsia="sr-Latn-RS"/>
              </w:rPr>
              <w:t>току</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26947405" w14:textId="26AE5285"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28339858" w14:textId="71191B23"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5C7B7A" w:rsidRPr="00A633F0" w14:paraId="6D95364E"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1F984A3" w14:textId="18CB65F6"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2C620F72" w14:textId="77777777" w:rsidR="005C7B7A" w:rsidRPr="00A633F0" w:rsidRDefault="005C7B7A" w:rsidP="005C7B7A">
            <w:pPr>
              <w:spacing w:after="0" w:line="240" w:lineRule="auto"/>
              <w:rPr>
                <w:rFonts w:ascii="Times New Roman" w:eastAsia="Times New Roman" w:hAnsi="Times New Roman"/>
                <w:sz w:val="20"/>
                <w:szCs w:val="20"/>
                <w:lang w:val="sr-Cyrl-RS" w:eastAsia="sr-Latn-RS"/>
              </w:rPr>
            </w:pPr>
            <w:proofErr w:type="spellStart"/>
            <w:r w:rsidRPr="00A633F0">
              <w:rPr>
                <w:rFonts w:ascii="Times New Roman" w:eastAsia="Times New Roman" w:hAnsi="Times New Roman"/>
                <w:sz w:val="20"/>
                <w:szCs w:val="20"/>
                <w:lang w:val="sr-Latn-RS" w:eastAsia="sr-Latn-RS"/>
              </w:rPr>
              <w:t>Угоститељски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објекти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за</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исхрану</w:t>
            </w:r>
            <w:proofErr w:type="spellEnd"/>
            <w:r w:rsidRPr="00A633F0">
              <w:rPr>
                <w:rFonts w:ascii="Times New Roman" w:eastAsia="Times New Roman" w:hAnsi="Times New Roman"/>
                <w:sz w:val="20"/>
                <w:szCs w:val="20"/>
                <w:lang w:val="sr-Latn-RS" w:eastAsia="sr-Latn-RS"/>
              </w:rPr>
              <w:t xml:space="preserve"> и </w:t>
            </w:r>
            <w:proofErr w:type="spellStart"/>
            <w:r w:rsidRPr="00A633F0">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8F76506"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A633F0">
              <w:rPr>
                <w:rFonts w:ascii="Times New Roman" w:eastAsia="Times New Roman" w:hAnsi="Times New Roman"/>
                <w:sz w:val="20"/>
                <w:szCs w:val="20"/>
                <w:lang w:val="sr-Latn-RS" w:eastAsia="sr-Latn-RS"/>
              </w:rPr>
              <w:t>ванредан</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5EB8480" w14:textId="5F6F1DCA"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4746FCDD" w14:textId="77777777" w:rsidR="005C7B7A" w:rsidRPr="00A633F0" w:rsidRDefault="005C7B7A" w:rsidP="005C7B7A">
            <w:pPr>
              <w:spacing w:after="0" w:line="240" w:lineRule="auto"/>
              <w:jc w:val="center"/>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95F8660"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 xml:space="preserve">у </w:t>
            </w:r>
            <w:proofErr w:type="spellStart"/>
            <w:r w:rsidRPr="00A633F0">
              <w:rPr>
                <w:rFonts w:ascii="Times New Roman" w:eastAsia="Times New Roman" w:hAnsi="Times New Roman"/>
                <w:sz w:val="20"/>
                <w:szCs w:val="20"/>
                <w:lang w:val="sr-Latn-RS" w:eastAsia="sr-Latn-RS"/>
              </w:rPr>
              <w:t>току</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vAlign w:val="bottom"/>
          </w:tcPr>
          <w:p w14:paraId="30B2CD6B" w14:textId="0D935993"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67F52B8" w14:textId="25D42D24"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5C7B7A" w:rsidRPr="00A633F0" w14:paraId="726C9B1A"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05149E5" w14:textId="719F027C"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198C9DE7" w14:textId="77777777" w:rsidR="005C7B7A" w:rsidRPr="00A633F0" w:rsidRDefault="005C7B7A" w:rsidP="005C7B7A">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429253E0"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2A8919E" w14:textId="17C9E60D"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56" w:type="dxa"/>
            <w:tcBorders>
              <w:top w:val="nil"/>
              <w:left w:val="nil"/>
              <w:bottom w:val="single" w:sz="4" w:space="0" w:color="auto"/>
              <w:right w:val="single" w:sz="4" w:space="0" w:color="auto"/>
            </w:tcBorders>
            <w:shd w:val="clear" w:color="auto" w:fill="auto"/>
            <w:noWrap/>
            <w:vAlign w:val="bottom"/>
          </w:tcPr>
          <w:p w14:paraId="17E71AB1" w14:textId="77777777"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17F7A5F0"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vAlign w:val="bottom"/>
          </w:tcPr>
          <w:p w14:paraId="12A5A40F" w14:textId="7A65D306"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7938BF1" w14:textId="395B593D"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5C7B7A" w14:paraId="54F48F68" w14:textId="77777777" w:rsidTr="000B3F06">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1226E12" w14:textId="3E593810" w:rsidR="005C7B7A"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70E55664" w14:textId="31FACFC5" w:rsidR="005C7B7A" w:rsidRDefault="005C7B7A" w:rsidP="005C7B7A">
            <w:pPr>
              <w:spacing w:after="0" w:line="240" w:lineRule="auto"/>
              <w:rPr>
                <w:rFonts w:ascii="Times New Roman" w:eastAsia="Times New Roman" w:hAnsi="Times New Roman"/>
                <w:sz w:val="20"/>
                <w:szCs w:val="20"/>
                <w:lang w:val="sr-Cyrl-RS" w:eastAsia="sr-Latn-RS"/>
              </w:rPr>
            </w:pPr>
            <w:r w:rsidRPr="00BD40FC">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shd w:val="clear" w:color="auto" w:fill="auto"/>
            <w:noWrap/>
            <w:vAlign w:val="bottom"/>
          </w:tcPr>
          <w:p w14:paraId="293040D3" w14:textId="77777777" w:rsidR="005C7B7A" w:rsidRPr="00ED7B8F" w:rsidRDefault="005C7B7A" w:rsidP="005C7B7A">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B33BA4A" w14:textId="3FD41027" w:rsidR="005C7B7A"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056" w:type="dxa"/>
            <w:tcBorders>
              <w:top w:val="nil"/>
              <w:left w:val="nil"/>
              <w:bottom w:val="single" w:sz="4" w:space="0" w:color="auto"/>
              <w:right w:val="single" w:sz="4" w:space="0" w:color="auto"/>
            </w:tcBorders>
            <w:shd w:val="clear" w:color="auto" w:fill="auto"/>
            <w:noWrap/>
            <w:vAlign w:val="bottom"/>
          </w:tcPr>
          <w:p w14:paraId="4A7E8857" w14:textId="77777777" w:rsidR="005C7B7A" w:rsidRPr="00ED7B8F" w:rsidRDefault="005C7B7A" w:rsidP="005C7B7A">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3415B2D" w14:textId="77777777" w:rsidR="005C7B7A" w:rsidRPr="00ED7B8F" w:rsidRDefault="005C7B7A" w:rsidP="005C7B7A">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vAlign w:val="bottom"/>
          </w:tcPr>
          <w:p w14:paraId="2D53CAEE" w14:textId="30CC93F5" w:rsidR="005C7B7A" w:rsidRPr="00ED7B8F" w:rsidRDefault="005C7B7A" w:rsidP="005C7B7A">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29CD06D" w14:textId="5640A521" w:rsidR="005C7B7A"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5C7B7A" w:rsidRPr="00A633F0" w14:paraId="18962795" w14:textId="77777777" w:rsidTr="000B3F06">
        <w:trPr>
          <w:trHeight w:val="56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DF2CF60" w14:textId="4D9131CA"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170A7F4D" w14:textId="77777777" w:rsidR="005C7B7A" w:rsidRPr="00A633F0" w:rsidRDefault="005C7B7A" w:rsidP="005C7B7A">
            <w:pPr>
              <w:spacing w:after="0" w:line="240" w:lineRule="auto"/>
              <w:rPr>
                <w:rFonts w:ascii="Times New Roman" w:eastAsia="Times New Roman" w:hAnsi="Times New Roman"/>
                <w:sz w:val="20"/>
                <w:szCs w:val="20"/>
                <w:lang w:val="sr-Cyrl-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08C27655"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службена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саветодавна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74247B0" w14:textId="40269A50"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056" w:type="dxa"/>
            <w:tcBorders>
              <w:top w:val="nil"/>
              <w:left w:val="nil"/>
              <w:bottom w:val="single" w:sz="4" w:space="0" w:color="auto"/>
              <w:right w:val="single" w:sz="4" w:space="0" w:color="auto"/>
            </w:tcBorders>
            <w:shd w:val="clear" w:color="auto" w:fill="auto"/>
            <w:noWrap/>
            <w:vAlign w:val="bottom"/>
          </w:tcPr>
          <w:p w14:paraId="34C4F63E" w14:textId="77777777"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 </w:t>
            </w:r>
            <w:r w:rsidRPr="00A70274">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0327710F" w14:textId="77777777" w:rsidR="005C7B7A" w:rsidRPr="00A633F0" w:rsidRDefault="005C7B7A" w:rsidP="005C7B7A">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vAlign w:val="bottom"/>
          </w:tcPr>
          <w:p w14:paraId="1B28F955" w14:textId="5A7BF041" w:rsidR="005C7B7A" w:rsidRPr="00A633F0" w:rsidRDefault="005C7B7A" w:rsidP="005C7B7A">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DF20428" w14:textId="7C651B1C" w:rsidR="005C7B7A" w:rsidRPr="00A633F0" w:rsidRDefault="005C7B7A" w:rsidP="005C7B7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4EAE2556" w14:textId="77777777" w:rsidR="003D0D43" w:rsidRDefault="003D0D43" w:rsidP="003D0D43">
      <w:pPr>
        <w:spacing w:after="0" w:line="240" w:lineRule="auto"/>
        <w:rPr>
          <w:rFonts w:ascii="Times New Roman" w:hAnsi="Times New Roman"/>
          <w:b/>
          <w:sz w:val="24"/>
          <w:szCs w:val="24"/>
          <w:lang w:val="sr-Cyrl-RS"/>
        </w:rPr>
      </w:pPr>
    </w:p>
    <w:p w14:paraId="09DB3E1F" w14:textId="05D12C0A" w:rsidR="003D0D43" w:rsidRPr="007C6AD7" w:rsidRDefault="0038541A"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Јул 202</w:t>
      </w:r>
      <w:r w:rsidR="005C7B7A">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68"/>
        <w:gridCol w:w="1418"/>
        <w:gridCol w:w="1041"/>
        <w:gridCol w:w="1056"/>
        <w:gridCol w:w="1418"/>
        <w:gridCol w:w="1417"/>
        <w:gridCol w:w="1418"/>
      </w:tblGrid>
      <w:tr w:rsidR="003D0D43" w:rsidRPr="00693768" w14:paraId="6111CAAC" w14:textId="77777777" w:rsidTr="00F2377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AD1A0"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Ред</w:t>
            </w:r>
            <w:proofErr w:type="spellEnd"/>
            <w:r w:rsidRPr="00693768">
              <w:rPr>
                <w:rFonts w:ascii="Times New Roman" w:eastAsia="Times New Roman" w:hAnsi="Times New Roman"/>
                <w:b/>
                <w:bCs/>
                <w:sz w:val="20"/>
                <w:szCs w:val="20"/>
                <w:lang w:val="sr-Latn-RS" w:eastAsia="sr-Latn-RS"/>
              </w:rPr>
              <w:t>.</w:t>
            </w:r>
          </w:p>
          <w:p w14:paraId="5D78C0F6"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бр</w:t>
            </w:r>
            <w:proofErr w:type="spellEnd"/>
            <w:r w:rsidRPr="00693768">
              <w:rPr>
                <w:rFonts w:ascii="Times New Roman" w:eastAsia="Times New Roman" w:hAnsi="Times New Roman"/>
                <w:b/>
                <w:bCs/>
                <w:sz w:val="20"/>
                <w:szCs w:val="20"/>
                <w:lang w:val="sr-Latn-RS" w:eastAsia="sr-Latn-RS"/>
              </w:rPr>
              <w: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7C8F9566"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Област</w:t>
            </w:r>
            <w:proofErr w:type="spellEnd"/>
            <w:r w:rsidRPr="00693768">
              <w:rPr>
                <w:rFonts w:ascii="Times New Roman" w:eastAsia="Times New Roman" w:hAnsi="Times New Roman"/>
                <w:b/>
                <w:bCs/>
                <w:sz w:val="20"/>
                <w:szCs w:val="20"/>
                <w:lang w:val="sr-Latn-RS" w:eastAsia="sr-Latn-RS"/>
              </w:rPr>
              <w:t xml:space="preserve"> </w:t>
            </w:r>
            <w:proofErr w:type="spellStart"/>
            <w:r w:rsidRPr="00693768">
              <w:rPr>
                <w:rFonts w:ascii="Times New Roman" w:eastAsia="Times New Roman" w:hAnsi="Times New Roman"/>
                <w:b/>
                <w:bCs/>
                <w:sz w:val="20"/>
                <w:szCs w:val="20"/>
                <w:lang w:val="sr-Latn-RS" w:eastAsia="sr-Latn-RS"/>
              </w:rPr>
              <w:t>надзора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6369CF"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Активност</w:t>
            </w:r>
            <w:proofErr w:type="spellEnd"/>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1FDEF880"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Планирани</w:t>
            </w:r>
            <w:proofErr w:type="spellEnd"/>
            <w:r w:rsidRPr="00693768">
              <w:rPr>
                <w:rFonts w:ascii="Times New Roman" w:eastAsia="Times New Roman" w:hAnsi="Times New Roman"/>
                <w:b/>
                <w:bCs/>
                <w:sz w:val="20"/>
                <w:szCs w:val="20"/>
                <w:lang w:val="sr-Latn-RS" w:eastAsia="sr-Latn-RS"/>
              </w:rPr>
              <w:t xml:space="preserve"> </w:t>
            </w:r>
            <w:r w:rsidRPr="00693768">
              <w:rPr>
                <w:rFonts w:ascii="Times New Roman" w:eastAsia="Times New Roman" w:hAnsi="Times New Roman"/>
                <w:b/>
                <w:bCs/>
                <w:sz w:val="20"/>
                <w:szCs w:val="20"/>
                <w:lang w:val="sr-Latn-RS" w:eastAsia="sr-Latn-RS"/>
              </w:rPr>
              <w:br/>
            </w:r>
            <w:proofErr w:type="spellStart"/>
            <w:r w:rsidRPr="00693768">
              <w:rPr>
                <w:rFonts w:ascii="Times New Roman" w:eastAsia="Times New Roman" w:hAnsi="Times New Roman"/>
                <w:b/>
                <w:bCs/>
                <w:sz w:val="20"/>
                <w:szCs w:val="20"/>
                <w:lang w:val="sr-Latn-RS" w:eastAsia="sr-Latn-RS"/>
              </w:rPr>
              <w:t>број</w:t>
            </w:r>
            <w:proofErr w:type="spellEnd"/>
            <w:r w:rsidRPr="00693768">
              <w:rPr>
                <w:rFonts w:ascii="Times New Roman" w:eastAsia="Times New Roman" w:hAnsi="Times New Roman"/>
                <w:b/>
                <w:bCs/>
                <w:sz w:val="20"/>
                <w:szCs w:val="20"/>
                <w:lang w:val="sr-Latn-RS" w:eastAsia="sr-Latn-RS"/>
              </w:rPr>
              <w:t xml:space="preserve"> </w:t>
            </w:r>
            <w:proofErr w:type="spellStart"/>
            <w:r w:rsidRPr="00693768">
              <w:rPr>
                <w:rFonts w:ascii="Times New Roman" w:eastAsia="Times New Roman" w:hAnsi="Times New Roman"/>
                <w:b/>
                <w:bCs/>
                <w:sz w:val="20"/>
                <w:szCs w:val="20"/>
                <w:lang w:val="sr-Latn-RS" w:eastAsia="sr-Latn-RS"/>
              </w:rPr>
              <w:t>надзора</w:t>
            </w:r>
            <w:proofErr w:type="spellEnd"/>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47F01938"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Степен</w:t>
            </w:r>
            <w:proofErr w:type="spellEnd"/>
            <w:r w:rsidRPr="00693768">
              <w:rPr>
                <w:rFonts w:ascii="Times New Roman" w:eastAsia="Times New Roman" w:hAnsi="Times New Roman"/>
                <w:b/>
                <w:bCs/>
                <w:sz w:val="20"/>
                <w:szCs w:val="20"/>
                <w:lang w:val="sr-Latn-RS" w:eastAsia="sr-Latn-RS"/>
              </w:rPr>
              <w:t xml:space="preserve"> </w:t>
            </w:r>
            <w:proofErr w:type="spellStart"/>
            <w:r w:rsidRPr="00693768">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1046790"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05E093"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9851209" w14:textId="77777777" w:rsidR="003D0D43" w:rsidRPr="0069376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Број</w:t>
            </w:r>
            <w:proofErr w:type="spellEnd"/>
            <w:r w:rsidRPr="00693768">
              <w:rPr>
                <w:rFonts w:ascii="Times New Roman" w:eastAsia="Times New Roman" w:hAnsi="Times New Roman"/>
                <w:b/>
                <w:bCs/>
                <w:sz w:val="20"/>
                <w:szCs w:val="20"/>
                <w:lang w:val="sr-Latn-RS" w:eastAsia="sr-Latn-RS"/>
              </w:rPr>
              <w:t xml:space="preserve"> </w:t>
            </w:r>
            <w:proofErr w:type="spellStart"/>
            <w:r w:rsidRPr="00693768">
              <w:rPr>
                <w:rFonts w:ascii="Times New Roman" w:eastAsia="Times New Roman" w:hAnsi="Times New Roman"/>
                <w:b/>
                <w:bCs/>
                <w:sz w:val="20"/>
                <w:szCs w:val="20"/>
                <w:lang w:val="sr-Latn-RS" w:eastAsia="sr-Latn-RS"/>
              </w:rPr>
              <w:t>извршилаца</w:t>
            </w:r>
            <w:proofErr w:type="spellEnd"/>
          </w:p>
        </w:tc>
      </w:tr>
      <w:tr w:rsidR="003D0D43" w:rsidRPr="00693768" w14:paraId="7E579F10" w14:textId="77777777" w:rsidTr="00F23778">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29900E7" w14:textId="3C651D2D" w:rsidR="003D0D43" w:rsidRPr="00693768" w:rsidRDefault="00FA7848"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668" w:type="dxa"/>
            <w:tcBorders>
              <w:top w:val="nil"/>
              <w:left w:val="nil"/>
              <w:bottom w:val="single" w:sz="4" w:space="0" w:color="auto"/>
              <w:right w:val="single" w:sz="4" w:space="0" w:color="auto"/>
            </w:tcBorders>
            <w:shd w:val="clear" w:color="auto" w:fill="auto"/>
            <w:vAlign w:val="bottom"/>
          </w:tcPr>
          <w:p w14:paraId="42C45E48" w14:textId="77777777" w:rsidR="003D0D43" w:rsidRPr="00693768" w:rsidRDefault="003D0D43" w:rsidP="003D0D43">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0261CB20" w14:textId="77777777" w:rsidR="003D0D43" w:rsidRPr="00693768" w:rsidRDefault="003D0D43" w:rsidP="003D0D43">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редован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7CBA425E" w14:textId="6439C7FE" w:rsidR="003D0D43" w:rsidRPr="00693768" w:rsidRDefault="005C7B7A"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56" w:type="dxa"/>
            <w:tcBorders>
              <w:top w:val="nil"/>
              <w:left w:val="nil"/>
              <w:bottom w:val="single" w:sz="4" w:space="0" w:color="auto"/>
              <w:right w:val="single" w:sz="4" w:space="0" w:color="auto"/>
            </w:tcBorders>
            <w:shd w:val="clear" w:color="auto" w:fill="auto"/>
            <w:noWrap/>
            <w:vAlign w:val="bottom"/>
          </w:tcPr>
          <w:p w14:paraId="109115C0" w14:textId="77777777" w:rsidR="003D0D43" w:rsidRPr="00693768" w:rsidRDefault="003D0D43" w:rsidP="003D0D43">
            <w:pPr>
              <w:spacing w:after="0" w:line="240" w:lineRule="auto"/>
              <w:jc w:val="center"/>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28FC2C0F" w14:textId="77777777" w:rsidR="003D0D43" w:rsidRPr="00693768" w:rsidRDefault="003D0D43" w:rsidP="003D0D43">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vAlign w:val="bottom"/>
          </w:tcPr>
          <w:p w14:paraId="6D3315F6" w14:textId="316BB0C6" w:rsidR="003D0D43" w:rsidRPr="00693768" w:rsidRDefault="00BD48C0" w:rsidP="003D0D43">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BDE6864" w14:textId="107DF1C6" w:rsidR="003D0D43" w:rsidRPr="00693768" w:rsidRDefault="00FA7848"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F23778" w:rsidRPr="00693768" w14:paraId="353323C1" w14:textId="77777777" w:rsidTr="00F23778">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1426290" w14:textId="0E9A7F98" w:rsidR="00F23778" w:rsidRPr="00693768" w:rsidRDefault="00FA7848" w:rsidP="00F2377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68" w:type="dxa"/>
            <w:tcBorders>
              <w:top w:val="nil"/>
              <w:left w:val="nil"/>
              <w:bottom w:val="single" w:sz="4" w:space="0" w:color="auto"/>
              <w:right w:val="single" w:sz="4" w:space="0" w:color="auto"/>
            </w:tcBorders>
            <w:shd w:val="clear" w:color="auto" w:fill="auto"/>
            <w:vAlign w:val="bottom"/>
          </w:tcPr>
          <w:p w14:paraId="0ACBF8DF" w14:textId="77777777" w:rsidR="00F23778" w:rsidRPr="00693768" w:rsidRDefault="00F23778" w:rsidP="00F23778">
            <w:pPr>
              <w:spacing w:after="0" w:line="240" w:lineRule="auto"/>
              <w:rPr>
                <w:rFonts w:ascii="Times New Roman" w:eastAsia="Times New Roman" w:hAnsi="Times New Roman"/>
                <w:sz w:val="20"/>
                <w:szCs w:val="20"/>
                <w:lang w:val="sr-Cyrl-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4E172C39" w14:textId="77777777" w:rsidR="00F23778" w:rsidRPr="00693768" w:rsidRDefault="00F23778" w:rsidP="00F23778">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ванредан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6A085CCC" w14:textId="465FC283" w:rsidR="00F23778" w:rsidRPr="00693768" w:rsidRDefault="00F23778" w:rsidP="00F2377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5C7B7A">
              <w:rPr>
                <w:rFonts w:ascii="Times New Roman" w:eastAsia="Times New Roman" w:hAnsi="Times New Roman"/>
                <w:sz w:val="20"/>
                <w:szCs w:val="20"/>
                <w:lang w:val="sr-Cyrl-RS" w:eastAsia="sr-Latn-RS"/>
              </w:rPr>
              <w:t>0</w:t>
            </w:r>
          </w:p>
        </w:tc>
        <w:tc>
          <w:tcPr>
            <w:tcW w:w="1056" w:type="dxa"/>
            <w:tcBorders>
              <w:top w:val="nil"/>
              <w:left w:val="nil"/>
              <w:bottom w:val="single" w:sz="4" w:space="0" w:color="auto"/>
              <w:right w:val="single" w:sz="4" w:space="0" w:color="auto"/>
            </w:tcBorders>
            <w:shd w:val="clear" w:color="auto" w:fill="auto"/>
            <w:noWrap/>
            <w:vAlign w:val="bottom"/>
          </w:tcPr>
          <w:p w14:paraId="5DDCF2FF" w14:textId="77777777" w:rsidR="00F23778" w:rsidRPr="00693768" w:rsidRDefault="00F23778" w:rsidP="00F23778">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0630844" w14:textId="77777777" w:rsidR="00F23778" w:rsidRPr="00693768" w:rsidRDefault="00F23778" w:rsidP="00F23778">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vAlign w:val="bottom"/>
          </w:tcPr>
          <w:p w14:paraId="7240D432" w14:textId="6440019F" w:rsidR="00F23778" w:rsidRPr="00693768" w:rsidRDefault="00BD48C0" w:rsidP="00F23778">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C19648C" w14:textId="49C54AF8" w:rsidR="00F23778" w:rsidRPr="00693768" w:rsidRDefault="00FA7848" w:rsidP="00F2377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F23778" w:rsidRPr="00693768" w14:paraId="712D7BF0" w14:textId="77777777" w:rsidTr="00F23778">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5EF753D" w14:textId="066DA25A" w:rsidR="00F23778" w:rsidRPr="00693768" w:rsidRDefault="00FA7848" w:rsidP="00F2377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68" w:type="dxa"/>
            <w:tcBorders>
              <w:top w:val="nil"/>
              <w:left w:val="nil"/>
              <w:bottom w:val="single" w:sz="4" w:space="0" w:color="auto"/>
              <w:right w:val="single" w:sz="4" w:space="0" w:color="auto"/>
            </w:tcBorders>
            <w:shd w:val="clear" w:color="auto" w:fill="auto"/>
            <w:vAlign w:val="bottom"/>
          </w:tcPr>
          <w:p w14:paraId="4E715BA2" w14:textId="77777777" w:rsidR="00F23778" w:rsidRPr="00693768" w:rsidRDefault="00F23778" w:rsidP="00F23778">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418" w:type="dxa"/>
            <w:tcBorders>
              <w:top w:val="nil"/>
              <w:left w:val="nil"/>
              <w:bottom w:val="single" w:sz="4" w:space="0" w:color="auto"/>
              <w:right w:val="single" w:sz="4" w:space="0" w:color="auto"/>
            </w:tcBorders>
            <w:shd w:val="clear" w:color="auto" w:fill="auto"/>
            <w:noWrap/>
            <w:vAlign w:val="bottom"/>
          </w:tcPr>
          <w:p w14:paraId="6DD531B6" w14:textId="77777777" w:rsidR="00F23778" w:rsidRPr="00693768" w:rsidRDefault="00F23778" w:rsidP="00F23778">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26E1077C" w14:textId="79E5CB02" w:rsidR="00F23778" w:rsidRPr="00693768" w:rsidRDefault="00F23778" w:rsidP="00F2377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5C7B7A">
              <w:rPr>
                <w:rFonts w:ascii="Times New Roman" w:eastAsia="Times New Roman" w:hAnsi="Times New Roman"/>
                <w:sz w:val="20"/>
                <w:szCs w:val="20"/>
                <w:lang w:val="sr-Cyrl-RS" w:eastAsia="sr-Latn-RS"/>
              </w:rPr>
              <w:t>0</w:t>
            </w:r>
          </w:p>
        </w:tc>
        <w:tc>
          <w:tcPr>
            <w:tcW w:w="1056" w:type="dxa"/>
            <w:tcBorders>
              <w:top w:val="nil"/>
              <w:left w:val="nil"/>
              <w:bottom w:val="single" w:sz="4" w:space="0" w:color="auto"/>
              <w:right w:val="single" w:sz="4" w:space="0" w:color="auto"/>
            </w:tcBorders>
            <w:shd w:val="clear" w:color="auto" w:fill="auto"/>
            <w:noWrap/>
            <w:vAlign w:val="bottom"/>
          </w:tcPr>
          <w:p w14:paraId="21E8D6F9" w14:textId="77777777" w:rsidR="00F23778" w:rsidRPr="00693768" w:rsidRDefault="00F23778" w:rsidP="00F23778">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C8BC766" w14:textId="77777777" w:rsidR="00F23778" w:rsidRPr="00693768" w:rsidRDefault="00F23778" w:rsidP="00F23778">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vAlign w:val="bottom"/>
          </w:tcPr>
          <w:p w14:paraId="196D960F" w14:textId="21392F91" w:rsidR="00F23778" w:rsidRPr="00693768" w:rsidRDefault="00BD48C0" w:rsidP="00F23778">
            <w:pPr>
              <w:spacing w:after="0" w:line="240" w:lineRule="auto"/>
              <w:rPr>
                <w:rFonts w:ascii="Times New Roman" w:eastAsia="Times New Roman" w:hAnsi="Times New Roman"/>
                <w:sz w:val="20"/>
                <w:szCs w:val="20"/>
                <w:lang w:val="sr-Latn-RS" w:eastAsia="sr-Latn-RS"/>
              </w:rPr>
            </w:pPr>
            <w:proofErr w:type="spellStart"/>
            <w:r w:rsidRPr="002C0679">
              <w:rPr>
                <w:rFonts w:ascii="Times New Roman" w:eastAsia="Times New Roman" w:hAnsi="Times New Roman"/>
                <w:sz w:val="20"/>
                <w:szCs w:val="20"/>
                <w:lang w:val="sr-Latn-RS" w:eastAsia="sr-Latn-RS"/>
              </w:rPr>
              <w:t>територија</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Од</w:t>
            </w:r>
            <w:proofErr w:type="spellEnd"/>
            <w:r>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C22769F" w14:textId="68020CD4" w:rsidR="00F23778" w:rsidRPr="00693768" w:rsidRDefault="00FA7848" w:rsidP="00F2377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BD48C0" w14:paraId="508D9461" w14:textId="77777777" w:rsidTr="0007766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F7461E5" w14:textId="32EBFA12" w:rsidR="00BD48C0"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68" w:type="dxa"/>
            <w:tcBorders>
              <w:top w:val="nil"/>
              <w:left w:val="nil"/>
              <w:bottom w:val="single" w:sz="4" w:space="0" w:color="auto"/>
              <w:right w:val="single" w:sz="4" w:space="0" w:color="auto"/>
            </w:tcBorders>
            <w:shd w:val="clear" w:color="auto" w:fill="auto"/>
            <w:vAlign w:val="bottom"/>
          </w:tcPr>
          <w:p w14:paraId="5EDC870D" w14:textId="1DF6BD91" w:rsidR="00BD48C0" w:rsidRDefault="00BD48C0" w:rsidP="00BD48C0">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418" w:type="dxa"/>
            <w:tcBorders>
              <w:top w:val="nil"/>
              <w:left w:val="nil"/>
              <w:bottom w:val="single" w:sz="4" w:space="0" w:color="auto"/>
              <w:right w:val="single" w:sz="4" w:space="0" w:color="auto"/>
            </w:tcBorders>
            <w:shd w:val="clear" w:color="auto" w:fill="auto"/>
            <w:noWrap/>
            <w:vAlign w:val="bottom"/>
          </w:tcPr>
          <w:p w14:paraId="4D35D71D" w14:textId="77777777" w:rsidR="00BD48C0" w:rsidRPr="00ED7B8F" w:rsidRDefault="00BD48C0" w:rsidP="00BD48C0">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258A41C3" w14:textId="2E3E52ED" w:rsidR="00BD48C0"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056" w:type="dxa"/>
            <w:tcBorders>
              <w:top w:val="nil"/>
              <w:left w:val="nil"/>
              <w:bottom w:val="single" w:sz="4" w:space="0" w:color="auto"/>
              <w:right w:val="single" w:sz="4" w:space="0" w:color="auto"/>
            </w:tcBorders>
            <w:shd w:val="clear" w:color="auto" w:fill="auto"/>
            <w:noWrap/>
            <w:vAlign w:val="bottom"/>
          </w:tcPr>
          <w:p w14:paraId="4409A198" w14:textId="77777777" w:rsidR="00BD48C0" w:rsidRPr="00ED7B8F" w:rsidRDefault="00BD48C0" w:rsidP="00BD48C0">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40891032" w14:textId="77777777" w:rsidR="00BD48C0" w:rsidRPr="00ED7B8F" w:rsidRDefault="00BD48C0" w:rsidP="00BD48C0">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54116EF"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653F2F0B" w14:textId="7A4286FA" w:rsidR="00BD48C0" w:rsidRPr="00ED7B8F" w:rsidRDefault="00BD48C0" w:rsidP="00BD48C0">
            <w:pPr>
              <w:spacing w:after="0" w:line="240" w:lineRule="auto"/>
              <w:rPr>
                <w:rFonts w:ascii="Times New Roman" w:eastAsia="Times New Roman" w:hAnsi="Times New Roman"/>
                <w:sz w:val="20"/>
                <w:szCs w:val="20"/>
                <w:lang w:val="sr-Latn-RS" w:eastAsia="sr-Latn-RS"/>
              </w:rPr>
            </w:pPr>
            <w:proofErr w:type="spellStart"/>
            <w:r w:rsidRPr="003770D5">
              <w:rPr>
                <w:rFonts w:ascii="Times New Roman" w:eastAsia="Times New Roman" w:hAnsi="Times New Roman"/>
                <w:sz w:val="20"/>
                <w:szCs w:val="20"/>
                <w:lang w:val="sr-Latn-RS" w:eastAsia="sr-Latn-RS"/>
              </w:rPr>
              <w:t>територија</w:t>
            </w:r>
            <w:proofErr w:type="spellEnd"/>
            <w:r w:rsidRPr="003770D5">
              <w:rPr>
                <w:rFonts w:ascii="Times New Roman" w:eastAsia="Times New Roman" w:hAnsi="Times New Roman"/>
                <w:sz w:val="20"/>
                <w:szCs w:val="20"/>
                <w:lang w:val="sr-Latn-RS" w:eastAsia="sr-Latn-RS"/>
              </w:rPr>
              <w:t xml:space="preserve"> </w:t>
            </w:r>
            <w:proofErr w:type="spellStart"/>
            <w:r w:rsidRPr="003770D5">
              <w:rPr>
                <w:rFonts w:ascii="Times New Roman" w:eastAsia="Times New Roman" w:hAnsi="Times New Roman"/>
                <w:sz w:val="20"/>
                <w:szCs w:val="20"/>
                <w:lang w:val="sr-Latn-RS" w:eastAsia="sr-Latn-RS"/>
              </w:rPr>
              <w:t>Од</w:t>
            </w:r>
            <w:proofErr w:type="spellEnd"/>
            <w:r w:rsidRPr="003770D5">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3FCB3E1" w14:textId="570E075D" w:rsidR="00BD48C0"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BD48C0" w:rsidRPr="00693768" w14:paraId="39BB41E9" w14:textId="77777777" w:rsidTr="0007766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A68E9A" w14:textId="53893379" w:rsidR="00BD48C0" w:rsidRPr="00693768"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p w14:paraId="29B99E63" w14:textId="77777777" w:rsidR="00BD48C0" w:rsidRPr="00693768" w:rsidRDefault="00BD48C0" w:rsidP="00BD48C0">
            <w:pPr>
              <w:spacing w:after="0" w:line="240" w:lineRule="auto"/>
              <w:jc w:val="center"/>
              <w:rPr>
                <w:rFonts w:ascii="Times New Roman" w:eastAsia="Times New Roman" w:hAnsi="Times New Roman"/>
                <w:sz w:val="20"/>
                <w:szCs w:val="20"/>
                <w:lang w:val="sr-Cyrl-RS" w:eastAsia="sr-Latn-RS"/>
              </w:rPr>
            </w:pPr>
          </w:p>
        </w:tc>
        <w:tc>
          <w:tcPr>
            <w:tcW w:w="1668" w:type="dxa"/>
            <w:tcBorders>
              <w:top w:val="nil"/>
              <w:left w:val="nil"/>
              <w:bottom w:val="single" w:sz="4" w:space="0" w:color="auto"/>
              <w:right w:val="single" w:sz="4" w:space="0" w:color="auto"/>
            </w:tcBorders>
            <w:shd w:val="clear" w:color="auto" w:fill="auto"/>
            <w:vAlign w:val="bottom"/>
            <w:hideMark/>
          </w:tcPr>
          <w:p w14:paraId="50FDF9EE" w14:textId="77777777" w:rsidR="00BD48C0" w:rsidRPr="00693768" w:rsidRDefault="00BD48C0" w:rsidP="00BD48C0">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A6A019E" w14:textId="77777777" w:rsidR="00BD48C0" w:rsidRPr="00693768" w:rsidRDefault="00BD48C0" w:rsidP="00BD48C0">
            <w:pPr>
              <w:spacing w:after="0" w:line="240" w:lineRule="auto"/>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Cyrl-RS" w:eastAsia="sr-Latn-RS"/>
              </w:rPr>
              <w:t>Службена саветодавна посета</w:t>
            </w:r>
          </w:p>
        </w:tc>
        <w:tc>
          <w:tcPr>
            <w:tcW w:w="1041" w:type="dxa"/>
            <w:tcBorders>
              <w:top w:val="nil"/>
              <w:left w:val="nil"/>
              <w:bottom w:val="single" w:sz="4" w:space="0" w:color="auto"/>
              <w:right w:val="single" w:sz="4" w:space="0" w:color="auto"/>
            </w:tcBorders>
            <w:shd w:val="clear" w:color="auto" w:fill="auto"/>
            <w:noWrap/>
            <w:vAlign w:val="bottom"/>
            <w:hideMark/>
          </w:tcPr>
          <w:p w14:paraId="0FCCE24B" w14:textId="7F9AD867" w:rsidR="00BD48C0" w:rsidRPr="00693768"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056" w:type="dxa"/>
            <w:tcBorders>
              <w:top w:val="nil"/>
              <w:left w:val="nil"/>
              <w:bottom w:val="single" w:sz="4" w:space="0" w:color="auto"/>
              <w:right w:val="single" w:sz="4" w:space="0" w:color="auto"/>
            </w:tcBorders>
            <w:shd w:val="clear" w:color="auto" w:fill="auto"/>
            <w:noWrap/>
            <w:vAlign w:val="bottom"/>
            <w:hideMark/>
          </w:tcPr>
          <w:p w14:paraId="42120D32" w14:textId="77777777" w:rsidR="00BD48C0" w:rsidRPr="00693768" w:rsidRDefault="00BD48C0" w:rsidP="00BD48C0">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4991089C" w14:textId="77777777" w:rsidR="00BD48C0" w:rsidRPr="00693768" w:rsidRDefault="00BD48C0" w:rsidP="00BD48C0">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30172903"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5C043385" w14:textId="0D19C13E" w:rsidR="00BD48C0" w:rsidRPr="00693768" w:rsidRDefault="00BD48C0" w:rsidP="00BD48C0">
            <w:pPr>
              <w:spacing w:after="0" w:line="240" w:lineRule="auto"/>
              <w:rPr>
                <w:rFonts w:ascii="Times New Roman" w:eastAsia="Times New Roman" w:hAnsi="Times New Roman"/>
                <w:sz w:val="20"/>
                <w:szCs w:val="20"/>
                <w:lang w:val="sr-Latn-RS" w:eastAsia="sr-Latn-RS"/>
              </w:rPr>
            </w:pPr>
            <w:proofErr w:type="spellStart"/>
            <w:r w:rsidRPr="003770D5">
              <w:rPr>
                <w:rFonts w:ascii="Times New Roman" w:eastAsia="Times New Roman" w:hAnsi="Times New Roman"/>
                <w:sz w:val="20"/>
                <w:szCs w:val="20"/>
                <w:lang w:val="sr-Latn-RS" w:eastAsia="sr-Latn-RS"/>
              </w:rPr>
              <w:t>територија</w:t>
            </w:r>
            <w:proofErr w:type="spellEnd"/>
            <w:r w:rsidRPr="003770D5">
              <w:rPr>
                <w:rFonts w:ascii="Times New Roman" w:eastAsia="Times New Roman" w:hAnsi="Times New Roman"/>
                <w:sz w:val="20"/>
                <w:szCs w:val="20"/>
                <w:lang w:val="sr-Latn-RS" w:eastAsia="sr-Latn-RS"/>
              </w:rPr>
              <w:t xml:space="preserve"> </w:t>
            </w:r>
            <w:proofErr w:type="spellStart"/>
            <w:r w:rsidRPr="003770D5">
              <w:rPr>
                <w:rFonts w:ascii="Times New Roman" w:eastAsia="Times New Roman" w:hAnsi="Times New Roman"/>
                <w:sz w:val="20"/>
                <w:szCs w:val="20"/>
                <w:lang w:val="sr-Latn-RS" w:eastAsia="sr-Latn-RS"/>
              </w:rPr>
              <w:t>Од</w:t>
            </w:r>
            <w:proofErr w:type="spellEnd"/>
            <w:r w:rsidRPr="003770D5">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vAlign w:val="bottom"/>
            <w:hideMark/>
          </w:tcPr>
          <w:p w14:paraId="28394FE8" w14:textId="362D6F29" w:rsidR="00BD48C0" w:rsidRPr="00693768"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40ADD088" w14:textId="77777777" w:rsidR="003D0D43" w:rsidRDefault="003D0D43" w:rsidP="003D0D43">
      <w:pPr>
        <w:spacing w:after="0" w:line="240" w:lineRule="auto"/>
        <w:rPr>
          <w:rFonts w:ascii="Times New Roman" w:hAnsi="Times New Roman"/>
          <w:b/>
          <w:sz w:val="24"/>
          <w:szCs w:val="24"/>
          <w:lang w:val="sr-Cyrl-RS"/>
        </w:rPr>
      </w:pPr>
    </w:p>
    <w:p w14:paraId="6725D296" w14:textId="5560D4A0" w:rsidR="003D0D43" w:rsidRPr="007C6AD7" w:rsidRDefault="00F23778"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Август 2025</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68"/>
        <w:gridCol w:w="1418"/>
        <w:gridCol w:w="1134"/>
        <w:gridCol w:w="963"/>
        <w:gridCol w:w="1418"/>
        <w:gridCol w:w="1417"/>
        <w:gridCol w:w="1418"/>
      </w:tblGrid>
      <w:tr w:rsidR="003D0D43" w:rsidRPr="004808A5" w14:paraId="46729739" w14:textId="77777777" w:rsidTr="00F2377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CB4E3"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Ред</w:t>
            </w:r>
            <w:proofErr w:type="spellEnd"/>
            <w:r w:rsidRPr="004808A5">
              <w:rPr>
                <w:rFonts w:ascii="Times New Roman" w:eastAsia="Times New Roman" w:hAnsi="Times New Roman"/>
                <w:b/>
                <w:bCs/>
                <w:sz w:val="20"/>
                <w:szCs w:val="20"/>
                <w:lang w:val="sr-Latn-RS" w:eastAsia="sr-Latn-RS"/>
              </w:rPr>
              <w:t>.</w:t>
            </w:r>
          </w:p>
          <w:p w14:paraId="4F842D9F"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бр</w:t>
            </w:r>
            <w:proofErr w:type="spellEnd"/>
            <w:r w:rsidRPr="004808A5">
              <w:rPr>
                <w:rFonts w:ascii="Times New Roman" w:eastAsia="Times New Roman" w:hAnsi="Times New Roman"/>
                <w:b/>
                <w:bCs/>
                <w:sz w:val="20"/>
                <w:szCs w:val="20"/>
                <w:lang w:val="sr-Latn-RS" w:eastAsia="sr-Latn-RS"/>
              </w:rPr>
              <w: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1CD71FB4"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Област</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надзора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E8084C"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Активност</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92FF28"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Планирани</w:t>
            </w:r>
            <w:proofErr w:type="spellEnd"/>
            <w:r w:rsidRPr="004808A5">
              <w:rPr>
                <w:rFonts w:ascii="Times New Roman" w:eastAsia="Times New Roman" w:hAnsi="Times New Roman"/>
                <w:b/>
                <w:bCs/>
                <w:sz w:val="20"/>
                <w:szCs w:val="20"/>
                <w:lang w:val="sr-Latn-RS" w:eastAsia="sr-Latn-RS"/>
              </w:rPr>
              <w:t xml:space="preserve"> </w:t>
            </w:r>
            <w:r w:rsidRPr="004808A5">
              <w:rPr>
                <w:rFonts w:ascii="Times New Roman" w:eastAsia="Times New Roman" w:hAnsi="Times New Roman"/>
                <w:b/>
                <w:bCs/>
                <w:sz w:val="20"/>
                <w:szCs w:val="20"/>
                <w:lang w:val="sr-Latn-RS" w:eastAsia="sr-Latn-RS"/>
              </w:rPr>
              <w:br/>
            </w:r>
            <w:proofErr w:type="spellStart"/>
            <w:r w:rsidRPr="004808A5">
              <w:rPr>
                <w:rFonts w:ascii="Times New Roman" w:eastAsia="Times New Roman" w:hAnsi="Times New Roman"/>
                <w:b/>
                <w:bCs/>
                <w:sz w:val="20"/>
                <w:szCs w:val="20"/>
                <w:lang w:val="sr-Latn-RS" w:eastAsia="sr-Latn-RS"/>
              </w:rPr>
              <w:t>број</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надзора</w:t>
            </w:r>
            <w:proofErr w:type="spellEnd"/>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5D53A089"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Степен</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427D1C"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C6971A"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69FAB11"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Број</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извршилаца</w:t>
            </w:r>
            <w:proofErr w:type="spellEnd"/>
          </w:p>
        </w:tc>
      </w:tr>
      <w:tr w:rsidR="00BD48C0" w:rsidRPr="004808A5" w14:paraId="3E94D16D" w14:textId="77777777" w:rsidTr="00271134">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E9172" w14:textId="581C40A3" w:rsidR="00BD48C0" w:rsidRPr="004808A5" w:rsidRDefault="00BD48C0" w:rsidP="00BD48C0">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w:t>
            </w:r>
          </w:p>
        </w:tc>
        <w:tc>
          <w:tcPr>
            <w:tcW w:w="1668" w:type="dxa"/>
            <w:tcBorders>
              <w:top w:val="single" w:sz="4" w:space="0" w:color="auto"/>
              <w:left w:val="nil"/>
              <w:bottom w:val="single" w:sz="4" w:space="0" w:color="auto"/>
              <w:right w:val="single" w:sz="4" w:space="0" w:color="auto"/>
            </w:tcBorders>
            <w:shd w:val="clear" w:color="auto" w:fill="auto"/>
            <w:noWrap/>
            <w:vAlign w:val="bottom"/>
          </w:tcPr>
          <w:p w14:paraId="0E2E8EEB" w14:textId="4EE88E9F" w:rsidR="00BD48C0" w:rsidRPr="004808A5" w:rsidRDefault="00BD48C0" w:rsidP="00BD48C0">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sz w:val="20"/>
                <w:szCs w:val="20"/>
                <w:lang w:val="sr-Cyrl-RS" w:eastAsia="sr-Latn-RS"/>
              </w:rPr>
              <w:t>Некатегорисани</w:t>
            </w:r>
            <w:proofErr w:type="spellEnd"/>
            <w:r w:rsidRPr="00A633F0">
              <w:rPr>
                <w:rFonts w:ascii="Times New Roman" w:eastAsia="Times New Roman" w:hAnsi="Times New Roman"/>
                <w:sz w:val="20"/>
                <w:szCs w:val="20"/>
                <w:lang w:val="sr-Cyrl-RS" w:eastAsia="sr-Latn-RS"/>
              </w:rPr>
              <w:t xml:space="preserve"> угоститељски објекти за смештај</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B2D924F" w14:textId="4AB448B2" w:rsidR="00BD48C0" w:rsidRPr="004808A5" w:rsidRDefault="00BD48C0" w:rsidP="00BD48C0">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sz w:val="20"/>
                <w:szCs w:val="20"/>
                <w:lang w:val="sr-Latn-RS" w:eastAsia="sr-Latn-RS"/>
              </w:rPr>
              <w:t>редован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tcPr>
          <w:p w14:paraId="0E529860" w14:textId="05E2AE0C" w:rsidR="00BD48C0" w:rsidRPr="004808A5" w:rsidRDefault="00BD48C0" w:rsidP="00BD48C0">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10</w:t>
            </w:r>
          </w:p>
        </w:tc>
        <w:tc>
          <w:tcPr>
            <w:tcW w:w="963" w:type="dxa"/>
            <w:tcBorders>
              <w:top w:val="single" w:sz="4" w:space="0" w:color="auto"/>
              <w:left w:val="nil"/>
              <w:bottom w:val="single" w:sz="4" w:space="0" w:color="auto"/>
              <w:right w:val="single" w:sz="4" w:space="0" w:color="auto"/>
            </w:tcBorders>
            <w:shd w:val="clear" w:color="auto" w:fill="auto"/>
            <w:vAlign w:val="bottom"/>
          </w:tcPr>
          <w:p w14:paraId="11AC4CC8" w14:textId="4FE0735A" w:rsidR="00BD48C0" w:rsidRPr="004808A5" w:rsidRDefault="00BD48C0" w:rsidP="00BD48C0">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A0A4716" w14:textId="70B62B65" w:rsidR="00BD48C0" w:rsidRPr="004808A5" w:rsidRDefault="00BD48C0" w:rsidP="00BD48C0">
            <w:pPr>
              <w:spacing w:after="0" w:line="240" w:lineRule="auto"/>
              <w:rPr>
                <w:rFonts w:ascii="Times New Roman" w:eastAsia="Times New Roman" w:hAnsi="Times New Roman"/>
                <w:b/>
                <w:bCs/>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5957196D"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668BABB3"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1755D3D6" w14:textId="7D775884" w:rsidR="00BD48C0" w:rsidRPr="004808A5" w:rsidRDefault="00BD48C0" w:rsidP="00BD48C0">
            <w:pPr>
              <w:spacing w:after="0" w:line="240" w:lineRule="auto"/>
              <w:rPr>
                <w:rFonts w:ascii="Times New Roman" w:eastAsia="Times New Roman" w:hAnsi="Times New Roman"/>
                <w:b/>
                <w:bCs/>
                <w:sz w:val="20"/>
                <w:szCs w:val="20"/>
                <w:lang w:val="sr-Latn-RS" w:eastAsia="sr-Latn-RS"/>
              </w:rPr>
            </w:pPr>
            <w:proofErr w:type="spellStart"/>
            <w:r w:rsidRPr="00783D3A">
              <w:rPr>
                <w:rFonts w:ascii="Times New Roman" w:eastAsia="Times New Roman" w:hAnsi="Times New Roman"/>
                <w:sz w:val="20"/>
                <w:szCs w:val="20"/>
                <w:lang w:val="sr-Latn-RS" w:eastAsia="sr-Latn-RS"/>
              </w:rPr>
              <w:t>територија</w:t>
            </w:r>
            <w:proofErr w:type="spellEnd"/>
            <w:r w:rsidRPr="00783D3A">
              <w:rPr>
                <w:rFonts w:ascii="Times New Roman" w:eastAsia="Times New Roman" w:hAnsi="Times New Roman"/>
                <w:sz w:val="20"/>
                <w:szCs w:val="20"/>
                <w:lang w:val="sr-Latn-RS" w:eastAsia="sr-Latn-RS"/>
              </w:rPr>
              <w:t xml:space="preserve"> </w:t>
            </w:r>
            <w:proofErr w:type="spellStart"/>
            <w:r w:rsidRPr="00783D3A">
              <w:rPr>
                <w:rFonts w:ascii="Times New Roman" w:eastAsia="Times New Roman" w:hAnsi="Times New Roman"/>
                <w:sz w:val="20"/>
                <w:szCs w:val="20"/>
                <w:lang w:val="sr-Latn-RS" w:eastAsia="sr-Latn-RS"/>
              </w:rPr>
              <w:t>Од</w:t>
            </w:r>
            <w:proofErr w:type="spellEnd"/>
            <w:r w:rsidRPr="00783D3A">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6B2AA382" w14:textId="77777777" w:rsidR="00BD48C0" w:rsidRDefault="00BD48C0" w:rsidP="00BD48C0">
            <w:pPr>
              <w:spacing w:after="0" w:line="240" w:lineRule="auto"/>
              <w:jc w:val="center"/>
              <w:rPr>
                <w:rFonts w:ascii="Times New Roman" w:eastAsia="Times New Roman" w:hAnsi="Times New Roman"/>
                <w:sz w:val="20"/>
                <w:szCs w:val="20"/>
                <w:lang w:val="sr-Cyrl-RS" w:eastAsia="sr-Latn-RS"/>
              </w:rPr>
            </w:pPr>
          </w:p>
          <w:p w14:paraId="52AC7F19" w14:textId="44B4E7BA" w:rsidR="00BD48C0" w:rsidRPr="004808A5" w:rsidRDefault="00BD48C0" w:rsidP="00BD48C0">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5</w:t>
            </w:r>
          </w:p>
        </w:tc>
      </w:tr>
      <w:tr w:rsidR="00BD48C0" w:rsidRPr="004808A5" w14:paraId="7AD2BF27" w14:textId="77777777" w:rsidTr="00017F7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5203CB3" w14:textId="165EC72C"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68" w:type="dxa"/>
            <w:tcBorders>
              <w:top w:val="nil"/>
              <w:left w:val="nil"/>
              <w:bottom w:val="single" w:sz="4" w:space="0" w:color="auto"/>
              <w:right w:val="single" w:sz="4" w:space="0" w:color="auto"/>
            </w:tcBorders>
            <w:shd w:val="clear" w:color="auto" w:fill="auto"/>
            <w:vAlign w:val="bottom"/>
            <w:hideMark/>
          </w:tcPr>
          <w:p w14:paraId="30C57472"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Угоститељски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објекти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за</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исхрану</w:t>
            </w:r>
            <w:proofErr w:type="spellEnd"/>
            <w:r w:rsidRPr="004808A5">
              <w:rPr>
                <w:rFonts w:ascii="Times New Roman" w:eastAsia="Times New Roman" w:hAnsi="Times New Roman"/>
                <w:sz w:val="20"/>
                <w:szCs w:val="20"/>
                <w:lang w:val="sr-Latn-RS" w:eastAsia="sr-Latn-RS"/>
              </w:rPr>
              <w:t xml:space="preserve"> и </w:t>
            </w:r>
            <w:proofErr w:type="spellStart"/>
            <w:r w:rsidRPr="004808A5">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221115F4"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редован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483F1A2" w14:textId="40471EE2"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63" w:type="dxa"/>
            <w:tcBorders>
              <w:top w:val="nil"/>
              <w:left w:val="nil"/>
              <w:bottom w:val="single" w:sz="4" w:space="0" w:color="auto"/>
              <w:right w:val="single" w:sz="4" w:space="0" w:color="auto"/>
            </w:tcBorders>
            <w:shd w:val="clear" w:color="auto" w:fill="auto"/>
            <w:noWrap/>
            <w:vAlign w:val="bottom"/>
            <w:hideMark/>
          </w:tcPr>
          <w:p w14:paraId="54D98BF9" w14:textId="77777777" w:rsidR="00BD48C0" w:rsidRPr="004808A5" w:rsidRDefault="00BD48C0" w:rsidP="00BD48C0">
            <w:pPr>
              <w:spacing w:after="0" w:line="240" w:lineRule="auto"/>
              <w:jc w:val="center"/>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8DBAB2C"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1332C7E0"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5E42770C" w14:textId="1746D3A9"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783D3A">
              <w:rPr>
                <w:rFonts w:ascii="Times New Roman" w:eastAsia="Times New Roman" w:hAnsi="Times New Roman"/>
                <w:sz w:val="20"/>
                <w:szCs w:val="20"/>
                <w:lang w:val="sr-Latn-RS" w:eastAsia="sr-Latn-RS"/>
              </w:rPr>
              <w:t>територија</w:t>
            </w:r>
            <w:proofErr w:type="spellEnd"/>
            <w:r w:rsidRPr="00783D3A">
              <w:rPr>
                <w:rFonts w:ascii="Times New Roman" w:eastAsia="Times New Roman" w:hAnsi="Times New Roman"/>
                <w:sz w:val="20"/>
                <w:szCs w:val="20"/>
                <w:lang w:val="sr-Latn-RS" w:eastAsia="sr-Latn-RS"/>
              </w:rPr>
              <w:t xml:space="preserve"> </w:t>
            </w:r>
            <w:proofErr w:type="spellStart"/>
            <w:r w:rsidRPr="00783D3A">
              <w:rPr>
                <w:rFonts w:ascii="Times New Roman" w:eastAsia="Times New Roman" w:hAnsi="Times New Roman"/>
                <w:sz w:val="20"/>
                <w:szCs w:val="20"/>
                <w:lang w:val="sr-Latn-RS" w:eastAsia="sr-Latn-RS"/>
              </w:rPr>
              <w:t>Од</w:t>
            </w:r>
            <w:proofErr w:type="spellEnd"/>
            <w:r w:rsidRPr="00783D3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hideMark/>
          </w:tcPr>
          <w:p w14:paraId="01BB31C8" w14:textId="77777777" w:rsidR="00BD48C0" w:rsidRDefault="00BD48C0" w:rsidP="00BD48C0">
            <w:pPr>
              <w:spacing w:after="0" w:line="240" w:lineRule="auto"/>
              <w:jc w:val="center"/>
              <w:rPr>
                <w:rFonts w:ascii="Times New Roman" w:eastAsia="Times New Roman" w:hAnsi="Times New Roman"/>
                <w:sz w:val="20"/>
                <w:szCs w:val="20"/>
                <w:lang w:val="sr-Cyrl-RS" w:eastAsia="sr-Latn-RS"/>
              </w:rPr>
            </w:pPr>
          </w:p>
          <w:p w14:paraId="6CED82C6" w14:textId="77777777" w:rsidR="00BD48C0" w:rsidRDefault="00BD48C0" w:rsidP="00BD48C0">
            <w:pPr>
              <w:spacing w:after="0" w:line="240" w:lineRule="auto"/>
              <w:jc w:val="center"/>
              <w:rPr>
                <w:rFonts w:ascii="Times New Roman" w:eastAsia="Times New Roman" w:hAnsi="Times New Roman"/>
                <w:sz w:val="20"/>
                <w:szCs w:val="20"/>
                <w:lang w:val="sr-Cyrl-RS" w:eastAsia="sr-Latn-RS"/>
              </w:rPr>
            </w:pPr>
          </w:p>
          <w:p w14:paraId="36DDECD0" w14:textId="057176F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407183">
              <w:rPr>
                <w:rFonts w:ascii="Times New Roman" w:eastAsia="Times New Roman" w:hAnsi="Times New Roman"/>
                <w:sz w:val="20"/>
                <w:szCs w:val="20"/>
                <w:lang w:val="sr-Cyrl-RS" w:eastAsia="sr-Latn-RS"/>
              </w:rPr>
              <w:t>5</w:t>
            </w:r>
          </w:p>
        </w:tc>
      </w:tr>
      <w:tr w:rsidR="00BD48C0" w:rsidRPr="004808A5" w14:paraId="6A7D368C" w14:textId="77777777" w:rsidTr="00017F7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3E8EC63" w14:textId="7BE68B19" w:rsidR="00BD48C0" w:rsidRPr="004808A5"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68" w:type="dxa"/>
            <w:tcBorders>
              <w:top w:val="nil"/>
              <w:left w:val="nil"/>
              <w:bottom w:val="single" w:sz="4" w:space="0" w:color="auto"/>
              <w:right w:val="single" w:sz="4" w:space="0" w:color="auto"/>
            </w:tcBorders>
            <w:shd w:val="clear" w:color="auto" w:fill="auto"/>
            <w:vAlign w:val="bottom"/>
          </w:tcPr>
          <w:p w14:paraId="69C15027" w14:textId="77777777" w:rsidR="00BD48C0" w:rsidRPr="004808A5" w:rsidRDefault="00BD48C0" w:rsidP="00BD48C0">
            <w:pPr>
              <w:spacing w:after="0" w:line="240" w:lineRule="auto"/>
              <w:rPr>
                <w:rFonts w:ascii="Times New Roman" w:eastAsia="Times New Roman" w:hAnsi="Times New Roman"/>
                <w:sz w:val="20"/>
                <w:szCs w:val="20"/>
                <w:lang w:val="sr-Cyrl-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382CDF3B"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ванредан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2C7CA5F6" w14:textId="61697AFA"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63" w:type="dxa"/>
            <w:tcBorders>
              <w:top w:val="nil"/>
              <w:left w:val="nil"/>
              <w:bottom w:val="single" w:sz="4" w:space="0" w:color="auto"/>
              <w:right w:val="single" w:sz="4" w:space="0" w:color="auto"/>
            </w:tcBorders>
            <w:shd w:val="clear" w:color="auto" w:fill="auto"/>
            <w:noWrap/>
            <w:vAlign w:val="bottom"/>
          </w:tcPr>
          <w:p w14:paraId="44F7ABCE" w14:textId="7777777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C86C4B7"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0CF3C06"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09359A3E" w14:textId="1E2A88CF"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783D3A">
              <w:rPr>
                <w:rFonts w:ascii="Times New Roman" w:eastAsia="Times New Roman" w:hAnsi="Times New Roman"/>
                <w:sz w:val="20"/>
                <w:szCs w:val="20"/>
                <w:lang w:val="sr-Latn-RS" w:eastAsia="sr-Latn-RS"/>
              </w:rPr>
              <w:t>територија</w:t>
            </w:r>
            <w:proofErr w:type="spellEnd"/>
            <w:r w:rsidRPr="00783D3A">
              <w:rPr>
                <w:rFonts w:ascii="Times New Roman" w:eastAsia="Times New Roman" w:hAnsi="Times New Roman"/>
                <w:sz w:val="20"/>
                <w:szCs w:val="20"/>
                <w:lang w:val="sr-Latn-RS" w:eastAsia="sr-Latn-RS"/>
              </w:rPr>
              <w:t xml:space="preserve"> </w:t>
            </w:r>
            <w:proofErr w:type="spellStart"/>
            <w:r w:rsidRPr="00783D3A">
              <w:rPr>
                <w:rFonts w:ascii="Times New Roman" w:eastAsia="Times New Roman" w:hAnsi="Times New Roman"/>
                <w:sz w:val="20"/>
                <w:szCs w:val="20"/>
                <w:lang w:val="sr-Latn-RS" w:eastAsia="sr-Latn-RS"/>
              </w:rPr>
              <w:t>Од</w:t>
            </w:r>
            <w:proofErr w:type="spellEnd"/>
            <w:r w:rsidRPr="00783D3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2ADA2FBF" w14:textId="77777777" w:rsidR="00BD48C0" w:rsidRDefault="00BD48C0" w:rsidP="00BD48C0">
            <w:pPr>
              <w:spacing w:after="0" w:line="240" w:lineRule="auto"/>
              <w:jc w:val="center"/>
              <w:rPr>
                <w:rFonts w:ascii="Times New Roman" w:eastAsia="Times New Roman" w:hAnsi="Times New Roman"/>
                <w:sz w:val="20"/>
                <w:szCs w:val="20"/>
                <w:lang w:val="sr-Cyrl-RS" w:eastAsia="sr-Latn-RS"/>
              </w:rPr>
            </w:pPr>
          </w:p>
          <w:p w14:paraId="68EE0378" w14:textId="77777777" w:rsidR="00BD48C0" w:rsidRDefault="00BD48C0" w:rsidP="00BD48C0">
            <w:pPr>
              <w:spacing w:after="0" w:line="240" w:lineRule="auto"/>
              <w:jc w:val="center"/>
              <w:rPr>
                <w:rFonts w:ascii="Times New Roman" w:eastAsia="Times New Roman" w:hAnsi="Times New Roman"/>
                <w:sz w:val="20"/>
                <w:szCs w:val="20"/>
                <w:lang w:val="sr-Cyrl-RS" w:eastAsia="sr-Latn-RS"/>
              </w:rPr>
            </w:pPr>
          </w:p>
          <w:p w14:paraId="686AF671" w14:textId="0F6676F3"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407183">
              <w:rPr>
                <w:rFonts w:ascii="Times New Roman" w:eastAsia="Times New Roman" w:hAnsi="Times New Roman"/>
                <w:sz w:val="20"/>
                <w:szCs w:val="20"/>
                <w:lang w:val="sr-Cyrl-RS" w:eastAsia="sr-Latn-RS"/>
              </w:rPr>
              <w:t>5</w:t>
            </w:r>
          </w:p>
        </w:tc>
      </w:tr>
      <w:tr w:rsidR="00BD48C0" w:rsidRPr="004808A5" w14:paraId="1C009DE0" w14:textId="77777777" w:rsidTr="00017F7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0A28F78" w14:textId="1E76E4DA" w:rsidR="00BD48C0" w:rsidRPr="004808A5"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68" w:type="dxa"/>
            <w:tcBorders>
              <w:top w:val="nil"/>
              <w:left w:val="nil"/>
              <w:bottom w:val="single" w:sz="4" w:space="0" w:color="auto"/>
              <w:right w:val="single" w:sz="4" w:space="0" w:color="auto"/>
            </w:tcBorders>
            <w:shd w:val="clear" w:color="auto" w:fill="auto"/>
            <w:vAlign w:val="bottom"/>
          </w:tcPr>
          <w:p w14:paraId="5766DD09"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418" w:type="dxa"/>
            <w:tcBorders>
              <w:top w:val="nil"/>
              <w:left w:val="nil"/>
              <w:bottom w:val="single" w:sz="4" w:space="0" w:color="auto"/>
              <w:right w:val="single" w:sz="4" w:space="0" w:color="auto"/>
            </w:tcBorders>
            <w:shd w:val="clear" w:color="auto" w:fill="auto"/>
            <w:noWrap/>
            <w:vAlign w:val="bottom"/>
          </w:tcPr>
          <w:p w14:paraId="203A986F"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02F69EF6" w14:textId="48A7E74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63" w:type="dxa"/>
            <w:tcBorders>
              <w:top w:val="nil"/>
              <w:left w:val="nil"/>
              <w:bottom w:val="single" w:sz="4" w:space="0" w:color="auto"/>
              <w:right w:val="single" w:sz="4" w:space="0" w:color="auto"/>
            </w:tcBorders>
            <w:shd w:val="clear" w:color="auto" w:fill="auto"/>
            <w:noWrap/>
            <w:vAlign w:val="bottom"/>
          </w:tcPr>
          <w:p w14:paraId="4A3D0587" w14:textId="77777777" w:rsidR="00BD48C0" w:rsidRPr="004808A5" w:rsidRDefault="00BD48C0" w:rsidP="00BD48C0">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209F4CC"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300FE0A" w14:textId="520FC323"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783D3A">
              <w:rPr>
                <w:rFonts w:ascii="Times New Roman" w:eastAsia="Times New Roman" w:hAnsi="Times New Roman"/>
                <w:sz w:val="20"/>
                <w:szCs w:val="20"/>
                <w:lang w:val="sr-Latn-RS" w:eastAsia="sr-Latn-RS"/>
              </w:rPr>
              <w:t>територија</w:t>
            </w:r>
            <w:proofErr w:type="spellEnd"/>
            <w:r w:rsidRPr="00783D3A">
              <w:rPr>
                <w:rFonts w:ascii="Times New Roman" w:eastAsia="Times New Roman" w:hAnsi="Times New Roman"/>
                <w:sz w:val="20"/>
                <w:szCs w:val="20"/>
                <w:lang w:val="sr-Latn-RS" w:eastAsia="sr-Latn-RS"/>
              </w:rPr>
              <w:t xml:space="preserve"> </w:t>
            </w:r>
            <w:proofErr w:type="spellStart"/>
            <w:r w:rsidRPr="00783D3A">
              <w:rPr>
                <w:rFonts w:ascii="Times New Roman" w:eastAsia="Times New Roman" w:hAnsi="Times New Roman"/>
                <w:sz w:val="20"/>
                <w:szCs w:val="20"/>
                <w:lang w:val="sr-Latn-RS" w:eastAsia="sr-Latn-RS"/>
              </w:rPr>
              <w:t>Од</w:t>
            </w:r>
            <w:proofErr w:type="spellEnd"/>
            <w:r w:rsidRPr="00783D3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63E04F25" w14:textId="77777777" w:rsidR="00BD48C0" w:rsidRDefault="00BD48C0" w:rsidP="00BD48C0">
            <w:pPr>
              <w:spacing w:after="0" w:line="240" w:lineRule="auto"/>
              <w:jc w:val="center"/>
              <w:rPr>
                <w:rFonts w:ascii="Times New Roman" w:eastAsia="Times New Roman" w:hAnsi="Times New Roman"/>
                <w:sz w:val="20"/>
                <w:szCs w:val="20"/>
                <w:lang w:val="sr-Cyrl-RS" w:eastAsia="sr-Latn-RS"/>
              </w:rPr>
            </w:pPr>
          </w:p>
          <w:p w14:paraId="081EADDD" w14:textId="0E07FF78"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407183">
              <w:rPr>
                <w:rFonts w:ascii="Times New Roman" w:eastAsia="Times New Roman" w:hAnsi="Times New Roman"/>
                <w:sz w:val="20"/>
                <w:szCs w:val="20"/>
                <w:lang w:val="sr-Cyrl-RS" w:eastAsia="sr-Latn-RS"/>
              </w:rPr>
              <w:t>5</w:t>
            </w:r>
          </w:p>
        </w:tc>
      </w:tr>
      <w:tr w:rsidR="00BD48C0" w:rsidRPr="004808A5" w14:paraId="7BC91C1E" w14:textId="77777777" w:rsidTr="0027113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EB562C1" w14:textId="06DAC449" w:rsidR="00BD48C0" w:rsidRPr="004808A5"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68" w:type="dxa"/>
            <w:tcBorders>
              <w:top w:val="nil"/>
              <w:left w:val="nil"/>
              <w:bottom w:val="single" w:sz="4" w:space="0" w:color="auto"/>
              <w:right w:val="single" w:sz="4" w:space="0" w:color="auto"/>
            </w:tcBorders>
            <w:shd w:val="clear" w:color="auto" w:fill="auto"/>
            <w:vAlign w:val="bottom"/>
          </w:tcPr>
          <w:p w14:paraId="6F9A71C8" w14:textId="77777777" w:rsidR="00BD48C0" w:rsidRDefault="00BD48C0" w:rsidP="00BD48C0">
            <w:pPr>
              <w:spacing w:after="0" w:line="240" w:lineRule="auto"/>
              <w:rPr>
                <w:rFonts w:ascii="Times New Roman" w:eastAsia="Times New Roman" w:hAnsi="Times New Roman"/>
                <w:sz w:val="20"/>
                <w:szCs w:val="20"/>
                <w:lang w:val="sr-Cyrl-RS" w:eastAsia="sr-Latn-RS"/>
              </w:rPr>
            </w:pPr>
            <w:r w:rsidRPr="00BD40FC">
              <w:rPr>
                <w:rFonts w:ascii="Times New Roman" w:eastAsia="Times New Roman" w:hAnsi="Times New Roman"/>
                <w:sz w:val="20"/>
                <w:szCs w:val="20"/>
                <w:lang w:val="sr-Cyrl-RS" w:eastAsia="sr-Latn-RS"/>
              </w:rPr>
              <w:t>Услуге туристичких професија</w:t>
            </w:r>
          </w:p>
        </w:tc>
        <w:tc>
          <w:tcPr>
            <w:tcW w:w="1418" w:type="dxa"/>
            <w:tcBorders>
              <w:top w:val="nil"/>
              <w:left w:val="nil"/>
              <w:bottom w:val="single" w:sz="4" w:space="0" w:color="auto"/>
              <w:right w:val="single" w:sz="4" w:space="0" w:color="auto"/>
            </w:tcBorders>
            <w:shd w:val="clear" w:color="auto" w:fill="auto"/>
            <w:noWrap/>
            <w:vAlign w:val="bottom"/>
          </w:tcPr>
          <w:p w14:paraId="130C0689" w14:textId="77777777" w:rsidR="00BD48C0" w:rsidRPr="00ED7B8F" w:rsidRDefault="00BD48C0" w:rsidP="00BD48C0">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4F63796E" w14:textId="4CA2FD9B" w:rsidR="00BD48C0"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963" w:type="dxa"/>
            <w:tcBorders>
              <w:top w:val="nil"/>
              <w:left w:val="nil"/>
              <w:bottom w:val="single" w:sz="4" w:space="0" w:color="auto"/>
              <w:right w:val="single" w:sz="4" w:space="0" w:color="auto"/>
            </w:tcBorders>
            <w:shd w:val="clear" w:color="auto" w:fill="auto"/>
            <w:noWrap/>
            <w:vAlign w:val="bottom"/>
          </w:tcPr>
          <w:p w14:paraId="36364BA0" w14:textId="77777777" w:rsidR="00BD48C0" w:rsidRPr="00ED7B8F" w:rsidRDefault="00BD48C0" w:rsidP="00BD48C0">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C000AB8" w14:textId="77777777" w:rsidR="00BD48C0" w:rsidRPr="00ED7B8F" w:rsidRDefault="00BD48C0" w:rsidP="00BD48C0">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00CE7CC"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08A82DA2" w14:textId="093E8F52" w:rsidR="00BD48C0" w:rsidRPr="00ED7B8F" w:rsidRDefault="00BD48C0" w:rsidP="00BD48C0">
            <w:pPr>
              <w:spacing w:after="0" w:line="240" w:lineRule="auto"/>
              <w:rPr>
                <w:rFonts w:ascii="Times New Roman" w:eastAsia="Times New Roman" w:hAnsi="Times New Roman"/>
                <w:sz w:val="20"/>
                <w:szCs w:val="20"/>
                <w:lang w:val="sr-Latn-RS" w:eastAsia="sr-Latn-RS"/>
              </w:rPr>
            </w:pPr>
            <w:proofErr w:type="spellStart"/>
            <w:r w:rsidRPr="00783D3A">
              <w:rPr>
                <w:rFonts w:ascii="Times New Roman" w:eastAsia="Times New Roman" w:hAnsi="Times New Roman"/>
                <w:sz w:val="20"/>
                <w:szCs w:val="20"/>
                <w:lang w:val="sr-Latn-RS" w:eastAsia="sr-Latn-RS"/>
              </w:rPr>
              <w:t>територија</w:t>
            </w:r>
            <w:proofErr w:type="spellEnd"/>
            <w:r w:rsidRPr="00783D3A">
              <w:rPr>
                <w:rFonts w:ascii="Times New Roman" w:eastAsia="Times New Roman" w:hAnsi="Times New Roman"/>
                <w:sz w:val="20"/>
                <w:szCs w:val="20"/>
                <w:lang w:val="sr-Latn-RS" w:eastAsia="sr-Latn-RS"/>
              </w:rPr>
              <w:t xml:space="preserve"> </w:t>
            </w:r>
            <w:proofErr w:type="spellStart"/>
            <w:r w:rsidRPr="00783D3A">
              <w:rPr>
                <w:rFonts w:ascii="Times New Roman" w:eastAsia="Times New Roman" w:hAnsi="Times New Roman"/>
                <w:sz w:val="20"/>
                <w:szCs w:val="20"/>
                <w:lang w:val="sr-Latn-RS" w:eastAsia="sr-Latn-RS"/>
              </w:rPr>
              <w:t>Од</w:t>
            </w:r>
            <w:proofErr w:type="spellEnd"/>
            <w:r w:rsidRPr="00783D3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6EB4BD6" w14:textId="15D06D84" w:rsidR="00BD48C0" w:rsidRPr="00ED7B8F"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BD48C0" w:rsidRPr="004808A5" w14:paraId="29A4CFA4" w14:textId="77777777" w:rsidTr="0027113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D48A0C2" w14:textId="1672F7CD" w:rsidR="00BD48C0" w:rsidRPr="004808A5"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p w14:paraId="164C280B" w14:textId="7777777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p>
        </w:tc>
        <w:tc>
          <w:tcPr>
            <w:tcW w:w="1668" w:type="dxa"/>
            <w:tcBorders>
              <w:top w:val="nil"/>
              <w:left w:val="nil"/>
              <w:bottom w:val="single" w:sz="4" w:space="0" w:color="auto"/>
              <w:right w:val="single" w:sz="4" w:space="0" w:color="auto"/>
            </w:tcBorders>
            <w:shd w:val="clear" w:color="auto" w:fill="auto"/>
            <w:vAlign w:val="bottom"/>
          </w:tcPr>
          <w:p w14:paraId="02A8E153"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23D8F0E4" w14:textId="77777777" w:rsidR="00BD48C0" w:rsidRPr="004808A5" w:rsidRDefault="00BD48C0" w:rsidP="00BD48C0">
            <w:pPr>
              <w:spacing w:after="0" w:line="240" w:lineRule="auto"/>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Cyrl-RS" w:eastAsia="sr-Latn-RS"/>
              </w:rPr>
              <w:t>Службена саветодавна посета</w:t>
            </w:r>
          </w:p>
        </w:tc>
        <w:tc>
          <w:tcPr>
            <w:tcW w:w="1134" w:type="dxa"/>
            <w:tcBorders>
              <w:top w:val="nil"/>
              <w:left w:val="nil"/>
              <w:bottom w:val="single" w:sz="4" w:space="0" w:color="auto"/>
              <w:right w:val="single" w:sz="4" w:space="0" w:color="auto"/>
            </w:tcBorders>
            <w:shd w:val="clear" w:color="auto" w:fill="auto"/>
            <w:noWrap/>
            <w:vAlign w:val="bottom"/>
          </w:tcPr>
          <w:p w14:paraId="549E1619" w14:textId="489419AC"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963" w:type="dxa"/>
            <w:tcBorders>
              <w:top w:val="nil"/>
              <w:left w:val="nil"/>
              <w:bottom w:val="single" w:sz="4" w:space="0" w:color="auto"/>
              <w:right w:val="single" w:sz="4" w:space="0" w:color="auto"/>
            </w:tcBorders>
            <w:shd w:val="clear" w:color="auto" w:fill="auto"/>
            <w:noWrap/>
            <w:vAlign w:val="bottom"/>
          </w:tcPr>
          <w:p w14:paraId="4FC2A18F" w14:textId="7777777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78BCDB0A"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706A89F"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002C04A6" w14:textId="4A2560FD"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783D3A">
              <w:rPr>
                <w:rFonts w:ascii="Times New Roman" w:eastAsia="Times New Roman" w:hAnsi="Times New Roman"/>
                <w:sz w:val="20"/>
                <w:szCs w:val="20"/>
                <w:lang w:val="sr-Latn-RS" w:eastAsia="sr-Latn-RS"/>
              </w:rPr>
              <w:t>територија</w:t>
            </w:r>
            <w:proofErr w:type="spellEnd"/>
            <w:r w:rsidRPr="00783D3A">
              <w:rPr>
                <w:rFonts w:ascii="Times New Roman" w:eastAsia="Times New Roman" w:hAnsi="Times New Roman"/>
                <w:sz w:val="20"/>
                <w:szCs w:val="20"/>
                <w:lang w:val="sr-Latn-RS" w:eastAsia="sr-Latn-RS"/>
              </w:rPr>
              <w:t xml:space="preserve"> </w:t>
            </w:r>
            <w:proofErr w:type="spellStart"/>
            <w:r w:rsidRPr="00783D3A">
              <w:rPr>
                <w:rFonts w:ascii="Times New Roman" w:eastAsia="Times New Roman" w:hAnsi="Times New Roman"/>
                <w:sz w:val="20"/>
                <w:szCs w:val="20"/>
                <w:lang w:val="sr-Latn-RS" w:eastAsia="sr-Latn-RS"/>
              </w:rPr>
              <w:t>Од</w:t>
            </w:r>
            <w:proofErr w:type="spellEnd"/>
            <w:r w:rsidRPr="00783D3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vAlign w:val="bottom"/>
          </w:tcPr>
          <w:p w14:paraId="33BB0B14" w14:textId="78B759A1"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54065299" w14:textId="77777777" w:rsidR="003D0D43" w:rsidRDefault="003D0D43" w:rsidP="003D0D43">
      <w:pPr>
        <w:spacing w:after="0" w:line="240" w:lineRule="auto"/>
        <w:rPr>
          <w:rFonts w:ascii="Times New Roman" w:hAnsi="Times New Roman"/>
          <w:b/>
          <w:sz w:val="24"/>
          <w:szCs w:val="24"/>
          <w:lang w:val="sr-Cyrl-RS"/>
        </w:rPr>
      </w:pPr>
    </w:p>
    <w:p w14:paraId="119B903A" w14:textId="6C1433FF" w:rsidR="003D0D43" w:rsidRPr="007C6AD7" w:rsidRDefault="00F23778"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Септембар 202</w:t>
      </w:r>
      <w:r w:rsidR="00BD48C0">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50"/>
        <w:gridCol w:w="1436"/>
        <w:gridCol w:w="1134"/>
        <w:gridCol w:w="963"/>
        <w:gridCol w:w="1418"/>
        <w:gridCol w:w="1417"/>
        <w:gridCol w:w="1418"/>
      </w:tblGrid>
      <w:tr w:rsidR="003D0D43" w:rsidRPr="004808A5" w14:paraId="21CC26F2" w14:textId="77777777" w:rsidTr="00BD48C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8AFFA"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Ред</w:t>
            </w:r>
            <w:proofErr w:type="spellEnd"/>
            <w:r w:rsidRPr="004808A5">
              <w:rPr>
                <w:rFonts w:ascii="Times New Roman" w:eastAsia="Times New Roman" w:hAnsi="Times New Roman"/>
                <w:b/>
                <w:bCs/>
                <w:sz w:val="20"/>
                <w:szCs w:val="20"/>
                <w:lang w:val="sr-Latn-RS" w:eastAsia="sr-Latn-RS"/>
              </w:rPr>
              <w:t>.</w:t>
            </w:r>
          </w:p>
          <w:p w14:paraId="3A83D86C"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бр</w:t>
            </w:r>
            <w:proofErr w:type="spellEnd"/>
            <w:r w:rsidRPr="004808A5">
              <w:rPr>
                <w:rFonts w:ascii="Times New Roman" w:eastAsia="Times New Roman" w:hAnsi="Times New Roman"/>
                <w:b/>
                <w:bCs/>
                <w:sz w:val="20"/>
                <w:szCs w:val="20"/>
                <w:lang w:val="sr-Latn-RS" w:eastAsia="sr-Latn-RS"/>
              </w:rPr>
              <w:t>.</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6F126F76"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Област</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надзора</w:t>
            </w:r>
            <w:proofErr w:type="spellEnd"/>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14:paraId="314B05F8"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Активност</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630B790"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Планирани</w:t>
            </w:r>
            <w:proofErr w:type="spellEnd"/>
            <w:r w:rsidRPr="004808A5">
              <w:rPr>
                <w:rFonts w:ascii="Times New Roman" w:eastAsia="Times New Roman" w:hAnsi="Times New Roman"/>
                <w:b/>
                <w:bCs/>
                <w:sz w:val="20"/>
                <w:szCs w:val="20"/>
                <w:lang w:val="sr-Latn-RS" w:eastAsia="sr-Latn-RS"/>
              </w:rPr>
              <w:t xml:space="preserve"> </w:t>
            </w:r>
            <w:r w:rsidRPr="004808A5">
              <w:rPr>
                <w:rFonts w:ascii="Times New Roman" w:eastAsia="Times New Roman" w:hAnsi="Times New Roman"/>
                <w:b/>
                <w:bCs/>
                <w:sz w:val="20"/>
                <w:szCs w:val="20"/>
                <w:lang w:val="sr-Latn-RS" w:eastAsia="sr-Latn-RS"/>
              </w:rPr>
              <w:br/>
            </w:r>
            <w:proofErr w:type="spellStart"/>
            <w:r w:rsidRPr="004808A5">
              <w:rPr>
                <w:rFonts w:ascii="Times New Roman" w:eastAsia="Times New Roman" w:hAnsi="Times New Roman"/>
                <w:b/>
                <w:bCs/>
                <w:sz w:val="20"/>
                <w:szCs w:val="20"/>
                <w:lang w:val="sr-Latn-RS" w:eastAsia="sr-Latn-RS"/>
              </w:rPr>
              <w:t>број</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надзора</w:t>
            </w:r>
            <w:proofErr w:type="spellEnd"/>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35FED931"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Степен</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DF0A64"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9E4CC8"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AF4862C" w14:textId="77777777" w:rsidR="003D0D43" w:rsidRPr="004808A5"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Број</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извршилаца</w:t>
            </w:r>
            <w:proofErr w:type="spellEnd"/>
          </w:p>
        </w:tc>
      </w:tr>
      <w:tr w:rsidR="00BD48C0" w:rsidRPr="004808A5" w14:paraId="6ADD5811" w14:textId="77777777" w:rsidTr="00BD48C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EC70A" w14:textId="77777777" w:rsidR="00BD48C0" w:rsidRPr="004808A5" w:rsidRDefault="00BD48C0" w:rsidP="00BD48C0">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5C269C27" w14:textId="77777777" w:rsidR="00BD48C0" w:rsidRPr="004808A5" w:rsidRDefault="00BD48C0" w:rsidP="00BD48C0">
            <w:pPr>
              <w:spacing w:after="0" w:line="240" w:lineRule="auto"/>
              <w:rPr>
                <w:rFonts w:ascii="Times New Roman" w:eastAsia="Times New Roman" w:hAnsi="Times New Roman"/>
                <w:sz w:val="20"/>
                <w:szCs w:val="20"/>
                <w:lang w:val="sr-Cyrl-RS" w:eastAsia="sr-Latn-RS"/>
              </w:rPr>
            </w:pPr>
            <w:proofErr w:type="spellStart"/>
            <w:r w:rsidRPr="004808A5">
              <w:rPr>
                <w:rFonts w:ascii="Times New Roman" w:eastAsia="Times New Roman" w:hAnsi="Times New Roman"/>
                <w:sz w:val="20"/>
                <w:szCs w:val="20"/>
                <w:lang w:val="sr-Cyrl-RS" w:eastAsia="sr-Latn-RS"/>
              </w:rPr>
              <w:t>Некатегорисани</w:t>
            </w:r>
            <w:proofErr w:type="spellEnd"/>
            <w:r w:rsidRPr="004808A5">
              <w:rPr>
                <w:rFonts w:ascii="Times New Roman" w:eastAsia="Times New Roman" w:hAnsi="Times New Roman"/>
                <w:sz w:val="20"/>
                <w:szCs w:val="20"/>
                <w:lang w:val="sr-Cyrl-RS" w:eastAsia="sr-Latn-RS"/>
              </w:rPr>
              <w:t xml:space="preserve"> угоститељски објекти за смештај</w:t>
            </w:r>
          </w:p>
        </w:tc>
        <w:tc>
          <w:tcPr>
            <w:tcW w:w="1436" w:type="dxa"/>
            <w:tcBorders>
              <w:top w:val="single" w:sz="4" w:space="0" w:color="auto"/>
              <w:left w:val="nil"/>
              <w:bottom w:val="single" w:sz="4" w:space="0" w:color="auto"/>
              <w:right w:val="single" w:sz="4" w:space="0" w:color="auto"/>
            </w:tcBorders>
            <w:shd w:val="clear" w:color="auto" w:fill="auto"/>
            <w:noWrap/>
            <w:vAlign w:val="bottom"/>
          </w:tcPr>
          <w:p w14:paraId="504175FC"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редован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tcPr>
          <w:p w14:paraId="7A581B03" w14:textId="419AB86B" w:rsidR="00BD48C0" w:rsidRPr="004808A5" w:rsidRDefault="00BD48C0" w:rsidP="00BD48C0">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c>
          <w:tcPr>
            <w:tcW w:w="963" w:type="dxa"/>
            <w:tcBorders>
              <w:top w:val="single" w:sz="4" w:space="0" w:color="auto"/>
              <w:left w:val="nil"/>
              <w:bottom w:val="single" w:sz="4" w:space="0" w:color="auto"/>
              <w:right w:val="single" w:sz="4" w:space="0" w:color="auto"/>
            </w:tcBorders>
            <w:shd w:val="clear" w:color="auto" w:fill="auto"/>
            <w:vAlign w:val="bottom"/>
          </w:tcPr>
          <w:p w14:paraId="21113375" w14:textId="77777777" w:rsidR="00BD48C0" w:rsidRPr="004808A5" w:rsidRDefault="00BD48C0" w:rsidP="00BD48C0">
            <w:pPr>
              <w:spacing w:after="0" w:line="240" w:lineRule="auto"/>
              <w:jc w:val="center"/>
              <w:rPr>
                <w:rFonts w:ascii="Times New Roman" w:eastAsia="Times New Roman" w:hAnsi="Times New Roman"/>
                <w:bCs/>
                <w:sz w:val="20"/>
                <w:szCs w:val="20"/>
                <w:lang w:val="sr-Cyrl-RS" w:eastAsia="sr-Latn-RS"/>
              </w:rPr>
            </w:pPr>
            <w:r w:rsidRPr="004808A5">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BEFE29A"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72271B38"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3FEA1BA5"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32C3A276"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2CD4F248" w14:textId="13335153"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3A3F14">
              <w:rPr>
                <w:rFonts w:ascii="Times New Roman" w:eastAsia="Times New Roman" w:hAnsi="Times New Roman"/>
                <w:sz w:val="20"/>
                <w:szCs w:val="20"/>
                <w:lang w:val="sr-Latn-RS" w:eastAsia="sr-Latn-RS"/>
              </w:rPr>
              <w:t>територија</w:t>
            </w:r>
            <w:proofErr w:type="spellEnd"/>
            <w:r w:rsidRPr="003A3F14">
              <w:rPr>
                <w:rFonts w:ascii="Times New Roman" w:eastAsia="Times New Roman" w:hAnsi="Times New Roman"/>
                <w:sz w:val="20"/>
                <w:szCs w:val="20"/>
                <w:lang w:val="sr-Latn-RS" w:eastAsia="sr-Latn-RS"/>
              </w:rPr>
              <w:t xml:space="preserve"> </w:t>
            </w:r>
            <w:proofErr w:type="spellStart"/>
            <w:r w:rsidRPr="003A3F14">
              <w:rPr>
                <w:rFonts w:ascii="Times New Roman" w:eastAsia="Times New Roman" w:hAnsi="Times New Roman"/>
                <w:sz w:val="20"/>
                <w:szCs w:val="20"/>
                <w:lang w:val="sr-Latn-RS" w:eastAsia="sr-Latn-RS"/>
              </w:rPr>
              <w:t>Од</w:t>
            </w:r>
            <w:proofErr w:type="spellEnd"/>
            <w:r w:rsidRPr="003A3F14">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005F80D0" w14:textId="3A10FF4B" w:rsidR="00BD48C0" w:rsidRPr="004808A5" w:rsidRDefault="00BD48C0" w:rsidP="00BD48C0">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BD48C0" w:rsidRPr="004808A5" w14:paraId="1963180E" w14:textId="77777777" w:rsidTr="00BD48C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8888055" w14:textId="7777777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50" w:type="dxa"/>
            <w:tcBorders>
              <w:top w:val="nil"/>
              <w:left w:val="nil"/>
              <w:bottom w:val="single" w:sz="4" w:space="0" w:color="auto"/>
              <w:right w:val="single" w:sz="4" w:space="0" w:color="auto"/>
            </w:tcBorders>
            <w:shd w:val="clear" w:color="auto" w:fill="auto"/>
            <w:vAlign w:val="bottom"/>
            <w:hideMark/>
          </w:tcPr>
          <w:p w14:paraId="37B0245B"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Угоститељски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објекти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за</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исхрану</w:t>
            </w:r>
            <w:proofErr w:type="spellEnd"/>
            <w:r w:rsidRPr="004808A5">
              <w:rPr>
                <w:rFonts w:ascii="Times New Roman" w:eastAsia="Times New Roman" w:hAnsi="Times New Roman"/>
                <w:sz w:val="20"/>
                <w:szCs w:val="20"/>
                <w:lang w:val="sr-Latn-RS" w:eastAsia="sr-Latn-RS"/>
              </w:rPr>
              <w:t xml:space="preserve"> и </w:t>
            </w:r>
            <w:proofErr w:type="spellStart"/>
            <w:r w:rsidRPr="004808A5">
              <w:rPr>
                <w:rFonts w:ascii="Times New Roman" w:eastAsia="Times New Roman" w:hAnsi="Times New Roman"/>
                <w:sz w:val="20"/>
                <w:szCs w:val="20"/>
                <w:lang w:val="sr-Latn-RS" w:eastAsia="sr-Latn-RS"/>
              </w:rPr>
              <w:t>пиће</w:t>
            </w:r>
            <w:proofErr w:type="spellEnd"/>
          </w:p>
        </w:tc>
        <w:tc>
          <w:tcPr>
            <w:tcW w:w="1436" w:type="dxa"/>
            <w:tcBorders>
              <w:top w:val="nil"/>
              <w:left w:val="nil"/>
              <w:bottom w:val="single" w:sz="4" w:space="0" w:color="auto"/>
              <w:right w:val="single" w:sz="4" w:space="0" w:color="auto"/>
            </w:tcBorders>
            <w:shd w:val="clear" w:color="auto" w:fill="auto"/>
            <w:noWrap/>
            <w:vAlign w:val="bottom"/>
            <w:hideMark/>
          </w:tcPr>
          <w:p w14:paraId="7B6F8AFA"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редован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1338373" w14:textId="32B3A22B"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63" w:type="dxa"/>
            <w:tcBorders>
              <w:top w:val="nil"/>
              <w:left w:val="nil"/>
              <w:bottom w:val="single" w:sz="4" w:space="0" w:color="auto"/>
              <w:right w:val="single" w:sz="4" w:space="0" w:color="auto"/>
            </w:tcBorders>
            <w:shd w:val="clear" w:color="auto" w:fill="auto"/>
            <w:noWrap/>
            <w:vAlign w:val="bottom"/>
            <w:hideMark/>
          </w:tcPr>
          <w:p w14:paraId="3046722C" w14:textId="77777777" w:rsidR="00BD48C0" w:rsidRPr="004808A5" w:rsidRDefault="00BD48C0" w:rsidP="00BD48C0">
            <w:pPr>
              <w:spacing w:after="0" w:line="240" w:lineRule="auto"/>
              <w:jc w:val="center"/>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1996DFF3"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25BD6A44"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4C1A23B6" w14:textId="163C6362"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3A3F14">
              <w:rPr>
                <w:rFonts w:ascii="Times New Roman" w:eastAsia="Times New Roman" w:hAnsi="Times New Roman"/>
                <w:sz w:val="20"/>
                <w:szCs w:val="20"/>
                <w:lang w:val="sr-Latn-RS" w:eastAsia="sr-Latn-RS"/>
              </w:rPr>
              <w:t>територија</w:t>
            </w:r>
            <w:proofErr w:type="spellEnd"/>
            <w:r w:rsidRPr="003A3F14">
              <w:rPr>
                <w:rFonts w:ascii="Times New Roman" w:eastAsia="Times New Roman" w:hAnsi="Times New Roman"/>
                <w:sz w:val="20"/>
                <w:szCs w:val="20"/>
                <w:lang w:val="sr-Latn-RS" w:eastAsia="sr-Latn-RS"/>
              </w:rPr>
              <w:t xml:space="preserve"> </w:t>
            </w:r>
            <w:proofErr w:type="spellStart"/>
            <w:r w:rsidRPr="003A3F14">
              <w:rPr>
                <w:rFonts w:ascii="Times New Roman" w:eastAsia="Times New Roman" w:hAnsi="Times New Roman"/>
                <w:sz w:val="20"/>
                <w:szCs w:val="20"/>
                <w:lang w:val="sr-Latn-RS" w:eastAsia="sr-Latn-RS"/>
              </w:rPr>
              <w:t>Од</w:t>
            </w:r>
            <w:proofErr w:type="spellEnd"/>
            <w:r w:rsidRPr="003A3F14">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hideMark/>
          </w:tcPr>
          <w:p w14:paraId="0766D2E7"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67148F00"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21D8E8AE" w14:textId="0EB594A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1C25B4">
              <w:rPr>
                <w:rFonts w:ascii="Times New Roman" w:eastAsia="Times New Roman" w:hAnsi="Times New Roman"/>
                <w:bCs/>
                <w:sz w:val="20"/>
                <w:szCs w:val="20"/>
                <w:lang w:val="sr-Cyrl-RS" w:eastAsia="sr-Latn-RS"/>
              </w:rPr>
              <w:t>5</w:t>
            </w:r>
          </w:p>
        </w:tc>
      </w:tr>
      <w:tr w:rsidR="00BD48C0" w:rsidRPr="004808A5" w14:paraId="65A66DA8" w14:textId="77777777" w:rsidTr="00BD48C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7F663EA" w14:textId="08C047A5" w:rsidR="00BD48C0" w:rsidRPr="004808A5"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50" w:type="dxa"/>
            <w:tcBorders>
              <w:top w:val="nil"/>
              <w:left w:val="nil"/>
              <w:bottom w:val="single" w:sz="4" w:space="0" w:color="auto"/>
              <w:right w:val="single" w:sz="4" w:space="0" w:color="auto"/>
            </w:tcBorders>
            <w:shd w:val="clear" w:color="auto" w:fill="auto"/>
            <w:vAlign w:val="bottom"/>
          </w:tcPr>
          <w:p w14:paraId="7263EC7C" w14:textId="77777777" w:rsidR="00BD48C0" w:rsidRPr="004808A5" w:rsidRDefault="00BD48C0" w:rsidP="00BD48C0">
            <w:pPr>
              <w:spacing w:after="0" w:line="240" w:lineRule="auto"/>
              <w:rPr>
                <w:rFonts w:ascii="Times New Roman" w:eastAsia="Times New Roman" w:hAnsi="Times New Roman"/>
                <w:sz w:val="20"/>
                <w:szCs w:val="20"/>
                <w:lang w:val="sr-Cyrl-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36" w:type="dxa"/>
            <w:tcBorders>
              <w:top w:val="nil"/>
              <w:left w:val="nil"/>
              <w:bottom w:val="single" w:sz="4" w:space="0" w:color="auto"/>
              <w:right w:val="single" w:sz="4" w:space="0" w:color="auto"/>
            </w:tcBorders>
            <w:shd w:val="clear" w:color="auto" w:fill="auto"/>
            <w:noWrap/>
            <w:vAlign w:val="bottom"/>
          </w:tcPr>
          <w:p w14:paraId="7E744123"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ванредан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4CF3D1BA" w14:textId="168F8DEC"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63" w:type="dxa"/>
            <w:tcBorders>
              <w:top w:val="nil"/>
              <w:left w:val="nil"/>
              <w:bottom w:val="single" w:sz="4" w:space="0" w:color="auto"/>
              <w:right w:val="single" w:sz="4" w:space="0" w:color="auto"/>
            </w:tcBorders>
            <w:shd w:val="clear" w:color="auto" w:fill="auto"/>
            <w:noWrap/>
            <w:vAlign w:val="bottom"/>
          </w:tcPr>
          <w:p w14:paraId="40C1A9B5" w14:textId="7777777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0985620"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75662F5"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4F2CED81" w14:textId="6EA26700"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3A3F14">
              <w:rPr>
                <w:rFonts w:ascii="Times New Roman" w:eastAsia="Times New Roman" w:hAnsi="Times New Roman"/>
                <w:sz w:val="20"/>
                <w:szCs w:val="20"/>
                <w:lang w:val="sr-Latn-RS" w:eastAsia="sr-Latn-RS"/>
              </w:rPr>
              <w:t>територија</w:t>
            </w:r>
            <w:proofErr w:type="spellEnd"/>
            <w:r w:rsidRPr="003A3F14">
              <w:rPr>
                <w:rFonts w:ascii="Times New Roman" w:eastAsia="Times New Roman" w:hAnsi="Times New Roman"/>
                <w:sz w:val="20"/>
                <w:szCs w:val="20"/>
                <w:lang w:val="sr-Latn-RS" w:eastAsia="sr-Latn-RS"/>
              </w:rPr>
              <w:t xml:space="preserve"> </w:t>
            </w:r>
            <w:proofErr w:type="spellStart"/>
            <w:r w:rsidRPr="003A3F14">
              <w:rPr>
                <w:rFonts w:ascii="Times New Roman" w:eastAsia="Times New Roman" w:hAnsi="Times New Roman"/>
                <w:sz w:val="20"/>
                <w:szCs w:val="20"/>
                <w:lang w:val="sr-Latn-RS" w:eastAsia="sr-Latn-RS"/>
              </w:rPr>
              <w:t>Од</w:t>
            </w:r>
            <w:proofErr w:type="spellEnd"/>
            <w:r w:rsidRPr="003A3F14">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288AFA53"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294D77EE"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09A04C94" w14:textId="76B217F1"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1C25B4">
              <w:rPr>
                <w:rFonts w:ascii="Times New Roman" w:eastAsia="Times New Roman" w:hAnsi="Times New Roman"/>
                <w:bCs/>
                <w:sz w:val="20"/>
                <w:szCs w:val="20"/>
                <w:lang w:val="sr-Cyrl-RS" w:eastAsia="sr-Latn-RS"/>
              </w:rPr>
              <w:t>5</w:t>
            </w:r>
          </w:p>
        </w:tc>
      </w:tr>
      <w:tr w:rsidR="00BD48C0" w:rsidRPr="004808A5" w14:paraId="265A2911" w14:textId="77777777" w:rsidTr="00BD48C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CC9A018" w14:textId="37ED8DA1" w:rsidR="00BD48C0" w:rsidRPr="004808A5"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50" w:type="dxa"/>
            <w:tcBorders>
              <w:top w:val="nil"/>
              <w:left w:val="nil"/>
              <w:bottom w:val="single" w:sz="4" w:space="0" w:color="auto"/>
              <w:right w:val="single" w:sz="4" w:space="0" w:color="auto"/>
            </w:tcBorders>
            <w:shd w:val="clear" w:color="auto" w:fill="auto"/>
            <w:vAlign w:val="bottom"/>
          </w:tcPr>
          <w:p w14:paraId="1E0F9F4C"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436" w:type="dxa"/>
            <w:tcBorders>
              <w:top w:val="nil"/>
              <w:left w:val="nil"/>
              <w:bottom w:val="single" w:sz="4" w:space="0" w:color="auto"/>
              <w:right w:val="single" w:sz="4" w:space="0" w:color="auto"/>
            </w:tcBorders>
            <w:shd w:val="clear" w:color="auto" w:fill="auto"/>
            <w:noWrap/>
            <w:vAlign w:val="bottom"/>
          </w:tcPr>
          <w:p w14:paraId="585EF3A2"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4DB58390" w14:textId="09573189"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63" w:type="dxa"/>
            <w:tcBorders>
              <w:top w:val="nil"/>
              <w:left w:val="nil"/>
              <w:bottom w:val="single" w:sz="4" w:space="0" w:color="auto"/>
              <w:right w:val="single" w:sz="4" w:space="0" w:color="auto"/>
            </w:tcBorders>
            <w:shd w:val="clear" w:color="auto" w:fill="auto"/>
            <w:noWrap/>
            <w:vAlign w:val="bottom"/>
          </w:tcPr>
          <w:p w14:paraId="478512DD" w14:textId="77777777" w:rsidR="00BD48C0" w:rsidRPr="004808A5" w:rsidRDefault="00BD48C0" w:rsidP="00BD48C0">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731832C"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182157D" w14:textId="1E695504"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3A3F14">
              <w:rPr>
                <w:rFonts w:ascii="Times New Roman" w:eastAsia="Times New Roman" w:hAnsi="Times New Roman"/>
                <w:sz w:val="20"/>
                <w:szCs w:val="20"/>
                <w:lang w:val="sr-Latn-RS" w:eastAsia="sr-Latn-RS"/>
              </w:rPr>
              <w:t>територија</w:t>
            </w:r>
            <w:proofErr w:type="spellEnd"/>
            <w:r w:rsidRPr="003A3F14">
              <w:rPr>
                <w:rFonts w:ascii="Times New Roman" w:eastAsia="Times New Roman" w:hAnsi="Times New Roman"/>
                <w:sz w:val="20"/>
                <w:szCs w:val="20"/>
                <w:lang w:val="sr-Latn-RS" w:eastAsia="sr-Latn-RS"/>
              </w:rPr>
              <w:t xml:space="preserve"> </w:t>
            </w:r>
            <w:proofErr w:type="spellStart"/>
            <w:r w:rsidRPr="003A3F14">
              <w:rPr>
                <w:rFonts w:ascii="Times New Roman" w:eastAsia="Times New Roman" w:hAnsi="Times New Roman"/>
                <w:sz w:val="20"/>
                <w:szCs w:val="20"/>
                <w:lang w:val="sr-Latn-RS" w:eastAsia="sr-Latn-RS"/>
              </w:rPr>
              <w:t>Од</w:t>
            </w:r>
            <w:proofErr w:type="spellEnd"/>
            <w:r w:rsidRPr="003A3F14">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15C74C9D"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167F2279" w14:textId="1BFEB736"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1C25B4">
              <w:rPr>
                <w:rFonts w:ascii="Times New Roman" w:eastAsia="Times New Roman" w:hAnsi="Times New Roman"/>
                <w:bCs/>
                <w:sz w:val="20"/>
                <w:szCs w:val="20"/>
                <w:lang w:val="sr-Cyrl-RS" w:eastAsia="sr-Latn-RS"/>
              </w:rPr>
              <w:t>5</w:t>
            </w:r>
          </w:p>
        </w:tc>
      </w:tr>
      <w:tr w:rsidR="00BD48C0" w:rsidRPr="004808A5" w14:paraId="55BB0D3E" w14:textId="77777777" w:rsidTr="00BD48C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F150230" w14:textId="6F2A72C0" w:rsidR="00BD48C0"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50" w:type="dxa"/>
            <w:tcBorders>
              <w:top w:val="nil"/>
              <w:left w:val="nil"/>
              <w:bottom w:val="single" w:sz="4" w:space="0" w:color="auto"/>
              <w:right w:val="single" w:sz="4" w:space="0" w:color="auto"/>
            </w:tcBorders>
            <w:shd w:val="clear" w:color="auto" w:fill="auto"/>
            <w:vAlign w:val="bottom"/>
          </w:tcPr>
          <w:p w14:paraId="1401E56C" w14:textId="55C0784B" w:rsidR="00BD48C0" w:rsidRDefault="00BD48C0" w:rsidP="00BD48C0">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436" w:type="dxa"/>
            <w:tcBorders>
              <w:top w:val="nil"/>
              <w:left w:val="nil"/>
              <w:bottom w:val="single" w:sz="4" w:space="0" w:color="auto"/>
              <w:right w:val="single" w:sz="4" w:space="0" w:color="auto"/>
            </w:tcBorders>
            <w:shd w:val="clear" w:color="auto" w:fill="auto"/>
            <w:noWrap/>
            <w:vAlign w:val="bottom"/>
          </w:tcPr>
          <w:p w14:paraId="27CB2EFC" w14:textId="5D7D6E0B" w:rsidR="00BD48C0" w:rsidRPr="00ED7B8F" w:rsidRDefault="00BD48C0" w:rsidP="00BD48C0">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38D64FB7" w14:textId="2A957327" w:rsidR="00BD48C0"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63" w:type="dxa"/>
            <w:tcBorders>
              <w:top w:val="nil"/>
              <w:left w:val="nil"/>
              <w:bottom w:val="single" w:sz="4" w:space="0" w:color="auto"/>
              <w:right w:val="single" w:sz="4" w:space="0" w:color="auto"/>
            </w:tcBorders>
            <w:shd w:val="clear" w:color="auto" w:fill="auto"/>
            <w:noWrap/>
            <w:vAlign w:val="bottom"/>
          </w:tcPr>
          <w:p w14:paraId="10BCF4FA" w14:textId="2CCB0416" w:rsidR="00BD48C0" w:rsidRPr="00ED7B8F" w:rsidRDefault="00BD48C0" w:rsidP="00BD48C0">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C0ED7F6" w14:textId="03687891" w:rsidR="00BD48C0" w:rsidRPr="00ED7B8F" w:rsidRDefault="00BD48C0" w:rsidP="00BD48C0">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3617C99"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207FDA9A" w14:textId="781F49DC" w:rsidR="00BD48C0" w:rsidRPr="00ED7B8F" w:rsidRDefault="00BD48C0" w:rsidP="00BD48C0">
            <w:pPr>
              <w:spacing w:after="0" w:line="240" w:lineRule="auto"/>
              <w:rPr>
                <w:rFonts w:ascii="Times New Roman" w:eastAsia="Times New Roman" w:hAnsi="Times New Roman"/>
                <w:sz w:val="20"/>
                <w:szCs w:val="20"/>
                <w:lang w:val="sr-Latn-RS" w:eastAsia="sr-Latn-RS"/>
              </w:rPr>
            </w:pPr>
            <w:proofErr w:type="spellStart"/>
            <w:r w:rsidRPr="003A3F14">
              <w:rPr>
                <w:rFonts w:ascii="Times New Roman" w:eastAsia="Times New Roman" w:hAnsi="Times New Roman"/>
                <w:sz w:val="20"/>
                <w:szCs w:val="20"/>
                <w:lang w:val="sr-Latn-RS" w:eastAsia="sr-Latn-RS"/>
              </w:rPr>
              <w:t>територија</w:t>
            </w:r>
            <w:proofErr w:type="spellEnd"/>
            <w:r w:rsidRPr="003A3F14">
              <w:rPr>
                <w:rFonts w:ascii="Times New Roman" w:eastAsia="Times New Roman" w:hAnsi="Times New Roman"/>
                <w:sz w:val="20"/>
                <w:szCs w:val="20"/>
                <w:lang w:val="sr-Latn-RS" w:eastAsia="sr-Latn-RS"/>
              </w:rPr>
              <w:t xml:space="preserve"> </w:t>
            </w:r>
            <w:proofErr w:type="spellStart"/>
            <w:r w:rsidRPr="003A3F14">
              <w:rPr>
                <w:rFonts w:ascii="Times New Roman" w:eastAsia="Times New Roman" w:hAnsi="Times New Roman"/>
                <w:sz w:val="20"/>
                <w:szCs w:val="20"/>
                <w:lang w:val="sr-Latn-RS" w:eastAsia="sr-Latn-RS"/>
              </w:rPr>
              <w:t>Од</w:t>
            </w:r>
            <w:proofErr w:type="spellEnd"/>
            <w:r w:rsidRPr="003A3F14">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4BE04A34"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64E16164"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63F1FE70" w14:textId="1061799A" w:rsidR="00BD48C0"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2</w:t>
            </w:r>
          </w:p>
        </w:tc>
      </w:tr>
      <w:tr w:rsidR="00BD48C0" w:rsidRPr="004808A5" w14:paraId="270DCF12" w14:textId="77777777" w:rsidTr="00BD48C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E56B994" w14:textId="5664B4A1" w:rsidR="00BD48C0"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50" w:type="dxa"/>
            <w:tcBorders>
              <w:top w:val="nil"/>
              <w:left w:val="nil"/>
              <w:bottom w:val="single" w:sz="4" w:space="0" w:color="auto"/>
              <w:right w:val="single" w:sz="4" w:space="0" w:color="auto"/>
            </w:tcBorders>
            <w:shd w:val="clear" w:color="auto" w:fill="auto"/>
            <w:vAlign w:val="bottom"/>
          </w:tcPr>
          <w:p w14:paraId="301A28D3" w14:textId="669FC427" w:rsidR="00BD48C0" w:rsidRDefault="00BD48C0" w:rsidP="00BD48C0">
            <w:pPr>
              <w:spacing w:after="0" w:line="240" w:lineRule="auto"/>
              <w:rPr>
                <w:rFonts w:ascii="Times New Roman" w:eastAsia="Times New Roman" w:hAnsi="Times New Roman"/>
                <w:sz w:val="20"/>
                <w:szCs w:val="20"/>
                <w:lang w:val="sr-Cyrl-RS" w:eastAsia="sr-Latn-RS"/>
              </w:rPr>
            </w:pPr>
            <w:r w:rsidRPr="00BD40FC">
              <w:rPr>
                <w:rFonts w:ascii="Times New Roman" w:eastAsia="Times New Roman" w:hAnsi="Times New Roman"/>
                <w:sz w:val="20"/>
                <w:szCs w:val="20"/>
                <w:lang w:val="sr-Cyrl-RS" w:eastAsia="sr-Latn-RS"/>
              </w:rPr>
              <w:t>Услуге туристичких професија</w:t>
            </w:r>
          </w:p>
        </w:tc>
        <w:tc>
          <w:tcPr>
            <w:tcW w:w="1436" w:type="dxa"/>
            <w:tcBorders>
              <w:top w:val="nil"/>
              <w:left w:val="nil"/>
              <w:bottom w:val="single" w:sz="4" w:space="0" w:color="auto"/>
              <w:right w:val="single" w:sz="4" w:space="0" w:color="auto"/>
            </w:tcBorders>
            <w:shd w:val="clear" w:color="auto" w:fill="auto"/>
            <w:noWrap/>
            <w:vAlign w:val="bottom"/>
          </w:tcPr>
          <w:p w14:paraId="769CFA1F" w14:textId="1A35075A" w:rsidR="00BD48C0" w:rsidRPr="00ED7B8F" w:rsidRDefault="00BD48C0" w:rsidP="00BD48C0">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7F345E6F" w14:textId="46E73167" w:rsidR="00BD48C0"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63" w:type="dxa"/>
            <w:tcBorders>
              <w:top w:val="nil"/>
              <w:left w:val="nil"/>
              <w:bottom w:val="single" w:sz="4" w:space="0" w:color="auto"/>
              <w:right w:val="single" w:sz="4" w:space="0" w:color="auto"/>
            </w:tcBorders>
            <w:shd w:val="clear" w:color="auto" w:fill="auto"/>
            <w:noWrap/>
            <w:vAlign w:val="bottom"/>
          </w:tcPr>
          <w:p w14:paraId="1717CD2D" w14:textId="4D10AFCA" w:rsidR="00BD48C0" w:rsidRPr="00ED7B8F" w:rsidRDefault="00BD48C0" w:rsidP="00BD48C0">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726ECC6" w14:textId="1434B406" w:rsidR="00BD48C0" w:rsidRPr="00ED7B8F" w:rsidRDefault="00BD48C0" w:rsidP="00BD48C0">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DB385C4"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7B562EF5" w14:textId="2DF5E734" w:rsidR="00BD48C0" w:rsidRPr="00ED7B8F" w:rsidRDefault="00BD48C0" w:rsidP="00BD48C0">
            <w:pPr>
              <w:spacing w:after="0" w:line="240" w:lineRule="auto"/>
              <w:rPr>
                <w:rFonts w:ascii="Times New Roman" w:eastAsia="Times New Roman" w:hAnsi="Times New Roman"/>
                <w:sz w:val="20"/>
                <w:szCs w:val="20"/>
                <w:lang w:val="sr-Latn-RS" w:eastAsia="sr-Latn-RS"/>
              </w:rPr>
            </w:pPr>
            <w:proofErr w:type="spellStart"/>
            <w:r w:rsidRPr="003A3F14">
              <w:rPr>
                <w:rFonts w:ascii="Times New Roman" w:eastAsia="Times New Roman" w:hAnsi="Times New Roman"/>
                <w:sz w:val="20"/>
                <w:szCs w:val="20"/>
                <w:lang w:val="sr-Latn-RS" w:eastAsia="sr-Latn-RS"/>
              </w:rPr>
              <w:t>територија</w:t>
            </w:r>
            <w:proofErr w:type="spellEnd"/>
            <w:r w:rsidRPr="003A3F14">
              <w:rPr>
                <w:rFonts w:ascii="Times New Roman" w:eastAsia="Times New Roman" w:hAnsi="Times New Roman"/>
                <w:sz w:val="20"/>
                <w:szCs w:val="20"/>
                <w:lang w:val="sr-Latn-RS" w:eastAsia="sr-Latn-RS"/>
              </w:rPr>
              <w:t xml:space="preserve"> </w:t>
            </w:r>
            <w:proofErr w:type="spellStart"/>
            <w:r w:rsidRPr="003A3F14">
              <w:rPr>
                <w:rFonts w:ascii="Times New Roman" w:eastAsia="Times New Roman" w:hAnsi="Times New Roman"/>
                <w:sz w:val="20"/>
                <w:szCs w:val="20"/>
                <w:lang w:val="sr-Latn-RS" w:eastAsia="sr-Latn-RS"/>
              </w:rPr>
              <w:t>Од</w:t>
            </w:r>
            <w:proofErr w:type="spellEnd"/>
            <w:r w:rsidRPr="003A3F14">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13C76DC5"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5804D255"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345474B3" w14:textId="601BD18F" w:rsidR="00BD48C0"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2</w:t>
            </w:r>
          </w:p>
        </w:tc>
      </w:tr>
      <w:tr w:rsidR="00BD48C0" w:rsidRPr="004808A5" w14:paraId="29AC5F68" w14:textId="77777777" w:rsidTr="00BD48C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FE39F34" w14:textId="6FFB1E47" w:rsidR="00BD48C0" w:rsidRPr="004808A5" w:rsidRDefault="00A54136"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50" w:type="dxa"/>
            <w:tcBorders>
              <w:top w:val="nil"/>
              <w:left w:val="nil"/>
              <w:bottom w:val="single" w:sz="4" w:space="0" w:color="auto"/>
              <w:right w:val="single" w:sz="4" w:space="0" w:color="auto"/>
            </w:tcBorders>
            <w:shd w:val="clear" w:color="auto" w:fill="auto"/>
            <w:vAlign w:val="bottom"/>
          </w:tcPr>
          <w:p w14:paraId="4A5F56B8"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Угоститељски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објекти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за</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исхрану</w:t>
            </w:r>
            <w:proofErr w:type="spellEnd"/>
            <w:r w:rsidRPr="004808A5">
              <w:rPr>
                <w:rFonts w:ascii="Times New Roman" w:eastAsia="Times New Roman" w:hAnsi="Times New Roman"/>
                <w:sz w:val="20"/>
                <w:szCs w:val="20"/>
                <w:lang w:val="sr-Latn-RS" w:eastAsia="sr-Latn-RS"/>
              </w:rPr>
              <w:t xml:space="preserve"> и </w:t>
            </w:r>
            <w:proofErr w:type="spellStart"/>
            <w:r w:rsidRPr="004808A5">
              <w:rPr>
                <w:rFonts w:ascii="Times New Roman" w:eastAsia="Times New Roman" w:hAnsi="Times New Roman"/>
                <w:sz w:val="20"/>
                <w:szCs w:val="20"/>
                <w:lang w:val="sr-Latn-RS" w:eastAsia="sr-Latn-RS"/>
              </w:rPr>
              <w:t>пиће</w:t>
            </w:r>
            <w:proofErr w:type="spellEnd"/>
          </w:p>
        </w:tc>
        <w:tc>
          <w:tcPr>
            <w:tcW w:w="1436" w:type="dxa"/>
            <w:tcBorders>
              <w:top w:val="nil"/>
              <w:left w:val="nil"/>
              <w:bottom w:val="single" w:sz="4" w:space="0" w:color="auto"/>
              <w:right w:val="single" w:sz="4" w:space="0" w:color="auto"/>
            </w:tcBorders>
            <w:shd w:val="clear" w:color="auto" w:fill="auto"/>
            <w:noWrap/>
            <w:vAlign w:val="bottom"/>
          </w:tcPr>
          <w:p w14:paraId="468EBFF6"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Cyrl-RS" w:eastAsia="sr-Latn-RS"/>
              </w:rPr>
              <w:t>Службена саветодавна посета</w:t>
            </w:r>
          </w:p>
        </w:tc>
        <w:tc>
          <w:tcPr>
            <w:tcW w:w="1134" w:type="dxa"/>
            <w:tcBorders>
              <w:top w:val="nil"/>
              <w:left w:val="nil"/>
              <w:bottom w:val="single" w:sz="4" w:space="0" w:color="auto"/>
              <w:right w:val="single" w:sz="4" w:space="0" w:color="auto"/>
            </w:tcBorders>
            <w:shd w:val="clear" w:color="auto" w:fill="auto"/>
            <w:noWrap/>
            <w:vAlign w:val="bottom"/>
          </w:tcPr>
          <w:p w14:paraId="6D672884" w14:textId="0038026A"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63" w:type="dxa"/>
            <w:tcBorders>
              <w:top w:val="nil"/>
              <w:left w:val="nil"/>
              <w:bottom w:val="single" w:sz="4" w:space="0" w:color="auto"/>
              <w:right w:val="single" w:sz="4" w:space="0" w:color="auto"/>
            </w:tcBorders>
            <w:shd w:val="clear" w:color="auto" w:fill="auto"/>
            <w:noWrap/>
            <w:vAlign w:val="bottom"/>
          </w:tcPr>
          <w:p w14:paraId="298A3C3A" w14:textId="77777777"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4808A5">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373542AE" w14:textId="77777777" w:rsidR="00BD48C0" w:rsidRPr="004808A5" w:rsidRDefault="00BD48C0" w:rsidP="00BD48C0">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1DD723E" w14:textId="77777777" w:rsidR="00BD48C0" w:rsidRDefault="00BD48C0" w:rsidP="00BD48C0">
            <w:pPr>
              <w:spacing w:after="0" w:line="240" w:lineRule="auto"/>
              <w:rPr>
                <w:rFonts w:ascii="Times New Roman" w:eastAsia="Times New Roman" w:hAnsi="Times New Roman"/>
                <w:sz w:val="20"/>
                <w:szCs w:val="20"/>
                <w:lang w:val="sr-Latn-RS" w:eastAsia="sr-Latn-RS"/>
              </w:rPr>
            </w:pPr>
          </w:p>
          <w:p w14:paraId="114BDD3D" w14:textId="7B1F7BCD" w:rsidR="00BD48C0" w:rsidRPr="004808A5" w:rsidRDefault="00BD48C0" w:rsidP="00BD48C0">
            <w:pPr>
              <w:spacing w:after="0" w:line="240" w:lineRule="auto"/>
              <w:rPr>
                <w:rFonts w:ascii="Times New Roman" w:eastAsia="Times New Roman" w:hAnsi="Times New Roman"/>
                <w:sz w:val="20"/>
                <w:szCs w:val="20"/>
                <w:lang w:val="sr-Latn-RS" w:eastAsia="sr-Latn-RS"/>
              </w:rPr>
            </w:pPr>
            <w:proofErr w:type="spellStart"/>
            <w:r w:rsidRPr="003A3F14">
              <w:rPr>
                <w:rFonts w:ascii="Times New Roman" w:eastAsia="Times New Roman" w:hAnsi="Times New Roman"/>
                <w:sz w:val="20"/>
                <w:szCs w:val="20"/>
                <w:lang w:val="sr-Latn-RS" w:eastAsia="sr-Latn-RS"/>
              </w:rPr>
              <w:t>територија</w:t>
            </w:r>
            <w:proofErr w:type="spellEnd"/>
            <w:r w:rsidRPr="003A3F14">
              <w:rPr>
                <w:rFonts w:ascii="Times New Roman" w:eastAsia="Times New Roman" w:hAnsi="Times New Roman"/>
                <w:sz w:val="20"/>
                <w:szCs w:val="20"/>
                <w:lang w:val="sr-Latn-RS" w:eastAsia="sr-Latn-RS"/>
              </w:rPr>
              <w:t xml:space="preserve"> </w:t>
            </w:r>
            <w:proofErr w:type="spellStart"/>
            <w:r w:rsidRPr="003A3F14">
              <w:rPr>
                <w:rFonts w:ascii="Times New Roman" w:eastAsia="Times New Roman" w:hAnsi="Times New Roman"/>
                <w:sz w:val="20"/>
                <w:szCs w:val="20"/>
                <w:lang w:val="sr-Latn-RS" w:eastAsia="sr-Latn-RS"/>
              </w:rPr>
              <w:t>Од</w:t>
            </w:r>
            <w:proofErr w:type="spellEnd"/>
            <w:r w:rsidRPr="003A3F14">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1C679808" w14:textId="77777777" w:rsidR="00BD48C0" w:rsidRDefault="00BD48C0" w:rsidP="00BD48C0">
            <w:pPr>
              <w:spacing w:after="0" w:line="240" w:lineRule="auto"/>
              <w:jc w:val="center"/>
              <w:rPr>
                <w:rFonts w:ascii="Times New Roman" w:eastAsia="Times New Roman" w:hAnsi="Times New Roman"/>
                <w:bCs/>
                <w:sz w:val="20"/>
                <w:szCs w:val="20"/>
                <w:lang w:val="sr-Cyrl-RS" w:eastAsia="sr-Latn-RS"/>
              </w:rPr>
            </w:pPr>
          </w:p>
          <w:p w14:paraId="301C24BF" w14:textId="77777777" w:rsidR="00A54136" w:rsidRDefault="00A54136" w:rsidP="00BD48C0">
            <w:pPr>
              <w:spacing w:after="0" w:line="240" w:lineRule="auto"/>
              <w:jc w:val="center"/>
              <w:rPr>
                <w:rFonts w:ascii="Times New Roman" w:eastAsia="Times New Roman" w:hAnsi="Times New Roman"/>
                <w:bCs/>
                <w:sz w:val="20"/>
                <w:szCs w:val="20"/>
                <w:lang w:val="sr-Cyrl-RS" w:eastAsia="sr-Latn-RS"/>
              </w:rPr>
            </w:pPr>
          </w:p>
          <w:p w14:paraId="26732057" w14:textId="78AA1608" w:rsidR="00BD48C0" w:rsidRPr="004808A5" w:rsidRDefault="00BD48C0" w:rsidP="00BD48C0">
            <w:pPr>
              <w:spacing w:after="0" w:line="240" w:lineRule="auto"/>
              <w:jc w:val="center"/>
              <w:rPr>
                <w:rFonts w:ascii="Times New Roman" w:eastAsia="Times New Roman" w:hAnsi="Times New Roman"/>
                <w:sz w:val="20"/>
                <w:szCs w:val="20"/>
                <w:lang w:val="sr-Cyrl-RS" w:eastAsia="sr-Latn-RS"/>
              </w:rPr>
            </w:pPr>
            <w:r w:rsidRPr="001C25B4">
              <w:rPr>
                <w:rFonts w:ascii="Times New Roman" w:eastAsia="Times New Roman" w:hAnsi="Times New Roman"/>
                <w:bCs/>
                <w:sz w:val="20"/>
                <w:szCs w:val="20"/>
                <w:lang w:val="sr-Cyrl-RS" w:eastAsia="sr-Latn-RS"/>
              </w:rPr>
              <w:t>5</w:t>
            </w:r>
          </w:p>
        </w:tc>
      </w:tr>
    </w:tbl>
    <w:p w14:paraId="54D4DC4A" w14:textId="77777777" w:rsidR="003D0D43" w:rsidRPr="004808A5" w:rsidRDefault="003D0D43" w:rsidP="003D0D43">
      <w:pPr>
        <w:spacing w:after="0" w:line="240" w:lineRule="auto"/>
        <w:jc w:val="both"/>
        <w:rPr>
          <w:rFonts w:ascii="Times New Roman" w:hAnsi="Times New Roman"/>
          <w:b/>
          <w:sz w:val="24"/>
          <w:szCs w:val="24"/>
        </w:rPr>
      </w:pPr>
    </w:p>
    <w:p w14:paraId="55B983B6" w14:textId="77777777" w:rsidR="009C31B5" w:rsidRDefault="009C31B5" w:rsidP="003D0D43">
      <w:pPr>
        <w:spacing w:after="0" w:line="240" w:lineRule="auto"/>
        <w:rPr>
          <w:rFonts w:ascii="Times New Roman" w:hAnsi="Times New Roman"/>
          <w:b/>
          <w:sz w:val="24"/>
          <w:szCs w:val="24"/>
          <w:lang w:val="sr-Cyrl-RS"/>
        </w:rPr>
      </w:pPr>
    </w:p>
    <w:p w14:paraId="0513F5FA" w14:textId="7CA15EA9" w:rsidR="003D0D43" w:rsidRPr="007C6AD7" w:rsidRDefault="003D0D43"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lastRenderedPageBreak/>
        <w:t>Октобар</w:t>
      </w:r>
      <w:r w:rsidR="00A37F8C">
        <w:rPr>
          <w:rFonts w:ascii="Times New Roman" w:hAnsi="Times New Roman"/>
          <w:b/>
          <w:sz w:val="24"/>
          <w:szCs w:val="24"/>
          <w:lang w:val="sr-Cyrl-RS"/>
        </w:rPr>
        <w:t xml:space="preserve"> 202</w:t>
      </w:r>
      <w:r w:rsidR="00A54136">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40"/>
        <w:gridCol w:w="1275"/>
        <w:gridCol w:w="1276"/>
        <w:gridCol w:w="992"/>
        <w:gridCol w:w="1418"/>
        <w:gridCol w:w="1417"/>
        <w:gridCol w:w="1418"/>
      </w:tblGrid>
      <w:tr w:rsidR="003D0D43" w:rsidRPr="00CA1DBB" w14:paraId="321DA925"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02B4B"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Ред</w:t>
            </w:r>
            <w:proofErr w:type="spellEnd"/>
            <w:r w:rsidRPr="00CA1DBB">
              <w:rPr>
                <w:rFonts w:ascii="Times New Roman" w:eastAsia="Times New Roman" w:hAnsi="Times New Roman"/>
                <w:b/>
                <w:bCs/>
                <w:sz w:val="20"/>
                <w:szCs w:val="20"/>
                <w:lang w:val="sr-Latn-RS" w:eastAsia="sr-Latn-RS"/>
              </w:rPr>
              <w:t>.</w:t>
            </w:r>
          </w:p>
          <w:p w14:paraId="7219D447"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w:t>
            </w:r>
            <w:proofErr w:type="spellEnd"/>
            <w:r w:rsidRPr="00CA1DBB">
              <w:rPr>
                <w:rFonts w:ascii="Times New Roman" w:eastAsia="Times New Roman" w:hAnsi="Times New Roman"/>
                <w:b/>
                <w:bCs/>
                <w:sz w:val="20"/>
                <w:szCs w:val="20"/>
                <w:lang w:val="sr-Latn-RS" w:eastAsia="sr-Latn-RS"/>
              </w:rPr>
              <w:t>.</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3F1A78B"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Област</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B57429"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4361B9D"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Планирани</w:t>
            </w:r>
            <w:proofErr w:type="spellEnd"/>
            <w:r w:rsidRPr="00CA1DBB">
              <w:rPr>
                <w:rFonts w:ascii="Times New Roman" w:eastAsia="Times New Roman" w:hAnsi="Times New Roman"/>
                <w:b/>
                <w:bCs/>
                <w:sz w:val="20"/>
                <w:szCs w:val="20"/>
                <w:lang w:val="sr-Latn-RS" w:eastAsia="sr-Latn-RS"/>
              </w:rPr>
              <w:t xml:space="preserve"> </w:t>
            </w:r>
            <w:r w:rsidRPr="00CA1DBB">
              <w:rPr>
                <w:rFonts w:ascii="Times New Roman" w:eastAsia="Times New Roman" w:hAnsi="Times New Roman"/>
                <w:b/>
                <w:bCs/>
                <w:sz w:val="20"/>
                <w:szCs w:val="20"/>
                <w:lang w:val="sr-Latn-RS" w:eastAsia="sr-Latn-RS"/>
              </w:rPr>
              <w:br/>
            </w: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ACE4441"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Степен</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1D52F2"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03E5E2"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696CC05"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извршилаца</w:t>
            </w:r>
            <w:proofErr w:type="spellEnd"/>
          </w:p>
        </w:tc>
      </w:tr>
      <w:tr w:rsidR="00A54136" w:rsidRPr="00CA1DBB" w14:paraId="1AEB38AF" w14:textId="77777777" w:rsidTr="002A174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EB54D" w14:textId="77777777"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sidRPr="00CA1DBB">
              <w:rPr>
                <w:rFonts w:ascii="Times New Roman" w:eastAsia="Times New Roman" w:hAnsi="Times New Roman"/>
                <w:bCs/>
                <w:sz w:val="20"/>
                <w:szCs w:val="20"/>
                <w:lang w:val="sr-Cyrl-RS" w:eastAsia="sr-Latn-RS"/>
              </w:rPr>
              <w:t>1</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7EAE2209" w14:textId="7F53EF3E" w:rsidR="00A54136" w:rsidRPr="00CA1DBB" w:rsidRDefault="00A54136" w:rsidP="00A54136">
            <w:pPr>
              <w:spacing w:after="0" w:line="240" w:lineRule="auto"/>
              <w:rPr>
                <w:rFonts w:ascii="Times New Roman" w:eastAsia="Times New Roman" w:hAnsi="Times New Roman"/>
                <w:bCs/>
                <w:sz w:val="20"/>
                <w:szCs w:val="20"/>
                <w:lang w:val="sr-Latn-RS" w:eastAsia="sr-Latn-RS"/>
              </w:rPr>
            </w:pPr>
            <w:r>
              <w:rPr>
                <w:rFonts w:ascii="Times New Roman" w:eastAsia="Times New Roman" w:hAnsi="Times New Roman"/>
                <w:sz w:val="20"/>
                <w:szCs w:val="20"/>
                <w:lang w:val="sr-Cyrl-RS" w:eastAsia="sr-Latn-RS"/>
              </w:rPr>
              <w:t>К</w:t>
            </w:r>
            <w:r w:rsidRPr="00CA1DBB">
              <w:rPr>
                <w:rFonts w:ascii="Times New Roman" w:eastAsia="Times New Roman" w:hAnsi="Times New Roman"/>
                <w:sz w:val="20"/>
                <w:szCs w:val="20"/>
                <w:lang w:val="sr-Cyrl-RS" w:eastAsia="sr-Latn-RS"/>
              </w:rPr>
              <w:t>атегорисани угоститељски објекти за смештај</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95CB604" w14:textId="77777777" w:rsidR="00A54136" w:rsidRPr="00CA1DBB" w:rsidRDefault="00A54136" w:rsidP="00A54136">
            <w:pPr>
              <w:spacing w:after="0" w:line="240" w:lineRule="auto"/>
              <w:rPr>
                <w:rFonts w:ascii="Times New Roman" w:eastAsia="Times New Roman" w:hAnsi="Times New Roman"/>
                <w:bCs/>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74BFB64E" w14:textId="3C9895DC"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c>
          <w:tcPr>
            <w:tcW w:w="992" w:type="dxa"/>
            <w:tcBorders>
              <w:top w:val="single" w:sz="4" w:space="0" w:color="auto"/>
              <w:left w:val="nil"/>
              <w:bottom w:val="single" w:sz="4" w:space="0" w:color="auto"/>
              <w:right w:val="single" w:sz="4" w:space="0" w:color="auto"/>
            </w:tcBorders>
            <w:shd w:val="clear" w:color="auto" w:fill="auto"/>
            <w:vAlign w:val="bottom"/>
          </w:tcPr>
          <w:p w14:paraId="79C1BC1A" w14:textId="77777777"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sidRPr="00CA1DBB">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85A35B2" w14:textId="77777777" w:rsidR="00A54136" w:rsidRPr="00CA1DBB" w:rsidRDefault="00A54136" w:rsidP="00A54136">
            <w:pPr>
              <w:spacing w:after="0" w:line="240" w:lineRule="auto"/>
              <w:rPr>
                <w:rFonts w:ascii="Times New Roman" w:eastAsia="Times New Roman" w:hAnsi="Times New Roman"/>
                <w:bCs/>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55AE92F9"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04AD162E"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57CAB811" w14:textId="25493619" w:rsidR="00A54136" w:rsidRPr="00CA1DBB" w:rsidRDefault="00A54136" w:rsidP="00A54136">
            <w:pPr>
              <w:spacing w:after="0" w:line="240" w:lineRule="auto"/>
              <w:rPr>
                <w:rFonts w:ascii="Times New Roman" w:eastAsia="Times New Roman" w:hAnsi="Times New Roman"/>
                <w:bCs/>
                <w:sz w:val="20"/>
                <w:szCs w:val="20"/>
                <w:lang w:val="sr-Latn-RS" w:eastAsia="sr-Latn-RS"/>
              </w:rPr>
            </w:pPr>
            <w:proofErr w:type="spellStart"/>
            <w:r w:rsidRPr="00FD368E">
              <w:rPr>
                <w:rFonts w:ascii="Times New Roman" w:eastAsia="Times New Roman" w:hAnsi="Times New Roman"/>
                <w:sz w:val="20"/>
                <w:szCs w:val="20"/>
                <w:lang w:val="sr-Latn-RS" w:eastAsia="sr-Latn-RS"/>
              </w:rPr>
              <w:t>територија</w:t>
            </w:r>
            <w:proofErr w:type="spellEnd"/>
            <w:r w:rsidRPr="00FD368E">
              <w:rPr>
                <w:rFonts w:ascii="Times New Roman" w:eastAsia="Times New Roman" w:hAnsi="Times New Roman"/>
                <w:sz w:val="20"/>
                <w:szCs w:val="20"/>
                <w:lang w:val="sr-Latn-RS" w:eastAsia="sr-Latn-RS"/>
              </w:rPr>
              <w:t xml:space="preserve"> </w:t>
            </w:r>
            <w:proofErr w:type="spellStart"/>
            <w:r w:rsidRPr="00FD368E">
              <w:rPr>
                <w:rFonts w:ascii="Times New Roman" w:eastAsia="Times New Roman" w:hAnsi="Times New Roman"/>
                <w:sz w:val="20"/>
                <w:szCs w:val="20"/>
                <w:lang w:val="sr-Latn-RS" w:eastAsia="sr-Latn-RS"/>
              </w:rPr>
              <w:t>Од</w:t>
            </w:r>
            <w:proofErr w:type="spellEnd"/>
            <w:r w:rsidRPr="00FD368E">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17044C2E" w14:textId="56EBC232"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A54136" w:rsidRPr="00CA1DBB" w14:paraId="73873CA3" w14:textId="77777777" w:rsidTr="002A174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CEA5F59" w14:textId="7777777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Cyrl-RS" w:eastAsia="sr-Latn-RS"/>
              </w:rPr>
              <w:t>2</w:t>
            </w:r>
          </w:p>
        </w:tc>
        <w:tc>
          <w:tcPr>
            <w:tcW w:w="1640" w:type="dxa"/>
            <w:tcBorders>
              <w:top w:val="nil"/>
              <w:left w:val="nil"/>
              <w:bottom w:val="single" w:sz="4" w:space="0" w:color="auto"/>
              <w:right w:val="single" w:sz="4" w:space="0" w:color="auto"/>
            </w:tcBorders>
            <w:shd w:val="clear" w:color="auto" w:fill="auto"/>
            <w:vAlign w:val="bottom"/>
            <w:hideMark/>
          </w:tcPr>
          <w:p w14:paraId="5658C800"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26FD8CB5"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680BB406" w14:textId="1604E8D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92" w:type="dxa"/>
            <w:tcBorders>
              <w:top w:val="nil"/>
              <w:left w:val="nil"/>
              <w:bottom w:val="single" w:sz="4" w:space="0" w:color="auto"/>
              <w:right w:val="single" w:sz="4" w:space="0" w:color="auto"/>
            </w:tcBorders>
            <w:shd w:val="clear" w:color="auto" w:fill="auto"/>
            <w:noWrap/>
            <w:vAlign w:val="bottom"/>
            <w:hideMark/>
          </w:tcPr>
          <w:p w14:paraId="240633D5" w14:textId="77777777" w:rsidR="00A54136" w:rsidRPr="00CA1DBB" w:rsidRDefault="00A54136" w:rsidP="00A54136">
            <w:pPr>
              <w:spacing w:after="0" w:line="240" w:lineRule="auto"/>
              <w:jc w:val="center"/>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1CFF2A34"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3B4225F4"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0402CCBC" w14:textId="7F38A5EB"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FD368E">
              <w:rPr>
                <w:rFonts w:ascii="Times New Roman" w:eastAsia="Times New Roman" w:hAnsi="Times New Roman"/>
                <w:sz w:val="20"/>
                <w:szCs w:val="20"/>
                <w:lang w:val="sr-Latn-RS" w:eastAsia="sr-Latn-RS"/>
              </w:rPr>
              <w:t>територија</w:t>
            </w:r>
            <w:proofErr w:type="spellEnd"/>
            <w:r w:rsidRPr="00FD368E">
              <w:rPr>
                <w:rFonts w:ascii="Times New Roman" w:eastAsia="Times New Roman" w:hAnsi="Times New Roman"/>
                <w:sz w:val="20"/>
                <w:szCs w:val="20"/>
                <w:lang w:val="sr-Latn-RS" w:eastAsia="sr-Latn-RS"/>
              </w:rPr>
              <w:t xml:space="preserve"> </w:t>
            </w:r>
            <w:proofErr w:type="spellStart"/>
            <w:r w:rsidRPr="00FD368E">
              <w:rPr>
                <w:rFonts w:ascii="Times New Roman" w:eastAsia="Times New Roman" w:hAnsi="Times New Roman"/>
                <w:sz w:val="20"/>
                <w:szCs w:val="20"/>
                <w:lang w:val="sr-Latn-RS" w:eastAsia="sr-Latn-RS"/>
              </w:rPr>
              <w:t>Од</w:t>
            </w:r>
            <w:proofErr w:type="spellEnd"/>
            <w:r w:rsidRPr="00FD36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7A74F27A" w14:textId="7C22CD3F"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54136" w:rsidRPr="00CA1DBB" w14:paraId="2F905670" w14:textId="77777777" w:rsidTr="002A174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FA94340" w14:textId="3689703C"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40" w:type="dxa"/>
            <w:tcBorders>
              <w:top w:val="nil"/>
              <w:left w:val="nil"/>
              <w:bottom w:val="single" w:sz="4" w:space="0" w:color="auto"/>
              <w:right w:val="single" w:sz="4" w:space="0" w:color="auto"/>
            </w:tcBorders>
            <w:shd w:val="clear" w:color="auto" w:fill="auto"/>
            <w:vAlign w:val="bottom"/>
          </w:tcPr>
          <w:p w14:paraId="3B85A8C5" w14:textId="77777777" w:rsidR="00A54136" w:rsidRPr="00CA1DBB" w:rsidRDefault="00A54136" w:rsidP="00A54136">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11A86217"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ванредан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3C7BBA4" w14:textId="1D29571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992" w:type="dxa"/>
            <w:tcBorders>
              <w:top w:val="nil"/>
              <w:left w:val="nil"/>
              <w:bottom w:val="single" w:sz="4" w:space="0" w:color="auto"/>
              <w:right w:val="single" w:sz="4" w:space="0" w:color="auto"/>
            </w:tcBorders>
            <w:shd w:val="clear" w:color="auto" w:fill="auto"/>
            <w:noWrap/>
            <w:vAlign w:val="bottom"/>
          </w:tcPr>
          <w:p w14:paraId="2076274C" w14:textId="7777777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FCE423B"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5C7751E"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56CFD768" w14:textId="73B6C599"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FD368E">
              <w:rPr>
                <w:rFonts w:ascii="Times New Roman" w:eastAsia="Times New Roman" w:hAnsi="Times New Roman"/>
                <w:sz w:val="20"/>
                <w:szCs w:val="20"/>
                <w:lang w:val="sr-Latn-RS" w:eastAsia="sr-Latn-RS"/>
              </w:rPr>
              <w:t>територија</w:t>
            </w:r>
            <w:proofErr w:type="spellEnd"/>
            <w:r w:rsidRPr="00FD368E">
              <w:rPr>
                <w:rFonts w:ascii="Times New Roman" w:eastAsia="Times New Roman" w:hAnsi="Times New Roman"/>
                <w:sz w:val="20"/>
                <w:szCs w:val="20"/>
                <w:lang w:val="sr-Latn-RS" w:eastAsia="sr-Latn-RS"/>
              </w:rPr>
              <w:t xml:space="preserve"> </w:t>
            </w:r>
            <w:proofErr w:type="spellStart"/>
            <w:r w:rsidRPr="00FD368E">
              <w:rPr>
                <w:rFonts w:ascii="Times New Roman" w:eastAsia="Times New Roman" w:hAnsi="Times New Roman"/>
                <w:sz w:val="20"/>
                <w:szCs w:val="20"/>
                <w:lang w:val="sr-Latn-RS" w:eastAsia="sr-Latn-RS"/>
              </w:rPr>
              <w:t>Од</w:t>
            </w:r>
            <w:proofErr w:type="spellEnd"/>
            <w:r w:rsidRPr="00FD36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E8781ED" w14:textId="53CD072F"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54136" w:rsidRPr="00CA1DBB" w14:paraId="4FAD89EF" w14:textId="77777777" w:rsidTr="002A174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F50CB8C" w14:textId="0794C10A"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40" w:type="dxa"/>
            <w:tcBorders>
              <w:top w:val="nil"/>
              <w:left w:val="nil"/>
              <w:bottom w:val="single" w:sz="4" w:space="0" w:color="auto"/>
              <w:right w:val="single" w:sz="4" w:space="0" w:color="auto"/>
            </w:tcBorders>
            <w:shd w:val="clear" w:color="auto" w:fill="auto"/>
            <w:vAlign w:val="bottom"/>
          </w:tcPr>
          <w:p w14:paraId="699D90ED"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75" w:type="dxa"/>
            <w:tcBorders>
              <w:top w:val="nil"/>
              <w:left w:val="nil"/>
              <w:bottom w:val="single" w:sz="4" w:space="0" w:color="auto"/>
              <w:right w:val="single" w:sz="4" w:space="0" w:color="auto"/>
            </w:tcBorders>
            <w:shd w:val="clear" w:color="auto" w:fill="auto"/>
            <w:noWrap/>
            <w:vAlign w:val="bottom"/>
          </w:tcPr>
          <w:p w14:paraId="5CCDB07C"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59F85D76" w14:textId="01568F86"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92" w:type="dxa"/>
            <w:tcBorders>
              <w:top w:val="nil"/>
              <w:left w:val="nil"/>
              <w:bottom w:val="single" w:sz="4" w:space="0" w:color="auto"/>
              <w:right w:val="single" w:sz="4" w:space="0" w:color="auto"/>
            </w:tcBorders>
            <w:shd w:val="clear" w:color="auto" w:fill="auto"/>
            <w:noWrap/>
            <w:vAlign w:val="bottom"/>
          </w:tcPr>
          <w:p w14:paraId="28265E98" w14:textId="77777777" w:rsidR="00A54136" w:rsidRPr="00CA1DBB" w:rsidRDefault="00A54136" w:rsidP="00A54136">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307C82E"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3C977A2F" w14:textId="69F01DB8"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FD368E">
              <w:rPr>
                <w:rFonts w:ascii="Times New Roman" w:eastAsia="Times New Roman" w:hAnsi="Times New Roman"/>
                <w:sz w:val="20"/>
                <w:szCs w:val="20"/>
                <w:lang w:val="sr-Latn-RS" w:eastAsia="sr-Latn-RS"/>
              </w:rPr>
              <w:t>територија</w:t>
            </w:r>
            <w:proofErr w:type="spellEnd"/>
            <w:r w:rsidRPr="00FD368E">
              <w:rPr>
                <w:rFonts w:ascii="Times New Roman" w:eastAsia="Times New Roman" w:hAnsi="Times New Roman"/>
                <w:sz w:val="20"/>
                <w:szCs w:val="20"/>
                <w:lang w:val="sr-Latn-RS" w:eastAsia="sr-Latn-RS"/>
              </w:rPr>
              <w:t xml:space="preserve"> </w:t>
            </w:r>
            <w:proofErr w:type="spellStart"/>
            <w:r w:rsidRPr="00FD368E">
              <w:rPr>
                <w:rFonts w:ascii="Times New Roman" w:eastAsia="Times New Roman" w:hAnsi="Times New Roman"/>
                <w:sz w:val="20"/>
                <w:szCs w:val="20"/>
                <w:lang w:val="sr-Latn-RS" w:eastAsia="sr-Latn-RS"/>
              </w:rPr>
              <w:t>Од</w:t>
            </w:r>
            <w:proofErr w:type="spellEnd"/>
            <w:r w:rsidRPr="00FD36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A371F04" w14:textId="7CE10F44"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54136" w:rsidRPr="00CA1DBB" w14:paraId="3AEB00B7" w14:textId="77777777" w:rsidTr="000676D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725D3E7" w14:textId="70BE586C" w:rsidR="00A54136"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40" w:type="dxa"/>
            <w:tcBorders>
              <w:top w:val="nil"/>
              <w:left w:val="nil"/>
              <w:bottom w:val="single" w:sz="4" w:space="0" w:color="auto"/>
              <w:right w:val="single" w:sz="4" w:space="0" w:color="auto"/>
            </w:tcBorders>
            <w:shd w:val="clear" w:color="auto" w:fill="auto"/>
            <w:vAlign w:val="bottom"/>
          </w:tcPr>
          <w:p w14:paraId="213EF4A6" w14:textId="1E25D436" w:rsidR="00A54136" w:rsidRDefault="00A54136" w:rsidP="00A54136">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75" w:type="dxa"/>
            <w:tcBorders>
              <w:top w:val="nil"/>
              <w:left w:val="nil"/>
              <w:bottom w:val="single" w:sz="4" w:space="0" w:color="auto"/>
              <w:right w:val="single" w:sz="4" w:space="0" w:color="auto"/>
            </w:tcBorders>
            <w:shd w:val="clear" w:color="auto" w:fill="auto"/>
            <w:noWrap/>
            <w:vAlign w:val="bottom"/>
          </w:tcPr>
          <w:p w14:paraId="073C52D5" w14:textId="2C4ADBAF" w:rsidR="00A54136" w:rsidRPr="00ED7B8F" w:rsidRDefault="00A54136" w:rsidP="00A54136">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04276A5" w14:textId="7B73A556" w:rsidR="00A54136"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992" w:type="dxa"/>
            <w:tcBorders>
              <w:top w:val="nil"/>
              <w:left w:val="nil"/>
              <w:bottom w:val="single" w:sz="4" w:space="0" w:color="auto"/>
              <w:right w:val="single" w:sz="4" w:space="0" w:color="auto"/>
            </w:tcBorders>
            <w:shd w:val="clear" w:color="auto" w:fill="auto"/>
            <w:noWrap/>
            <w:vAlign w:val="bottom"/>
          </w:tcPr>
          <w:p w14:paraId="00CE5370" w14:textId="30935C5A" w:rsidR="00A54136" w:rsidRPr="00ED7B8F" w:rsidRDefault="00A54136" w:rsidP="00A54136">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663ABB5" w14:textId="204AA923" w:rsidR="00A54136" w:rsidRPr="00ED7B8F" w:rsidRDefault="00A54136" w:rsidP="00A54136">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B92E189"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38BF0530" w14:textId="0FE4E787" w:rsidR="00A54136" w:rsidRPr="00ED7B8F" w:rsidRDefault="00A54136" w:rsidP="00A54136">
            <w:pPr>
              <w:spacing w:after="0" w:line="240" w:lineRule="auto"/>
              <w:rPr>
                <w:rFonts w:ascii="Times New Roman" w:eastAsia="Times New Roman" w:hAnsi="Times New Roman"/>
                <w:sz w:val="20"/>
                <w:szCs w:val="20"/>
                <w:lang w:val="sr-Latn-RS" w:eastAsia="sr-Latn-RS"/>
              </w:rPr>
            </w:pPr>
            <w:proofErr w:type="spellStart"/>
            <w:r w:rsidRPr="00FD368E">
              <w:rPr>
                <w:rFonts w:ascii="Times New Roman" w:eastAsia="Times New Roman" w:hAnsi="Times New Roman"/>
                <w:sz w:val="20"/>
                <w:szCs w:val="20"/>
                <w:lang w:val="sr-Latn-RS" w:eastAsia="sr-Latn-RS"/>
              </w:rPr>
              <w:t>територија</w:t>
            </w:r>
            <w:proofErr w:type="spellEnd"/>
            <w:r w:rsidRPr="00FD368E">
              <w:rPr>
                <w:rFonts w:ascii="Times New Roman" w:eastAsia="Times New Roman" w:hAnsi="Times New Roman"/>
                <w:sz w:val="20"/>
                <w:szCs w:val="20"/>
                <w:lang w:val="sr-Latn-RS" w:eastAsia="sr-Latn-RS"/>
              </w:rPr>
              <w:t xml:space="preserve"> </w:t>
            </w:r>
            <w:proofErr w:type="spellStart"/>
            <w:r w:rsidRPr="00FD368E">
              <w:rPr>
                <w:rFonts w:ascii="Times New Roman" w:eastAsia="Times New Roman" w:hAnsi="Times New Roman"/>
                <w:sz w:val="20"/>
                <w:szCs w:val="20"/>
                <w:lang w:val="sr-Latn-RS" w:eastAsia="sr-Latn-RS"/>
              </w:rPr>
              <w:t>Од</w:t>
            </w:r>
            <w:proofErr w:type="spellEnd"/>
            <w:r w:rsidRPr="00FD36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447ADBB0" w14:textId="77777777" w:rsidR="00A54136" w:rsidRDefault="00A54136" w:rsidP="00A54136">
            <w:pPr>
              <w:spacing w:after="0" w:line="240" w:lineRule="auto"/>
              <w:jc w:val="center"/>
              <w:rPr>
                <w:rFonts w:ascii="Times New Roman" w:eastAsia="Times New Roman" w:hAnsi="Times New Roman"/>
                <w:bCs/>
                <w:sz w:val="20"/>
                <w:szCs w:val="20"/>
                <w:lang w:val="sr-Cyrl-RS" w:eastAsia="sr-Latn-RS"/>
              </w:rPr>
            </w:pPr>
          </w:p>
          <w:p w14:paraId="384ACD33" w14:textId="77777777" w:rsidR="00A54136" w:rsidRDefault="00A54136" w:rsidP="00A54136">
            <w:pPr>
              <w:spacing w:after="0" w:line="240" w:lineRule="auto"/>
              <w:jc w:val="center"/>
              <w:rPr>
                <w:rFonts w:ascii="Times New Roman" w:eastAsia="Times New Roman" w:hAnsi="Times New Roman"/>
                <w:bCs/>
                <w:sz w:val="20"/>
                <w:szCs w:val="20"/>
                <w:lang w:val="sr-Cyrl-RS" w:eastAsia="sr-Latn-RS"/>
              </w:rPr>
            </w:pPr>
          </w:p>
          <w:p w14:paraId="1336DDE3" w14:textId="4827FCC0" w:rsidR="00A54136"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4</w:t>
            </w:r>
          </w:p>
        </w:tc>
      </w:tr>
      <w:tr w:rsidR="00A54136" w:rsidRPr="00CA1DBB" w14:paraId="2898A2FF" w14:textId="77777777" w:rsidTr="000676D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4843094" w14:textId="5153257D" w:rsidR="00A54136"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40" w:type="dxa"/>
            <w:tcBorders>
              <w:top w:val="nil"/>
              <w:left w:val="nil"/>
              <w:bottom w:val="single" w:sz="4" w:space="0" w:color="auto"/>
              <w:right w:val="single" w:sz="4" w:space="0" w:color="auto"/>
            </w:tcBorders>
            <w:shd w:val="clear" w:color="auto" w:fill="auto"/>
            <w:vAlign w:val="bottom"/>
          </w:tcPr>
          <w:p w14:paraId="6E48701C" w14:textId="587A83AB" w:rsidR="00A54136" w:rsidRDefault="00A54136" w:rsidP="00A54136">
            <w:pPr>
              <w:spacing w:after="0" w:line="240" w:lineRule="auto"/>
              <w:rPr>
                <w:rFonts w:ascii="Times New Roman" w:eastAsia="Times New Roman" w:hAnsi="Times New Roman"/>
                <w:sz w:val="20"/>
                <w:szCs w:val="20"/>
                <w:lang w:val="sr-Cyrl-RS" w:eastAsia="sr-Latn-RS"/>
              </w:rPr>
            </w:pPr>
            <w:r w:rsidRPr="00BD40FC">
              <w:rPr>
                <w:rFonts w:ascii="Times New Roman" w:eastAsia="Times New Roman" w:hAnsi="Times New Roman"/>
                <w:sz w:val="20"/>
                <w:szCs w:val="20"/>
                <w:lang w:val="sr-Cyrl-RS" w:eastAsia="sr-Latn-RS"/>
              </w:rPr>
              <w:t>Услуге туристичких професија</w:t>
            </w:r>
          </w:p>
        </w:tc>
        <w:tc>
          <w:tcPr>
            <w:tcW w:w="1275" w:type="dxa"/>
            <w:tcBorders>
              <w:top w:val="nil"/>
              <w:left w:val="nil"/>
              <w:bottom w:val="single" w:sz="4" w:space="0" w:color="auto"/>
              <w:right w:val="single" w:sz="4" w:space="0" w:color="auto"/>
            </w:tcBorders>
            <w:shd w:val="clear" w:color="auto" w:fill="auto"/>
            <w:noWrap/>
            <w:vAlign w:val="bottom"/>
          </w:tcPr>
          <w:p w14:paraId="6C01D3E9" w14:textId="6F1A1B73" w:rsidR="00A54136" w:rsidRPr="00ED7B8F" w:rsidRDefault="00A54136" w:rsidP="00A54136">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D2B87A9" w14:textId="579BECEF" w:rsidR="00A54136"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92" w:type="dxa"/>
            <w:tcBorders>
              <w:top w:val="nil"/>
              <w:left w:val="nil"/>
              <w:bottom w:val="single" w:sz="4" w:space="0" w:color="auto"/>
              <w:right w:val="single" w:sz="4" w:space="0" w:color="auto"/>
            </w:tcBorders>
            <w:shd w:val="clear" w:color="auto" w:fill="auto"/>
            <w:noWrap/>
            <w:vAlign w:val="bottom"/>
          </w:tcPr>
          <w:p w14:paraId="2A00152B" w14:textId="13DD64DE" w:rsidR="00A54136" w:rsidRPr="00ED7B8F" w:rsidRDefault="00A54136" w:rsidP="00A54136">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038E3FE" w14:textId="2F735C89" w:rsidR="00A54136" w:rsidRPr="00ED7B8F" w:rsidRDefault="00A54136" w:rsidP="00A54136">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161C99A"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018F6B28" w14:textId="2CE32727" w:rsidR="00A54136" w:rsidRPr="00ED7B8F" w:rsidRDefault="00A54136" w:rsidP="00A54136">
            <w:pPr>
              <w:spacing w:after="0" w:line="240" w:lineRule="auto"/>
              <w:rPr>
                <w:rFonts w:ascii="Times New Roman" w:eastAsia="Times New Roman" w:hAnsi="Times New Roman"/>
                <w:sz w:val="20"/>
                <w:szCs w:val="20"/>
                <w:lang w:val="sr-Latn-RS" w:eastAsia="sr-Latn-RS"/>
              </w:rPr>
            </w:pPr>
            <w:proofErr w:type="spellStart"/>
            <w:r w:rsidRPr="00FD368E">
              <w:rPr>
                <w:rFonts w:ascii="Times New Roman" w:eastAsia="Times New Roman" w:hAnsi="Times New Roman"/>
                <w:sz w:val="20"/>
                <w:szCs w:val="20"/>
                <w:lang w:val="sr-Latn-RS" w:eastAsia="sr-Latn-RS"/>
              </w:rPr>
              <w:t>територија</w:t>
            </w:r>
            <w:proofErr w:type="spellEnd"/>
            <w:r w:rsidRPr="00FD368E">
              <w:rPr>
                <w:rFonts w:ascii="Times New Roman" w:eastAsia="Times New Roman" w:hAnsi="Times New Roman"/>
                <w:sz w:val="20"/>
                <w:szCs w:val="20"/>
                <w:lang w:val="sr-Latn-RS" w:eastAsia="sr-Latn-RS"/>
              </w:rPr>
              <w:t xml:space="preserve"> </w:t>
            </w:r>
            <w:proofErr w:type="spellStart"/>
            <w:r w:rsidRPr="00FD368E">
              <w:rPr>
                <w:rFonts w:ascii="Times New Roman" w:eastAsia="Times New Roman" w:hAnsi="Times New Roman"/>
                <w:sz w:val="20"/>
                <w:szCs w:val="20"/>
                <w:lang w:val="sr-Latn-RS" w:eastAsia="sr-Latn-RS"/>
              </w:rPr>
              <w:t>Од</w:t>
            </w:r>
            <w:proofErr w:type="spellEnd"/>
            <w:r w:rsidRPr="00FD36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678F54A1" w14:textId="77777777" w:rsidR="00A54136" w:rsidRDefault="00A54136" w:rsidP="00A54136">
            <w:pPr>
              <w:spacing w:after="0" w:line="240" w:lineRule="auto"/>
              <w:jc w:val="center"/>
              <w:rPr>
                <w:rFonts w:ascii="Times New Roman" w:eastAsia="Times New Roman" w:hAnsi="Times New Roman"/>
                <w:bCs/>
                <w:sz w:val="20"/>
                <w:szCs w:val="20"/>
                <w:lang w:val="sr-Cyrl-RS" w:eastAsia="sr-Latn-RS"/>
              </w:rPr>
            </w:pPr>
          </w:p>
          <w:p w14:paraId="00AE92B6" w14:textId="77777777" w:rsidR="00A54136" w:rsidRDefault="00A54136" w:rsidP="00A54136">
            <w:pPr>
              <w:spacing w:after="0" w:line="240" w:lineRule="auto"/>
              <w:jc w:val="center"/>
              <w:rPr>
                <w:rFonts w:ascii="Times New Roman" w:eastAsia="Times New Roman" w:hAnsi="Times New Roman"/>
                <w:bCs/>
                <w:sz w:val="20"/>
                <w:szCs w:val="20"/>
                <w:lang w:val="sr-Cyrl-RS" w:eastAsia="sr-Latn-RS"/>
              </w:rPr>
            </w:pPr>
          </w:p>
          <w:p w14:paraId="760E95E0" w14:textId="443F0B03" w:rsidR="00A54136"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2</w:t>
            </w:r>
          </w:p>
        </w:tc>
      </w:tr>
      <w:tr w:rsidR="00A54136" w:rsidRPr="00CA1DBB" w14:paraId="0E5D05DB" w14:textId="77777777" w:rsidTr="002A174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F91797A" w14:textId="7777777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40" w:type="dxa"/>
            <w:tcBorders>
              <w:top w:val="nil"/>
              <w:left w:val="nil"/>
              <w:bottom w:val="single" w:sz="4" w:space="0" w:color="auto"/>
              <w:right w:val="single" w:sz="4" w:space="0" w:color="auto"/>
            </w:tcBorders>
            <w:shd w:val="clear" w:color="auto" w:fill="auto"/>
            <w:vAlign w:val="bottom"/>
          </w:tcPr>
          <w:p w14:paraId="1AEE2D7E"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3E53EB07"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346C447C" w14:textId="594F9A60"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nil"/>
              <w:left w:val="nil"/>
              <w:bottom w:val="single" w:sz="4" w:space="0" w:color="auto"/>
              <w:right w:val="single" w:sz="4" w:space="0" w:color="auto"/>
            </w:tcBorders>
            <w:shd w:val="clear" w:color="auto" w:fill="auto"/>
            <w:noWrap/>
            <w:vAlign w:val="bottom"/>
          </w:tcPr>
          <w:p w14:paraId="388C13D3" w14:textId="7777777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70E16A21"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9166BC4"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12B16416" w14:textId="3F7FE8E5"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FD368E">
              <w:rPr>
                <w:rFonts w:ascii="Times New Roman" w:eastAsia="Times New Roman" w:hAnsi="Times New Roman"/>
                <w:sz w:val="20"/>
                <w:szCs w:val="20"/>
                <w:lang w:val="sr-Latn-RS" w:eastAsia="sr-Latn-RS"/>
              </w:rPr>
              <w:t>територија</w:t>
            </w:r>
            <w:proofErr w:type="spellEnd"/>
            <w:r w:rsidRPr="00FD368E">
              <w:rPr>
                <w:rFonts w:ascii="Times New Roman" w:eastAsia="Times New Roman" w:hAnsi="Times New Roman"/>
                <w:sz w:val="20"/>
                <w:szCs w:val="20"/>
                <w:lang w:val="sr-Latn-RS" w:eastAsia="sr-Latn-RS"/>
              </w:rPr>
              <w:t xml:space="preserve"> </w:t>
            </w:r>
            <w:proofErr w:type="spellStart"/>
            <w:r w:rsidRPr="00FD368E">
              <w:rPr>
                <w:rFonts w:ascii="Times New Roman" w:eastAsia="Times New Roman" w:hAnsi="Times New Roman"/>
                <w:sz w:val="20"/>
                <w:szCs w:val="20"/>
                <w:lang w:val="sr-Latn-RS" w:eastAsia="sr-Latn-RS"/>
              </w:rPr>
              <w:t>Од</w:t>
            </w:r>
            <w:proofErr w:type="spellEnd"/>
            <w:r w:rsidRPr="00FD36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A594947" w14:textId="07703D0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21B66CF7" w14:textId="77777777" w:rsidR="003D0D43" w:rsidRDefault="003D0D43" w:rsidP="003D0D43">
      <w:pPr>
        <w:spacing w:after="0" w:line="240" w:lineRule="auto"/>
        <w:rPr>
          <w:rFonts w:ascii="Times New Roman" w:hAnsi="Times New Roman"/>
          <w:b/>
          <w:sz w:val="24"/>
          <w:szCs w:val="24"/>
          <w:lang w:val="sr-Cyrl-RS"/>
        </w:rPr>
      </w:pPr>
    </w:p>
    <w:p w14:paraId="6E7F015D" w14:textId="338F55A4" w:rsidR="003D0D43" w:rsidRPr="007C6AD7" w:rsidRDefault="00A37F8C"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Новембар 202</w:t>
      </w:r>
      <w:r w:rsidR="00A54136">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50"/>
        <w:gridCol w:w="1265"/>
        <w:gridCol w:w="1276"/>
        <w:gridCol w:w="992"/>
        <w:gridCol w:w="1418"/>
        <w:gridCol w:w="1417"/>
        <w:gridCol w:w="1418"/>
      </w:tblGrid>
      <w:tr w:rsidR="003D0D43" w:rsidRPr="00CA1DBB" w14:paraId="034DF68A" w14:textId="77777777" w:rsidTr="00A54136">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4517C"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Ред</w:t>
            </w:r>
            <w:proofErr w:type="spellEnd"/>
            <w:r w:rsidRPr="00CA1DBB">
              <w:rPr>
                <w:rFonts w:ascii="Times New Roman" w:eastAsia="Times New Roman" w:hAnsi="Times New Roman"/>
                <w:b/>
                <w:bCs/>
                <w:sz w:val="20"/>
                <w:szCs w:val="20"/>
                <w:lang w:val="sr-Latn-RS" w:eastAsia="sr-Latn-RS"/>
              </w:rPr>
              <w:t>.</w:t>
            </w:r>
          </w:p>
          <w:p w14:paraId="3896CFE6"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w:t>
            </w:r>
            <w:proofErr w:type="spellEnd"/>
            <w:r w:rsidRPr="00CA1DBB">
              <w:rPr>
                <w:rFonts w:ascii="Times New Roman" w:eastAsia="Times New Roman" w:hAnsi="Times New Roman"/>
                <w:b/>
                <w:bCs/>
                <w:sz w:val="20"/>
                <w:szCs w:val="20"/>
                <w:lang w:val="sr-Latn-RS" w:eastAsia="sr-Latn-RS"/>
              </w:rPr>
              <w:t>.</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0CB279D5"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Област</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35F89A99"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D4FBE98"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Планирани</w:t>
            </w:r>
            <w:proofErr w:type="spellEnd"/>
            <w:r w:rsidRPr="00CA1DBB">
              <w:rPr>
                <w:rFonts w:ascii="Times New Roman" w:eastAsia="Times New Roman" w:hAnsi="Times New Roman"/>
                <w:b/>
                <w:bCs/>
                <w:sz w:val="20"/>
                <w:szCs w:val="20"/>
                <w:lang w:val="sr-Latn-RS" w:eastAsia="sr-Latn-RS"/>
              </w:rPr>
              <w:t xml:space="preserve"> </w:t>
            </w:r>
            <w:r w:rsidRPr="00CA1DBB">
              <w:rPr>
                <w:rFonts w:ascii="Times New Roman" w:eastAsia="Times New Roman" w:hAnsi="Times New Roman"/>
                <w:b/>
                <w:bCs/>
                <w:sz w:val="20"/>
                <w:szCs w:val="20"/>
                <w:lang w:val="sr-Latn-RS" w:eastAsia="sr-Latn-RS"/>
              </w:rPr>
              <w:br/>
            </w: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74F8CFC"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Степен</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1E06920"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2DD8B2"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EDF3054"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извршилаца</w:t>
            </w:r>
            <w:proofErr w:type="spellEnd"/>
          </w:p>
        </w:tc>
      </w:tr>
      <w:tr w:rsidR="00A54136" w:rsidRPr="00CA1DBB" w14:paraId="5DFFB5F6" w14:textId="77777777" w:rsidTr="00A54136">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F3BD2" w14:textId="046A0C80" w:rsidR="00A54136" w:rsidRPr="00A54136" w:rsidRDefault="00A54136" w:rsidP="00A54136">
            <w:pPr>
              <w:spacing w:after="0" w:line="240" w:lineRule="auto"/>
              <w:jc w:val="center"/>
              <w:rPr>
                <w:rFonts w:ascii="Times New Roman" w:eastAsia="Times New Roman" w:hAnsi="Times New Roman"/>
                <w:sz w:val="20"/>
                <w:szCs w:val="20"/>
                <w:lang w:val="sr-Cyrl-RS" w:eastAsia="sr-Latn-RS"/>
              </w:rPr>
            </w:pPr>
            <w:r w:rsidRPr="00A54136">
              <w:rPr>
                <w:rFonts w:ascii="Times New Roman" w:eastAsia="Times New Roman" w:hAnsi="Times New Roman"/>
                <w:sz w:val="20"/>
                <w:szCs w:val="20"/>
                <w:lang w:val="sr-Cyrl-RS" w:eastAsia="sr-Latn-RS"/>
              </w:rPr>
              <w:t>1</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6936CDF0" w14:textId="1E458A34" w:rsidR="00A54136" w:rsidRPr="00CA1DBB" w:rsidRDefault="00A54136" w:rsidP="00A54136">
            <w:pPr>
              <w:spacing w:after="0" w:line="240" w:lineRule="auto"/>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К</w:t>
            </w:r>
            <w:r w:rsidRPr="00CA1DBB">
              <w:rPr>
                <w:rFonts w:ascii="Times New Roman" w:eastAsia="Times New Roman" w:hAnsi="Times New Roman"/>
                <w:sz w:val="20"/>
                <w:szCs w:val="20"/>
                <w:lang w:val="sr-Cyrl-RS" w:eastAsia="sr-Latn-RS"/>
              </w:rPr>
              <w:t>атегорисани угоститељски објекти за смештај</w:t>
            </w: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76876A8B" w14:textId="79E4C0A7" w:rsidR="00A54136" w:rsidRPr="00CA1DBB" w:rsidRDefault="00A54136" w:rsidP="00A54136">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440F4816" w14:textId="7DA85285" w:rsidR="00A54136" w:rsidRPr="00CA1DBB" w:rsidRDefault="00A54136" w:rsidP="00A54136">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10</w:t>
            </w:r>
          </w:p>
        </w:tc>
        <w:tc>
          <w:tcPr>
            <w:tcW w:w="992" w:type="dxa"/>
            <w:tcBorders>
              <w:top w:val="single" w:sz="4" w:space="0" w:color="auto"/>
              <w:left w:val="nil"/>
              <w:bottom w:val="single" w:sz="4" w:space="0" w:color="auto"/>
              <w:right w:val="single" w:sz="4" w:space="0" w:color="auto"/>
            </w:tcBorders>
            <w:shd w:val="clear" w:color="auto" w:fill="auto"/>
            <w:vAlign w:val="bottom"/>
          </w:tcPr>
          <w:p w14:paraId="194D5BEC" w14:textId="6F800CD3" w:rsidR="00A54136" w:rsidRPr="00CA1DBB" w:rsidRDefault="00A54136" w:rsidP="00A54136">
            <w:pPr>
              <w:spacing w:after="0" w:line="240" w:lineRule="auto"/>
              <w:jc w:val="center"/>
              <w:rPr>
                <w:rFonts w:ascii="Times New Roman" w:eastAsia="Times New Roman" w:hAnsi="Times New Roman"/>
                <w:b/>
                <w:bCs/>
                <w:sz w:val="20"/>
                <w:szCs w:val="20"/>
                <w:lang w:val="sr-Latn-RS" w:eastAsia="sr-Latn-RS"/>
              </w:rPr>
            </w:pPr>
            <w:r w:rsidRPr="00CA1DBB">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7CC1DBD" w14:textId="1E78EF8B" w:rsidR="00A54136" w:rsidRPr="00CA1DBB" w:rsidRDefault="00A54136" w:rsidP="00A54136">
            <w:pPr>
              <w:spacing w:after="0" w:line="240" w:lineRule="auto"/>
              <w:rPr>
                <w:rFonts w:ascii="Times New Roman" w:eastAsia="Times New Roman" w:hAnsi="Times New Roman"/>
                <w:b/>
                <w:bCs/>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C9DAD8E" w14:textId="20BE0B1E" w:rsidR="00A54136" w:rsidRPr="00CA1DBB" w:rsidRDefault="00A54136" w:rsidP="00A54136">
            <w:pPr>
              <w:spacing w:after="0" w:line="240" w:lineRule="auto"/>
              <w:rPr>
                <w:rFonts w:ascii="Times New Roman" w:eastAsia="Times New Roman" w:hAnsi="Times New Roman"/>
                <w:b/>
                <w:bCs/>
                <w:sz w:val="20"/>
                <w:szCs w:val="20"/>
                <w:lang w:val="sr-Latn-RS" w:eastAsia="sr-Latn-RS"/>
              </w:rPr>
            </w:pPr>
            <w:proofErr w:type="spellStart"/>
            <w:r w:rsidRPr="003672D2">
              <w:rPr>
                <w:rFonts w:ascii="Times New Roman" w:eastAsia="Times New Roman" w:hAnsi="Times New Roman"/>
                <w:sz w:val="20"/>
                <w:szCs w:val="20"/>
                <w:lang w:val="sr-Latn-RS" w:eastAsia="sr-Latn-RS"/>
              </w:rPr>
              <w:t>територија</w:t>
            </w:r>
            <w:proofErr w:type="spellEnd"/>
            <w:r w:rsidRPr="003672D2">
              <w:rPr>
                <w:rFonts w:ascii="Times New Roman" w:eastAsia="Times New Roman" w:hAnsi="Times New Roman"/>
                <w:sz w:val="20"/>
                <w:szCs w:val="20"/>
                <w:lang w:val="sr-Latn-RS" w:eastAsia="sr-Latn-RS"/>
              </w:rPr>
              <w:t xml:space="preserve"> </w:t>
            </w:r>
            <w:proofErr w:type="spellStart"/>
            <w:r w:rsidRPr="003672D2">
              <w:rPr>
                <w:rFonts w:ascii="Times New Roman" w:eastAsia="Times New Roman" w:hAnsi="Times New Roman"/>
                <w:sz w:val="20"/>
                <w:szCs w:val="20"/>
                <w:lang w:val="sr-Latn-RS" w:eastAsia="sr-Latn-RS"/>
              </w:rPr>
              <w:t>Од</w:t>
            </w:r>
            <w:proofErr w:type="spellEnd"/>
            <w:r w:rsidRPr="003672D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48180EE1" w14:textId="543E1952" w:rsidR="00A54136" w:rsidRPr="00CA1DBB" w:rsidRDefault="00A54136" w:rsidP="00A54136">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5</w:t>
            </w:r>
          </w:p>
        </w:tc>
      </w:tr>
      <w:tr w:rsidR="00A54136" w:rsidRPr="00CA1DBB" w14:paraId="67D8874A" w14:textId="77777777" w:rsidTr="00837274">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21547" w14:textId="69DBD401"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0D36E77D" w14:textId="77777777" w:rsidR="00A54136" w:rsidRPr="00CA1DBB" w:rsidRDefault="00A54136" w:rsidP="00A54136">
            <w:pPr>
              <w:spacing w:after="0" w:line="240" w:lineRule="auto"/>
              <w:rPr>
                <w:rFonts w:ascii="Times New Roman" w:eastAsia="Times New Roman" w:hAnsi="Times New Roman"/>
                <w:bCs/>
                <w:sz w:val="20"/>
                <w:szCs w:val="20"/>
                <w:lang w:val="sr-Latn-RS" w:eastAsia="sr-Latn-RS"/>
              </w:rPr>
            </w:pPr>
            <w:proofErr w:type="spellStart"/>
            <w:r w:rsidRPr="00CA1DBB">
              <w:rPr>
                <w:rFonts w:ascii="Times New Roman" w:eastAsia="Times New Roman" w:hAnsi="Times New Roman"/>
                <w:sz w:val="20"/>
                <w:szCs w:val="20"/>
                <w:lang w:val="sr-Cyrl-RS" w:eastAsia="sr-Latn-RS"/>
              </w:rPr>
              <w:t>Некатегорисани</w:t>
            </w:r>
            <w:proofErr w:type="spellEnd"/>
            <w:r w:rsidRPr="00CA1DBB">
              <w:rPr>
                <w:rFonts w:ascii="Times New Roman" w:eastAsia="Times New Roman" w:hAnsi="Times New Roman"/>
                <w:sz w:val="20"/>
                <w:szCs w:val="20"/>
                <w:lang w:val="sr-Cyrl-RS" w:eastAsia="sr-Latn-RS"/>
              </w:rPr>
              <w:t xml:space="preserve"> угоститељски објекти за смештај</w:t>
            </w: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0E5B5DB6" w14:textId="77777777" w:rsidR="00A54136" w:rsidRPr="00CA1DBB" w:rsidRDefault="00A54136" w:rsidP="00A54136">
            <w:pPr>
              <w:spacing w:after="0" w:line="240" w:lineRule="auto"/>
              <w:rPr>
                <w:rFonts w:ascii="Times New Roman" w:eastAsia="Times New Roman" w:hAnsi="Times New Roman"/>
                <w:bCs/>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6226C48A" w14:textId="3BFC1B1D"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992" w:type="dxa"/>
            <w:tcBorders>
              <w:top w:val="single" w:sz="4" w:space="0" w:color="auto"/>
              <w:left w:val="nil"/>
              <w:bottom w:val="single" w:sz="4" w:space="0" w:color="auto"/>
              <w:right w:val="single" w:sz="4" w:space="0" w:color="auto"/>
            </w:tcBorders>
            <w:shd w:val="clear" w:color="auto" w:fill="auto"/>
            <w:vAlign w:val="bottom"/>
          </w:tcPr>
          <w:p w14:paraId="044ECF88" w14:textId="77777777"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sidRPr="00CA1DBB">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E7C4F60" w14:textId="77777777" w:rsidR="00A54136" w:rsidRPr="00CA1DBB" w:rsidRDefault="00A54136" w:rsidP="00A54136">
            <w:pPr>
              <w:spacing w:after="0" w:line="240" w:lineRule="auto"/>
              <w:rPr>
                <w:rFonts w:ascii="Times New Roman" w:eastAsia="Times New Roman" w:hAnsi="Times New Roman"/>
                <w:bCs/>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4B059509"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3DD514D5"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61FDEDD7" w14:textId="30335F20" w:rsidR="00A54136" w:rsidRPr="00CA1DBB" w:rsidRDefault="00A54136" w:rsidP="00A54136">
            <w:pPr>
              <w:spacing w:after="0" w:line="240" w:lineRule="auto"/>
              <w:rPr>
                <w:rFonts w:ascii="Times New Roman" w:eastAsia="Times New Roman" w:hAnsi="Times New Roman"/>
                <w:bCs/>
                <w:sz w:val="20"/>
                <w:szCs w:val="20"/>
                <w:lang w:val="sr-Latn-RS" w:eastAsia="sr-Latn-RS"/>
              </w:rPr>
            </w:pPr>
            <w:proofErr w:type="spellStart"/>
            <w:r w:rsidRPr="003672D2">
              <w:rPr>
                <w:rFonts w:ascii="Times New Roman" w:eastAsia="Times New Roman" w:hAnsi="Times New Roman"/>
                <w:sz w:val="20"/>
                <w:szCs w:val="20"/>
                <w:lang w:val="sr-Latn-RS" w:eastAsia="sr-Latn-RS"/>
              </w:rPr>
              <w:t>територија</w:t>
            </w:r>
            <w:proofErr w:type="spellEnd"/>
            <w:r w:rsidRPr="003672D2">
              <w:rPr>
                <w:rFonts w:ascii="Times New Roman" w:eastAsia="Times New Roman" w:hAnsi="Times New Roman"/>
                <w:sz w:val="20"/>
                <w:szCs w:val="20"/>
                <w:lang w:val="sr-Latn-RS" w:eastAsia="sr-Latn-RS"/>
              </w:rPr>
              <w:t xml:space="preserve"> </w:t>
            </w:r>
            <w:proofErr w:type="spellStart"/>
            <w:r w:rsidRPr="003672D2">
              <w:rPr>
                <w:rFonts w:ascii="Times New Roman" w:eastAsia="Times New Roman" w:hAnsi="Times New Roman"/>
                <w:sz w:val="20"/>
                <w:szCs w:val="20"/>
                <w:lang w:val="sr-Latn-RS" w:eastAsia="sr-Latn-RS"/>
              </w:rPr>
              <w:t>Од</w:t>
            </w:r>
            <w:proofErr w:type="spellEnd"/>
            <w:r w:rsidRPr="003672D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659A3462" w14:textId="2D6B8B62"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A54136" w:rsidRPr="00CA1DBB" w14:paraId="5BE7AB0C" w14:textId="77777777" w:rsidTr="00837274">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7AE86" w14:textId="74CAEF74"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18EF32D6" w14:textId="77777777" w:rsidR="00A54136" w:rsidRPr="00CA1DBB" w:rsidRDefault="00A54136" w:rsidP="00A54136">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2B7DF24B" w14:textId="77777777" w:rsidR="00A54136" w:rsidRPr="00CA1DBB" w:rsidRDefault="00A54136" w:rsidP="00A54136">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19C4E3B7" w14:textId="284A2BC4"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15</w:t>
            </w:r>
          </w:p>
        </w:tc>
        <w:tc>
          <w:tcPr>
            <w:tcW w:w="992" w:type="dxa"/>
            <w:tcBorders>
              <w:top w:val="single" w:sz="4" w:space="0" w:color="auto"/>
              <w:left w:val="nil"/>
              <w:bottom w:val="single" w:sz="4" w:space="0" w:color="auto"/>
              <w:right w:val="single" w:sz="4" w:space="0" w:color="auto"/>
            </w:tcBorders>
            <w:shd w:val="clear" w:color="auto" w:fill="auto"/>
            <w:vAlign w:val="bottom"/>
          </w:tcPr>
          <w:p w14:paraId="3160AD5C" w14:textId="77777777"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sidRPr="00CA1DBB">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4E78001" w14:textId="77777777" w:rsidR="00A54136" w:rsidRPr="00CA1DBB" w:rsidRDefault="00A54136" w:rsidP="00A54136">
            <w:pPr>
              <w:spacing w:after="0" w:line="240" w:lineRule="auto"/>
              <w:rPr>
                <w:rFonts w:ascii="Times New Roman" w:eastAsia="Times New Roman" w:hAnsi="Times New Roman"/>
                <w:bCs/>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68C9CDF4"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2026A18C" w14:textId="328D10C9" w:rsidR="00A54136" w:rsidRPr="00CA1DBB" w:rsidRDefault="00A54136" w:rsidP="00A54136">
            <w:pPr>
              <w:spacing w:after="0" w:line="240" w:lineRule="auto"/>
              <w:rPr>
                <w:rFonts w:ascii="Times New Roman" w:eastAsia="Times New Roman" w:hAnsi="Times New Roman"/>
                <w:bCs/>
                <w:sz w:val="20"/>
                <w:szCs w:val="20"/>
                <w:lang w:val="sr-Latn-RS" w:eastAsia="sr-Latn-RS"/>
              </w:rPr>
            </w:pPr>
            <w:proofErr w:type="spellStart"/>
            <w:r w:rsidRPr="003672D2">
              <w:rPr>
                <w:rFonts w:ascii="Times New Roman" w:eastAsia="Times New Roman" w:hAnsi="Times New Roman"/>
                <w:sz w:val="20"/>
                <w:szCs w:val="20"/>
                <w:lang w:val="sr-Latn-RS" w:eastAsia="sr-Latn-RS"/>
              </w:rPr>
              <w:t>територија</w:t>
            </w:r>
            <w:proofErr w:type="spellEnd"/>
            <w:r w:rsidRPr="003672D2">
              <w:rPr>
                <w:rFonts w:ascii="Times New Roman" w:eastAsia="Times New Roman" w:hAnsi="Times New Roman"/>
                <w:sz w:val="20"/>
                <w:szCs w:val="20"/>
                <w:lang w:val="sr-Latn-RS" w:eastAsia="sr-Latn-RS"/>
              </w:rPr>
              <w:t xml:space="preserve"> </w:t>
            </w:r>
            <w:proofErr w:type="spellStart"/>
            <w:r w:rsidRPr="003672D2">
              <w:rPr>
                <w:rFonts w:ascii="Times New Roman" w:eastAsia="Times New Roman" w:hAnsi="Times New Roman"/>
                <w:sz w:val="20"/>
                <w:szCs w:val="20"/>
                <w:lang w:val="sr-Latn-RS" w:eastAsia="sr-Latn-RS"/>
              </w:rPr>
              <w:t>Од</w:t>
            </w:r>
            <w:proofErr w:type="spellEnd"/>
            <w:r w:rsidRPr="003672D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05104304" w14:textId="6FA0BC70" w:rsidR="00A54136" w:rsidRPr="00CA1DBB" w:rsidRDefault="00A54136" w:rsidP="00A54136">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A54136" w:rsidRPr="00CA1DBB" w14:paraId="39399B3B" w14:textId="77777777" w:rsidTr="008372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2EA4596" w14:textId="4B872499"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50" w:type="dxa"/>
            <w:tcBorders>
              <w:top w:val="nil"/>
              <w:left w:val="nil"/>
              <w:bottom w:val="single" w:sz="4" w:space="0" w:color="auto"/>
              <w:right w:val="single" w:sz="4" w:space="0" w:color="auto"/>
            </w:tcBorders>
            <w:shd w:val="clear" w:color="auto" w:fill="auto"/>
            <w:vAlign w:val="bottom"/>
          </w:tcPr>
          <w:p w14:paraId="707C4DA7" w14:textId="77777777" w:rsidR="00A54136" w:rsidRPr="00CA1DBB" w:rsidRDefault="00A54136" w:rsidP="00A54136">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65" w:type="dxa"/>
            <w:tcBorders>
              <w:top w:val="nil"/>
              <w:left w:val="nil"/>
              <w:bottom w:val="single" w:sz="4" w:space="0" w:color="auto"/>
              <w:right w:val="single" w:sz="4" w:space="0" w:color="auto"/>
            </w:tcBorders>
            <w:shd w:val="clear" w:color="auto" w:fill="auto"/>
            <w:noWrap/>
            <w:vAlign w:val="bottom"/>
          </w:tcPr>
          <w:p w14:paraId="6BBBE86B"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ванредан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2D03F3E" w14:textId="5DB40EA9"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92" w:type="dxa"/>
            <w:tcBorders>
              <w:top w:val="nil"/>
              <w:left w:val="nil"/>
              <w:bottom w:val="single" w:sz="4" w:space="0" w:color="auto"/>
              <w:right w:val="single" w:sz="4" w:space="0" w:color="auto"/>
            </w:tcBorders>
            <w:shd w:val="clear" w:color="auto" w:fill="auto"/>
            <w:noWrap/>
            <w:vAlign w:val="bottom"/>
          </w:tcPr>
          <w:p w14:paraId="2A16F66E" w14:textId="7777777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4DF8A9AF"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865CE2D"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5792829A" w14:textId="20EEE8CD"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3672D2">
              <w:rPr>
                <w:rFonts w:ascii="Times New Roman" w:eastAsia="Times New Roman" w:hAnsi="Times New Roman"/>
                <w:sz w:val="20"/>
                <w:szCs w:val="20"/>
                <w:lang w:val="sr-Latn-RS" w:eastAsia="sr-Latn-RS"/>
              </w:rPr>
              <w:t>територија</w:t>
            </w:r>
            <w:proofErr w:type="spellEnd"/>
            <w:r w:rsidRPr="003672D2">
              <w:rPr>
                <w:rFonts w:ascii="Times New Roman" w:eastAsia="Times New Roman" w:hAnsi="Times New Roman"/>
                <w:sz w:val="20"/>
                <w:szCs w:val="20"/>
                <w:lang w:val="sr-Latn-RS" w:eastAsia="sr-Latn-RS"/>
              </w:rPr>
              <w:t xml:space="preserve"> </w:t>
            </w:r>
            <w:proofErr w:type="spellStart"/>
            <w:r w:rsidRPr="003672D2">
              <w:rPr>
                <w:rFonts w:ascii="Times New Roman" w:eastAsia="Times New Roman" w:hAnsi="Times New Roman"/>
                <w:sz w:val="20"/>
                <w:szCs w:val="20"/>
                <w:lang w:val="sr-Latn-RS" w:eastAsia="sr-Latn-RS"/>
              </w:rPr>
              <w:t>Од</w:t>
            </w:r>
            <w:proofErr w:type="spellEnd"/>
            <w:r w:rsidRPr="003672D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AA93A98" w14:textId="401BD653"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54136" w:rsidRPr="00CA1DBB" w14:paraId="258D6BFA" w14:textId="77777777" w:rsidTr="008372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205013E" w14:textId="37245B16"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50" w:type="dxa"/>
            <w:tcBorders>
              <w:top w:val="nil"/>
              <w:left w:val="nil"/>
              <w:bottom w:val="single" w:sz="4" w:space="0" w:color="auto"/>
              <w:right w:val="single" w:sz="4" w:space="0" w:color="auto"/>
            </w:tcBorders>
            <w:shd w:val="clear" w:color="auto" w:fill="auto"/>
            <w:vAlign w:val="bottom"/>
          </w:tcPr>
          <w:p w14:paraId="450DAD6C"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5" w:type="dxa"/>
            <w:tcBorders>
              <w:top w:val="nil"/>
              <w:left w:val="nil"/>
              <w:bottom w:val="single" w:sz="4" w:space="0" w:color="auto"/>
              <w:right w:val="single" w:sz="4" w:space="0" w:color="auto"/>
            </w:tcBorders>
            <w:shd w:val="clear" w:color="auto" w:fill="auto"/>
            <w:noWrap/>
            <w:vAlign w:val="bottom"/>
          </w:tcPr>
          <w:p w14:paraId="38C2D27D"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511DF7A" w14:textId="3FFAC81F"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92" w:type="dxa"/>
            <w:tcBorders>
              <w:top w:val="nil"/>
              <w:left w:val="nil"/>
              <w:bottom w:val="single" w:sz="4" w:space="0" w:color="auto"/>
              <w:right w:val="single" w:sz="4" w:space="0" w:color="auto"/>
            </w:tcBorders>
            <w:shd w:val="clear" w:color="auto" w:fill="auto"/>
            <w:noWrap/>
            <w:vAlign w:val="bottom"/>
          </w:tcPr>
          <w:p w14:paraId="39B70B89" w14:textId="77777777" w:rsidR="00A54136" w:rsidRPr="00CA1DBB" w:rsidRDefault="00A54136" w:rsidP="00A54136">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E4253CC"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1958876" w14:textId="7FAFE22C"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3672D2">
              <w:rPr>
                <w:rFonts w:ascii="Times New Roman" w:eastAsia="Times New Roman" w:hAnsi="Times New Roman"/>
                <w:sz w:val="20"/>
                <w:szCs w:val="20"/>
                <w:lang w:val="sr-Latn-RS" w:eastAsia="sr-Latn-RS"/>
              </w:rPr>
              <w:t>територија</w:t>
            </w:r>
            <w:proofErr w:type="spellEnd"/>
            <w:r w:rsidRPr="003672D2">
              <w:rPr>
                <w:rFonts w:ascii="Times New Roman" w:eastAsia="Times New Roman" w:hAnsi="Times New Roman"/>
                <w:sz w:val="20"/>
                <w:szCs w:val="20"/>
                <w:lang w:val="sr-Latn-RS" w:eastAsia="sr-Latn-RS"/>
              </w:rPr>
              <w:t xml:space="preserve"> </w:t>
            </w:r>
            <w:proofErr w:type="spellStart"/>
            <w:r w:rsidRPr="003672D2">
              <w:rPr>
                <w:rFonts w:ascii="Times New Roman" w:eastAsia="Times New Roman" w:hAnsi="Times New Roman"/>
                <w:sz w:val="20"/>
                <w:szCs w:val="20"/>
                <w:lang w:val="sr-Latn-RS" w:eastAsia="sr-Latn-RS"/>
              </w:rPr>
              <w:t>Од</w:t>
            </w:r>
            <w:proofErr w:type="spellEnd"/>
            <w:r w:rsidRPr="003672D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0A0D80E" w14:textId="77E1686A"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54136" w:rsidRPr="00CA1DBB" w14:paraId="7AD07A48" w14:textId="77777777" w:rsidTr="008372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5103E09" w14:textId="5B7F555B"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50" w:type="dxa"/>
            <w:tcBorders>
              <w:top w:val="nil"/>
              <w:left w:val="nil"/>
              <w:bottom w:val="single" w:sz="4" w:space="0" w:color="auto"/>
              <w:right w:val="single" w:sz="4" w:space="0" w:color="auto"/>
            </w:tcBorders>
            <w:shd w:val="clear" w:color="auto" w:fill="auto"/>
            <w:vAlign w:val="bottom"/>
          </w:tcPr>
          <w:p w14:paraId="6B28C133"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65" w:type="dxa"/>
            <w:tcBorders>
              <w:top w:val="nil"/>
              <w:left w:val="nil"/>
              <w:bottom w:val="single" w:sz="4" w:space="0" w:color="auto"/>
              <w:right w:val="single" w:sz="4" w:space="0" w:color="auto"/>
            </w:tcBorders>
            <w:shd w:val="clear" w:color="auto" w:fill="auto"/>
            <w:noWrap/>
            <w:vAlign w:val="bottom"/>
          </w:tcPr>
          <w:p w14:paraId="1588AAE1"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37103C33" w14:textId="2E853A22"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992" w:type="dxa"/>
            <w:tcBorders>
              <w:top w:val="nil"/>
              <w:left w:val="nil"/>
              <w:bottom w:val="single" w:sz="4" w:space="0" w:color="auto"/>
              <w:right w:val="single" w:sz="4" w:space="0" w:color="auto"/>
            </w:tcBorders>
            <w:shd w:val="clear" w:color="auto" w:fill="auto"/>
            <w:noWrap/>
            <w:vAlign w:val="bottom"/>
          </w:tcPr>
          <w:p w14:paraId="04E24ECB" w14:textId="7777777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78F56230"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91B0366" w14:textId="77777777" w:rsidR="00A54136" w:rsidRDefault="00A54136" w:rsidP="00A54136">
            <w:pPr>
              <w:spacing w:after="0" w:line="240" w:lineRule="auto"/>
              <w:rPr>
                <w:rFonts w:ascii="Times New Roman" w:eastAsia="Times New Roman" w:hAnsi="Times New Roman"/>
                <w:sz w:val="20"/>
                <w:szCs w:val="20"/>
                <w:lang w:val="sr-Latn-RS" w:eastAsia="sr-Latn-RS"/>
              </w:rPr>
            </w:pPr>
          </w:p>
          <w:p w14:paraId="78C4BE39" w14:textId="44A355AF"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3672D2">
              <w:rPr>
                <w:rFonts w:ascii="Times New Roman" w:eastAsia="Times New Roman" w:hAnsi="Times New Roman"/>
                <w:sz w:val="20"/>
                <w:szCs w:val="20"/>
                <w:lang w:val="sr-Latn-RS" w:eastAsia="sr-Latn-RS"/>
              </w:rPr>
              <w:t>територија</w:t>
            </w:r>
            <w:proofErr w:type="spellEnd"/>
            <w:r w:rsidRPr="003672D2">
              <w:rPr>
                <w:rFonts w:ascii="Times New Roman" w:eastAsia="Times New Roman" w:hAnsi="Times New Roman"/>
                <w:sz w:val="20"/>
                <w:szCs w:val="20"/>
                <w:lang w:val="sr-Latn-RS" w:eastAsia="sr-Latn-RS"/>
              </w:rPr>
              <w:t xml:space="preserve"> </w:t>
            </w:r>
            <w:proofErr w:type="spellStart"/>
            <w:r w:rsidRPr="003672D2">
              <w:rPr>
                <w:rFonts w:ascii="Times New Roman" w:eastAsia="Times New Roman" w:hAnsi="Times New Roman"/>
                <w:sz w:val="20"/>
                <w:szCs w:val="20"/>
                <w:lang w:val="sr-Latn-RS" w:eastAsia="sr-Latn-RS"/>
              </w:rPr>
              <w:t>Од</w:t>
            </w:r>
            <w:proofErr w:type="spellEnd"/>
            <w:r w:rsidRPr="003672D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EC29B67" w14:textId="3E12159A"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2AF02161" w14:textId="77777777" w:rsidR="003D0D43" w:rsidRDefault="003D0D43" w:rsidP="003D0D43">
      <w:pPr>
        <w:spacing w:after="0" w:line="240" w:lineRule="auto"/>
        <w:rPr>
          <w:rFonts w:ascii="Times New Roman" w:hAnsi="Times New Roman"/>
          <w:b/>
          <w:sz w:val="24"/>
          <w:szCs w:val="24"/>
          <w:lang w:val="sr-Cyrl-RS"/>
        </w:rPr>
      </w:pPr>
    </w:p>
    <w:p w14:paraId="17FD99B8" w14:textId="77777777" w:rsidR="00AC75E4" w:rsidRDefault="00AC75E4" w:rsidP="003D0D43">
      <w:pPr>
        <w:spacing w:after="0" w:line="240" w:lineRule="auto"/>
        <w:rPr>
          <w:rFonts w:ascii="Times New Roman" w:hAnsi="Times New Roman"/>
          <w:b/>
          <w:sz w:val="24"/>
          <w:szCs w:val="24"/>
          <w:lang w:val="sr-Cyrl-RS"/>
        </w:rPr>
      </w:pPr>
    </w:p>
    <w:p w14:paraId="708991FB" w14:textId="77777777" w:rsidR="009C31B5" w:rsidRDefault="009C31B5" w:rsidP="003D0D43">
      <w:pPr>
        <w:spacing w:after="0" w:line="240" w:lineRule="auto"/>
        <w:rPr>
          <w:rFonts w:ascii="Times New Roman" w:hAnsi="Times New Roman"/>
          <w:b/>
          <w:sz w:val="24"/>
          <w:szCs w:val="24"/>
          <w:lang w:val="sr-Cyrl-RS"/>
        </w:rPr>
      </w:pPr>
    </w:p>
    <w:p w14:paraId="19B756E8" w14:textId="77777777" w:rsidR="009C31B5" w:rsidRDefault="009C31B5" w:rsidP="003D0D43">
      <w:pPr>
        <w:spacing w:after="0" w:line="240" w:lineRule="auto"/>
        <w:rPr>
          <w:rFonts w:ascii="Times New Roman" w:hAnsi="Times New Roman"/>
          <w:b/>
          <w:sz w:val="24"/>
          <w:szCs w:val="24"/>
          <w:lang w:val="sr-Cyrl-RS"/>
        </w:rPr>
      </w:pPr>
    </w:p>
    <w:p w14:paraId="3D3D7CBE" w14:textId="77777777" w:rsidR="009C31B5" w:rsidRDefault="009C31B5" w:rsidP="003D0D43">
      <w:pPr>
        <w:spacing w:after="0" w:line="240" w:lineRule="auto"/>
        <w:rPr>
          <w:rFonts w:ascii="Times New Roman" w:hAnsi="Times New Roman"/>
          <w:b/>
          <w:sz w:val="24"/>
          <w:szCs w:val="24"/>
          <w:lang w:val="sr-Cyrl-RS"/>
        </w:rPr>
      </w:pPr>
    </w:p>
    <w:p w14:paraId="593D5E94" w14:textId="298DBAA1" w:rsidR="003D0D43" w:rsidRPr="007C6AD7" w:rsidRDefault="00A37F8C"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lastRenderedPageBreak/>
        <w:t>Децембар 202</w:t>
      </w:r>
      <w:r w:rsidR="00A54136">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592"/>
        <w:gridCol w:w="1323"/>
        <w:gridCol w:w="1276"/>
        <w:gridCol w:w="992"/>
        <w:gridCol w:w="1418"/>
        <w:gridCol w:w="1417"/>
        <w:gridCol w:w="1418"/>
      </w:tblGrid>
      <w:tr w:rsidR="003D0D43" w:rsidRPr="00CA1DBB" w14:paraId="00E29ACB"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23387"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Ред</w:t>
            </w:r>
            <w:proofErr w:type="spellEnd"/>
            <w:r w:rsidRPr="00CA1DBB">
              <w:rPr>
                <w:rFonts w:ascii="Times New Roman" w:eastAsia="Times New Roman" w:hAnsi="Times New Roman"/>
                <w:b/>
                <w:bCs/>
                <w:sz w:val="20"/>
                <w:szCs w:val="20"/>
                <w:lang w:val="sr-Latn-RS" w:eastAsia="sr-Latn-RS"/>
              </w:rPr>
              <w:t>.</w:t>
            </w:r>
          </w:p>
          <w:p w14:paraId="2C5F7AC4"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w:t>
            </w:r>
            <w:proofErr w:type="spellEnd"/>
            <w:r w:rsidRPr="00CA1DBB">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5F577EF"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Област</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1506F7A6"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7575D64"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Планирани</w:t>
            </w:r>
            <w:proofErr w:type="spellEnd"/>
            <w:r w:rsidRPr="00CA1DBB">
              <w:rPr>
                <w:rFonts w:ascii="Times New Roman" w:eastAsia="Times New Roman" w:hAnsi="Times New Roman"/>
                <w:b/>
                <w:bCs/>
                <w:sz w:val="20"/>
                <w:szCs w:val="20"/>
                <w:lang w:val="sr-Latn-RS" w:eastAsia="sr-Latn-RS"/>
              </w:rPr>
              <w:t xml:space="preserve"> </w:t>
            </w:r>
            <w:r w:rsidRPr="00CA1DBB">
              <w:rPr>
                <w:rFonts w:ascii="Times New Roman" w:eastAsia="Times New Roman" w:hAnsi="Times New Roman"/>
                <w:b/>
                <w:bCs/>
                <w:sz w:val="20"/>
                <w:szCs w:val="20"/>
                <w:lang w:val="sr-Latn-RS" w:eastAsia="sr-Latn-RS"/>
              </w:rPr>
              <w:br/>
            </w: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DA6A71B"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Степен</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D65B895"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671D0C"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8D22503" w14:textId="77777777" w:rsidR="003D0D43" w:rsidRPr="00CA1DB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извршилаца</w:t>
            </w:r>
            <w:proofErr w:type="spellEnd"/>
          </w:p>
        </w:tc>
      </w:tr>
      <w:tr w:rsidR="00A54136" w:rsidRPr="00CA1DBB" w14:paraId="1A177049" w14:textId="77777777" w:rsidTr="00AE114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05901CA" w14:textId="329D0C5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hideMark/>
          </w:tcPr>
          <w:p w14:paraId="41A66405"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323" w:type="dxa"/>
            <w:tcBorders>
              <w:top w:val="nil"/>
              <w:left w:val="nil"/>
              <w:bottom w:val="single" w:sz="4" w:space="0" w:color="auto"/>
              <w:right w:val="single" w:sz="4" w:space="0" w:color="auto"/>
            </w:tcBorders>
            <w:shd w:val="clear" w:color="auto" w:fill="auto"/>
            <w:noWrap/>
            <w:vAlign w:val="bottom"/>
            <w:hideMark/>
          </w:tcPr>
          <w:p w14:paraId="2757FDA8"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5AACC20" w14:textId="1423036C" w:rsidR="00A54136" w:rsidRPr="00CA1DBB"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92" w:type="dxa"/>
            <w:tcBorders>
              <w:top w:val="nil"/>
              <w:left w:val="nil"/>
              <w:bottom w:val="single" w:sz="4" w:space="0" w:color="auto"/>
              <w:right w:val="single" w:sz="4" w:space="0" w:color="auto"/>
            </w:tcBorders>
            <w:shd w:val="clear" w:color="auto" w:fill="auto"/>
            <w:noWrap/>
            <w:vAlign w:val="bottom"/>
            <w:hideMark/>
          </w:tcPr>
          <w:p w14:paraId="3465ED5F" w14:textId="77777777" w:rsidR="00A54136" w:rsidRPr="00CA1DBB" w:rsidRDefault="00A54136" w:rsidP="00A54136">
            <w:pPr>
              <w:spacing w:after="0" w:line="240" w:lineRule="auto"/>
              <w:jc w:val="center"/>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45503831"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0ACAD487" w14:textId="77777777" w:rsidR="00863941" w:rsidRDefault="00863941" w:rsidP="00A54136">
            <w:pPr>
              <w:spacing w:after="0" w:line="240" w:lineRule="auto"/>
              <w:rPr>
                <w:rFonts w:ascii="Times New Roman" w:eastAsia="Times New Roman" w:hAnsi="Times New Roman"/>
                <w:sz w:val="20"/>
                <w:szCs w:val="20"/>
                <w:lang w:val="sr-Latn-RS" w:eastAsia="sr-Latn-RS"/>
              </w:rPr>
            </w:pPr>
          </w:p>
          <w:p w14:paraId="3188921C" w14:textId="451D296B"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DD686A">
              <w:rPr>
                <w:rFonts w:ascii="Times New Roman" w:eastAsia="Times New Roman" w:hAnsi="Times New Roman"/>
                <w:sz w:val="20"/>
                <w:szCs w:val="20"/>
                <w:lang w:val="sr-Latn-RS" w:eastAsia="sr-Latn-RS"/>
              </w:rPr>
              <w:t>територија</w:t>
            </w:r>
            <w:proofErr w:type="spellEnd"/>
            <w:r w:rsidRPr="00DD686A">
              <w:rPr>
                <w:rFonts w:ascii="Times New Roman" w:eastAsia="Times New Roman" w:hAnsi="Times New Roman"/>
                <w:sz w:val="20"/>
                <w:szCs w:val="20"/>
                <w:lang w:val="sr-Latn-RS" w:eastAsia="sr-Latn-RS"/>
              </w:rPr>
              <w:t xml:space="preserve"> </w:t>
            </w:r>
            <w:proofErr w:type="spellStart"/>
            <w:r w:rsidRPr="00DD686A">
              <w:rPr>
                <w:rFonts w:ascii="Times New Roman" w:eastAsia="Times New Roman" w:hAnsi="Times New Roman"/>
                <w:sz w:val="20"/>
                <w:szCs w:val="20"/>
                <w:lang w:val="sr-Latn-RS" w:eastAsia="sr-Latn-RS"/>
              </w:rPr>
              <w:t>Од</w:t>
            </w:r>
            <w:proofErr w:type="spellEnd"/>
            <w:r w:rsidRPr="00DD686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5F59FBA2" w14:textId="750CAB93" w:rsidR="00A54136" w:rsidRPr="00CA1DBB"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54136" w:rsidRPr="00CA1DBB" w14:paraId="0EE110E8" w14:textId="77777777" w:rsidTr="00AE114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0CC0C7E" w14:textId="6D0E9958"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1F081BE3" w14:textId="77777777" w:rsidR="00A54136" w:rsidRPr="00CA1DBB" w:rsidRDefault="00A54136" w:rsidP="00A54136">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Cyrl-RS" w:eastAsia="sr-Latn-RS"/>
              </w:rPr>
              <w:t>Усуга</w:t>
            </w:r>
            <w:proofErr w:type="spellEnd"/>
            <w:r w:rsidRPr="00CA1DBB">
              <w:rPr>
                <w:rFonts w:ascii="Times New Roman" w:eastAsia="Times New Roman" w:hAnsi="Times New Roman"/>
                <w:sz w:val="20"/>
                <w:szCs w:val="20"/>
                <w:lang w:val="sr-Cyrl-RS" w:eastAsia="sr-Latn-RS"/>
              </w:rPr>
              <w:t xml:space="preserve"> </w:t>
            </w:r>
            <w:proofErr w:type="spellStart"/>
            <w:r w:rsidRPr="00CA1DBB">
              <w:rPr>
                <w:rFonts w:ascii="Times New Roman" w:eastAsia="Times New Roman" w:hAnsi="Times New Roman"/>
                <w:sz w:val="20"/>
                <w:szCs w:val="20"/>
                <w:lang w:val="sr-Cyrl-RS" w:eastAsia="sr-Latn-RS"/>
              </w:rPr>
              <w:t>скијалишта</w:t>
            </w:r>
            <w:proofErr w:type="spellEnd"/>
          </w:p>
        </w:tc>
        <w:tc>
          <w:tcPr>
            <w:tcW w:w="1323" w:type="dxa"/>
            <w:tcBorders>
              <w:top w:val="nil"/>
              <w:left w:val="nil"/>
              <w:bottom w:val="single" w:sz="4" w:space="0" w:color="auto"/>
              <w:right w:val="single" w:sz="4" w:space="0" w:color="auto"/>
            </w:tcBorders>
            <w:shd w:val="clear" w:color="auto" w:fill="auto"/>
            <w:noWrap/>
            <w:vAlign w:val="bottom"/>
          </w:tcPr>
          <w:p w14:paraId="15228C57"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96E93E9" w14:textId="2484A5AE" w:rsidR="00A54136" w:rsidRPr="00CA1DBB"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992" w:type="dxa"/>
            <w:tcBorders>
              <w:top w:val="nil"/>
              <w:left w:val="nil"/>
              <w:bottom w:val="single" w:sz="4" w:space="0" w:color="auto"/>
              <w:right w:val="single" w:sz="4" w:space="0" w:color="auto"/>
            </w:tcBorders>
            <w:shd w:val="clear" w:color="auto" w:fill="auto"/>
            <w:noWrap/>
            <w:vAlign w:val="bottom"/>
          </w:tcPr>
          <w:p w14:paraId="522D3539" w14:textId="7777777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2B5FB4E8"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1AC0306" w14:textId="116D789C"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DD686A">
              <w:rPr>
                <w:rFonts w:ascii="Times New Roman" w:eastAsia="Times New Roman" w:hAnsi="Times New Roman"/>
                <w:sz w:val="20"/>
                <w:szCs w:val="20"/>
                <w:lang w:val="sr-Latn-RS" w:eastAsia="sr-Latn-RS"/>
              </w:rPr>
              <w:t>територија</w:t>
            </w:r>
            <w:proofErr w:type="spellEnd"/>
            <w:r w:rsidRPr="00DD686A">
              <w:rPr>
                <w:rFonts w:ascii="Times New Roman" w:eastAsia="Times New Roman" w:hAnsi="Times New Roman"/>
                <w:sz w:val="20"/>
                <w:szCs w:val="20"/>
                <w:lang w:val="sr-Latn-RS" w:eastAsia="sr-Latn-RS"/>
              </w:rPr>
              <w:t xml:space="preserve"> </w:t>
            </w:r>
            <w:proofErr w:type="spellStart"/>
            <w:r w:rsidRPr="00DD686A">
              <w:rPr>
                <w:rFonts w:ascii="Times New Roman" w:eastAsia="Times New Roman" w:hAnsi="Times New Roman"/>
                <w:sz w:val="20"/>
                <w:szCs w:val="20"/>
                <w:lang w:val="sr-Latn-RS" w:eastAsia="sr-Latn-RS"/>
              </w:rPr>
              <w:t>Од</w:t>
            </w:r>
            <w:proofErr w:type="spellEnd"/>
            <w:r w:rsidRPr="00DD686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EFCAF63" w14:textId="00AE5356" w:rsidR="00A54136" w:rsidRPr="00CA1DBB"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r>
      <w:tr w:rsidR="00A54136" w:rsidRPr="00CA1DBB" w14:paraId="1843C567" w14:textId="77777777" w:rsidTr="00AE1140">
        <w:trPr>
          <w:trHeight w:val="53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53B5A3E" w14:textId="5710FC79"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51019D7E" w14:textId="77777777" w:rsidR="00A54136" w:rsidRPr="00CA1DBB" w:rsidRDefault="00A54136" w:rsidP="00A54136">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323" w:type="dxa"/>
            <w:tcBorders>
              <w:top w:val="nil"/>
              <w:left w:val="nil"/>
              <w:bottom w:val="single" w:sz="4" w:space="0" w:color="auto"/>
              <w:right w:val="single" w:sz="4" w:space="0" w:color="auto"/>
            </w:tcBorders>
            <w:shd w:val="clear" w:color="auto" w:fill="auto"/>
            <w:noWrap/>
            <w:vAlign w:val="bottom"/>
          </w:tcPr>
          <w:p w14:paraId="4603C19E"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ванредан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92791E2" w14:textId="01C71D72"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863941">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tcPr>
          <w:p w14:paraId="1E144985" w14:textId="77777777" w:rsidR="00A54136" w:rsidRPr="00CA1DBB" w:rsidRDefault="00A54136" w:rsidP="00A54136">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B55328F"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C4EC36E" w14:textId="77777777" w:rsidR="00863941" w:rsidRDefault="00863941" w:rsidP="00A54136">
            <w:pPr>
              <w:spacing w:after="0" w:line="240" w:lineRule="auto"/>
              <w:rPr>
                <w:rFonts w:ascii="Times New Roman" w:eastAsia="Times New Roman" w:hAnsi="Times New Roman"/>
                <w:sz w:val="20"/>
                <w:szCs w:val="20"/>
                <w:lang w:val="sr-Latn-RS" w:eastAsia="sr-Latn-RS"/>
              </w:rPr>
            </w:pPr>
          </w:p>
          <w:p w14:paraId="5E81571D" w14:textId="15C33180"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DD686A">
              <w:rPr>
                <w:rFonts w:ascii="Times New Roman" w:eastAsia="Times New Roman" w:hAnsi="Times New Roman"/>
                <w:sz w:val="20"/>
                <w:szCs w:val="20"/>
                <w:lang w:val="sr-Latn-RS" w:eastAsia="sr-Latn-RS"/>
              </w:rPr>
              <w:t>територија</w:t>
            </w:r>
            <w:proofErr w:type="spellEnd"/>
            <w:r w:rsidRPr="00DD686A">
              <w:rPr>
                <w:rFonts w:ascii="Times New Roman" w:eastAsia="Times New Roman" w:hAnsi="Times New Roman"/>
                <w:sz w:val="20"/>
                <w:szCs w:val="20"/>
                <w:lang w:val="sr-Latn-RS" w:eastAsia="sr-Latn-RS"/>
              </w:rPr>
              <w:t xml:space="preserve"> </w:t>
            </w:r>
            <w:proofErr w:type="spellStart"/>
            <w:r w:rsidRPr="00DD686A">
              <w:rPr>
                <w:rFonts w:ascii="Times New Roman" w:eastAsia="Times New Roman" w:hAnsi="Times New Roman"/>
                <w:sz w:val="20"/>
                <w:szCs w:val="20"/>
                <w:lang w:val="sr-Latn-RS" w:eastAsia="sr-Latn-RS"/>
              </w:rPr>
              <w:t>Од</w:t>
            </w:r>
            <w:proofErr w:type="spellEnd"/>
            <w:r w:rsidRPr="00DD686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2F7D219" w14:textId="6C957E75" w:rsidR="00A54136" w:rsidRPr="00CA1DBB"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54136" w:rsidRPr="00CA1DBB" w14:paraId="4ED2D486" w14:textId="77777777" w:rsidTr="00AE1140">
        <w:trPr>
          <w:trHeight w:val="53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AF8BC5B" w14:textId="7B8BB232" w:rsidR="00A54136"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335EFB40"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323" w:type="dxa"/>
            <w:tcBorders>
              <w:top w:val="nil"/>
              <w:left w:val="nil"/>
              <w:bottom w:val="single" w:sz="4" w:space="0" w:color="auto"/>
              <w:right w:val="single" w:sz="4" w:space="0" w:color="auto"/>
            </w:tcBorders>
            <w:shd w:val="clear" w:color="auto" w:fill="auto"/>
            <w:noWrap/>
            <w:vAlign w:val="bottom"/>
          </w:tcPr>
          <w:p w14:paraId="5DD99A65"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004EDDC" w14:textId="3966E7A8" w:rsidR="00A54136" w:rsidRPr="00CA1DBB"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92" w:type="dxa"/>
            <w:tcBorders>
              <w:top w:val="nil"/>
              <w:left w:val="nil"/>
              <w:bottom w:val="single" w:sz="4" w:space="0" w:color="auto"/>
              <w:right w:val="single" w:sz="4" w:space="0" w:color="auto"/>
            </w:tcBorders>
            <w:shd w:val="clear" w:color="auto" w:fill="auto"/>
            <w:noWrap/>
            <w:vAlign w:val="bottom"/>
          </w:tcPr>
          <w:p w14:paraId="5825CA3E" w14:textId="77777777" w:rsidR="00A54136" w:rsidRPr="00CA1DBB" w:rsidRDefault="00A54136" w:rsidP="00A54136">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CCC84A4" w14:textId="77777777" w:rsidR="00A54136" w:rsidRPr="00CA1DBB" w:rsidRDefault="00A54136" w:rsidP="00A54136">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106B44D" w14:textId="77777777" w:rsidR="00863941" w:rsidRDefault="00863941" w:rsidP="00A54136">
            <w:pPr>
              <w:spacing w:after="0" w:line="240" w:lineRule="auto"/>
              <w:rPr>
                <w:rFonts w:ascii="Times New Roman" w:eastAsia="Times New Roman" w:hAnsi="Times New Roman"/>
                <w:sz w:val="20"/>
                <w:szCs w:val="20"/>
                <w:lang w:val="sr-Latn-RS" w:eastAsia="sr-Latn-RS"/>
              </w:rPr>
            </w:pPr>
          </w:p>
          <w:p w14:paraId="0D09604C" w14:textId="30DC5DC9" w:rsidR="00A54136" w:rsidRPr="00CA1DBB" w:rsidRDefault="00A54136" w:rsidP="00A54136">
            <w:pPr>
              <w:spacing w:after="0" w:line="240" w:lineRule="auto"/>
              <w:rPr>
                <w:rFonts w:ascii="Times New Roman" w:eastAsia="Times New Roman" w:hAnsi="Times New Roman"/>
                <w:sz w:val="20"/>
                <w:szCs w:val="20"/>
                <w:lang w:val="sr-Latn-RS" w:eastAsia="sr-Latn-RS"/>
              </w:rPr>
            </w:pPr>
            <w:proofErr w:type="spellStart"/>
            <w:r w:rsidRPr="00DD686A">
              <w:rPr>
                <w:rFonts w:ascii="Times New Roman" w:eastAsia="Times New Roman" w:hAnsi="Times New Roman"/>
                <w:sz w:val="20"/>
                <w:szCs w:val="20"/>
                <w:lang w:val="sr-Latn-RS" w:eastAsia="sr-Latn-RS"/>
              </w:rPr>
              <w:t>територија</w:t>
            </w:r>
            <w:proofErr w:type="spellEnd"/>
            <w:r w:rsidRPr="00DD686A">
              <w:rPr>
                <w:rFonts w:ascii="Times New Roman" w:eastAsia="Times New Roman" w:hAnsi="Times New Roman"/>
                <w:sz w:val="20"/>
                <w:szCs w:val="20"/>
                <w:lang w:val="sr-Latn-RS" w:eastAsia="sr-Latn-RS"/>
              </w:rPr>
              <w:t xml:space="preserve"> </w:t>
            </w:r>
            <w:proofErr w:type="spellStart"/>
            <w:r w:rsidRPr="00DD686A">
              <w:rPr>
                <w:rFonts w:ascii="Times New Roman" w:eastAsia="Times New Roman" w:hAnsi="Times New Roman"/>
                <w:sz w:val="20"/>
                <w:szCs w:val="20"/>
                <w:lang w:val="sr-Latn-RS" w:eastAsia="sr-Latn-RS"/>
              </w:rPr>
              <w:t>Од</w:t>
            </w:r>
            <w:proofErr w:type="spellEnd"/>
            <w:r w:rsidRPr="00DD686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BBFF97C" w14:textId="0F6CE7E9" w:rsidR="00A54136" w:rsidRPr="00CA1DBB"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863941" w:rsidRPr="00CA1DBB" w14:paraId="706528D1" w14:textId="77777777" w:rsidTr="008B70BC">
        <w:trPr>
          <w:trHeight w:val="53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C920B32" w14:textId="1DE1D0BE" w:rsidR="00863941" w:rsidRDefault="00863941" w:rsidP="0086394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69C473B3" w14:textId="7B11DCDD" w:rsidR="00863941" w:rsidRDefault="00863941" w:rsidP="00863941">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323" w:type="dxa"/>
            <w:tcBorders>
              <w:top w:val="nil"/>
              <w:left w:val="nil"/>
              <w:bottom w:val="single" w:sz="4" w:space="0" w:color="auto"/>
              <w:right w:val="single" w:sz="4" w:space="0" w:color="auto"/>
            </w:tcBorders>
            <w:shd w:val="clear" w:color="auto" w:fill="auto"/>
            <w:noWrap/>
            <w:vAlign w:val="bottom"/>
          </w:tcPr>
          <w:p w14:paraId="30978181" w14:textId="7753144D" w:rsidR="00863941" w:rsidRPr="00ED7B8F" w:rsidRDefault="00863941" w:rsidP="00863941">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F5005C9" w14:textId="7D366C57" w:rsidR="00863941" w:rsidRDefault="00863941" w:rsidP="0086394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992" w:type="dxa"/>
            <w:tcBorders>
              <w:top w:val="nil"/>
              <w:left w:val="nil"/>
              <w:bottom w:val="single" w:sz="4" w:space="0" w:color="auto"/>
              <w:right w:val="single" w:sz="4" w:space="0" w:color="auto"/>
            </w:tcBorders>
            <w:shd w:val="clear" w:color="auto" w:fill="auto"/>
            <w:noWrap/>
            <w:vAlign w:val="bottom"/>
          </w:tcPr>
          <w:p w14:paraId="7BFAB447" w14:textId="07170184" w:rsidR="00863941" w:rsidRPr="00ED7B8F" w:rsidRDefault="00863941" w:rsidP="00863941">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BE2F3D7" w14:textId="18A1D642" w:rsidR="00863941" w:rsidRPr="00ED7B8F" w:rsidRDefault="00863941" w:rsidP="00863941">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3A56963" w14:textId="77777777" w:rsidR="00863941" w:rsidRDefault="00863941" w:rsidP="00863941">
            <w:pPr>
              <w:spacing w:after="0" w:line="240" w:lineRule="auto"/>
              <w:rPr>
                <w:rFonts w:ascii="Times New Roman" w:eastAsia="Times New Roman" w:hAnsi="Times New Roman"/>
                <w:sz w:val="20"/>
                <w:szCs w:val="20"/>
                <w:lang w:val="sr-Latn-RS" w:eastAsia="sr-Latn-RS"/>
              </w:rPr>
            </w:pPr>
          </w:p>
          <w:p w14:paraId="2CB15640" w14:textId="4BC8B269" w:rsidR="00863941" w:rsidRDefault="00863941" w:rsidP="00863941">
            <w:pPr>
              <w:spacing w:after="0" w:line="240" w:lineRule="auto"/>
              <w:rPr>
                <w:rFonts w:ascii="Times New Roman" w:eastAsia="Times New Roman" w:hAnsi="Times New Roman"/>
                <w:sz w:val="20"/>
                <w:szCs w:val="20"/>
                <w:lang w:val="sr-Latn-RS" w:eastAsia="sr-Latn-RS"/>
              </w:rPr>
            </w:pPr>
            <w:proofErr w:type="spellStart"/>
            <w:r w:rsidRPr="00FD368E">
              <w:rPr>
                <w:rFonts w:ascii="Times New Roman" w:eastAsia="Times New Roman" w:hAnsi="Times New Roman"/>
                <w:sz w:val="20"/>
                <w:szCs w:val="20"/>
                <w:lang w:val="sr-Latn-RS" w:eastAsia="sr-Latn-RS"/>
              </w:rPr>
              <w:t>територија</w:t>
            </w:r>
            <w:proofErr w:type="spellEnd"/>
            <w:r w:rsidRPr="00FD368E">
              <w:rPr>
                <w:rFonts w:ascii="Times New Roman" w:eastAsia="Times New Roman" w:hAnsi="Times New Roman"/>
                <w:sz w:val="20"/>
                <w:szCs w:val="20"/>
                <w:lang w:val="sr-Latn-RS" w:eastAsia="sr-Latn-RS"/>
              </w:rPr>
              <w:t xml:space="preserve"> </w:t>
            </w:r>
            <w:proofErr w:type="spellStart"/>
            <w:r w:rsidRPr="00FD368E">
              <w:rPr>
                <w:rFonts w:ascii="Times New Roman" w:eastAsia="Times New Roman" w:hAnsi="Times New Roman"/>
                <w:sz w:val="20"/>
                <w:szCs w:val="20"/>
                <w:lang w:val="sr-Latn-RS" w:eastAsia="sr-Latn-RS"/>
              </w:rPr>
              <w:t>Од</w:t>
            </w:r>
            <w:proofErr w:type="spellEnd"/>
            <w:r w:rsidRPr="00FD36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tcPr>
          <w:p w14:paraId="6D714FDE" w14:textId="77777777" w:rsidR="00863941" w:rsidRDefault="00863941" w:rsidP="00863941">
            <w:pPr>
              <w:spacing w:after="0" w:line="240" w:lineRule="auto"/>
              <w:jc w:val="center"/>
              <w:rPr>
                <w:rFonts w:ascii="Times New Roman" w:eastAsia="Times New Roman" w:hAnsi="Times New Roman"/>
                <w:bCs/>
                <w:sz w:val="20"/>
                <w:szCs w:val="20"/>
                <w:lang w:val="sr-Cyrl-RS" w:eastAsia="sr-Latn-RS"/>
              </w:rPr>
            </w:pPr>
          </w:p>
          <w:p w14:paraId="2F11DCCE" w14:textId="77777777" w:rsidR="00863941" w:rsidRDefault="00863941" w:rsidP="00863941">
            <w:pPr>
              <w:spacing w:after="0" w:line="240" w:lineRule="auto"/>
              <w:jc w:val="center"/>
              <w:rPr>
                <w:rFonts w:ascii="Times New Roman" w:eastAsia="Times New Roman" w:hAnsi="Times New Roman"/>
                <w:bCs/>
                <w:sz w:val="20"/>
                <w:szCs w:val="20"/>
                <w:lang w:val="sr-Cyrl-RS" w:eastAsia="sr-Latn-RS"/>
              </w:rPr>
            </w:pPr>
          </w:p>
          <w:p w14:paraId="2A46923E" w14:textId="69F7EF42" w:rsidR="00863941" w:rsidRDefault="00863941" w:rsidP="0086394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1</w:t>
            </w:r>
          </w:p>
        </w:tc>
      </w:tr>
      <w:tr w:rsidR="00A54136" w:rsidRPr="00496187" w14:paraId="2EDDE945" w14:textId="77777777" w:rsidTr="00AE1140">
        <w:trPr>
          <w:trHeight w:val="53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8D689C2" w14:textId="6EC67F8B" w:rsidR="00A54136" w:rsidRDefault="00A54136"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296F90F3" w14:textId="77777777" w:rsidR="00A54136" w:rsidRDefault="00A54136" w:rsidP="00A54136">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323" w:type="dxa"/>
            <w:tcBorders>
              <w:top w:val="nil"/>
              <w:left w:val="nil"/>
              <w:bottom w:val="single" w:sz="4" w:space="0" w:color="auto"/>
              <w:right w:val="single" w:sz="4" w:space="0" w:color="auto"/>
            </w:tcBorders>
            <w:shd w:val="clear" w:color="auto" w:fill="auto"/>
            <w:noWrap/>
            <w:vAlign w:val="bottom"/>
          </w:tcPr>
          <w:p w14:paraId="381879F8" w14:textId="77777777" w:rsidR="00A54136" w:rsidRPr="00ED7B8F"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1E0BE1B5" w14:textId="101A478A" w:rsidR="00A54136"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nil"/>
              <w:left w:val="nil"/>
              <w:bottom w:val="single" w:sz="4" w:space="0" w:color="auto"/>
              <w:right w:val="single" w:sz="4" w:space="0" w:color="auto"/>
            </w:tcBorders>
            <w:shd w:val="clear" w:color="auto" w:fill="auto"/>
            <w:noWrap/>
            <w:vAlign w:val="bottom"/>
          </w:tcPr>
          <w:p w14:paraId="48DEA296" w14:textId="77777777" w:rsidR="00A54136" w:rsidRPr="00ED7B8F" w:rsidRDefault="00A54136" w:rsidP="00A54136">
            <w:pPr>
              <w:spacing w:after="0" w:line="240" w:lineRule="auto"/>
              <w:jc w:val="center"/>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2010396C" w14:textId="77777777" w:rsidR="00A54136" w:rsidRPr="00ED7B8F" w:rsidRDefault="00A54136" w:rsidP="00A54136">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E676D64" w14:textId="77777777" w:rsidR="00863941" w:rsidRDefault="00863941" w:rsidP="00A54136">
            <w:pPr>
              <w:spacing w:after="0" w:line="240" w:lineRule="auto"/>
              <w:rPr>
                <w:rFonts w:ascii="Times New Roman" w:eastAsia="Times New Roman" w:hAnsi="Times New Roman"/>
                <w:sz w:val="20"/>
                <w:szCs w:val="20"/>
                <w:lang w:val="sr-Latn-RS" w:eastAsia="sr-Latn-RS"/>
              </w:rPr>
            </w:pPr>
          </w:p>
          <w:p w14:paraId="2977B16A" w14:textId="74AC3B2F" w:rsidR="00A54136" w:rsidRPr="00ED7B8F" w:rsidRDefault="00A54136" w:rsidP="00A54136">
            <w:pPr>
              <w:spacing w:after="0" w:line="240" w:lineRule="auto"/>
              <w:rPr>
                <w:rFonts w:ascii="Times New Roman" w:eastAsia="Times New Roman" w:hAnsi="Times New Roman"/>
                <w:sz w:val="20"/>
                <w:szCs w:val="20"/>
                <w:lang w:val="sr-Latn-RS" w:eastAsia="sr-Latn-RS"/>
              </w:rPr>
            </w:pPr>
            <w:proofErr w:type="spellStart"/>
            <w:r w:rsidRPr="00DD686A">
              <w:rPr>
                <w:rFonts w:ascii="Times New Roman" w:eastAsia="Times New Roman" w:hAnsi="Times New Roman"/>
                <w:sz w:val="20"/>
                <w:szCs w:val="20"/>
                <w:lang w:val="sr-Latn-RS" w:eastAsia="sr-Latn-RS"/>
              </w:rPr>
              <w:t>територија</w:t>
            </w:r>
            <w:proofErr w:type="spellEnd"/>
            <w:r w:rsidRPr="00DD686A">
              <w:rPr>
                <w:rFonts w:ascii="Times New Roman" w:eastAsia="Times New Roman" w:hAnsi="Times New Roman"/>
                <w:sz w:val="20"/>
                <w:szCs w:val="20"/>
                <w:lang w:val="sr-Latn-RS" w:eastAsia="sr-Latn-RS"/>
              </w:rPr>
              <w:t xml:space="preserve"> </w:t>
            </w:r>
            <w:proofErr w:type="spellStart"/>
            <w:r w:rsidRPr="00DD686A">
              <w:rPr>
                <w:rFonts w:ascii="Times New Roman" w:eastAsia="Times New Roman" w:hAnsi="Times New Roman"/>
                <w:sz w:val="20"/>
                <w:szCs w:val="20"/>
                <w:lang w:val="sr-Latn-RS" w:eastAsia="sr-Latn-RS"/>
              </w:rPr>
              <w:t>Од</w:t>
            </w:r>
            <w:proofErr w:type="spellEnd"/>
            <w:r w:rsidRPr="00DD686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FDDE66D" w14:textId="23859968" w:rsidR="00A54136" w:rsidRPr="00ED7B8F" w:rsidRDefault="00863941" w:rsidP="00A54136">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bl>
    <w:p w14:paraId="2F3DB25E" w14:textId="77777777" w:rsidR="003D0D43" w:rsidRDefault="003D0D43" w:rsidP="003D0D43">
      <w:pPr>
        <w:spacing w:after="0" w:line="240" w:lineRule="auto"/>
        <w:jc w:val="both"/>
        <w:rPr>
          <w:rFonts w:ascii="Times New Roman" w:hAnsi="Times New Roman"/>
          <w:b/>
          <w:color w:val="FF0000"/>
          <w:sz w:val="24"/>
          <w:szCs w:val="24"/>
        </w:rPr>
      </w:pPr>
    </w:p>
    <w:p w14:paraId="46F60CFA" w14:textId="77777777" w:rsidR="00AC75E4" w:rsidRDefault="00AC75E4" w:rsidP="003D0D43">
      <w:pPr>
        <w:spacing w:after="0" w:line="240" w:lineRule="auto"/>
        <w:jc w:val="both"/>
        <w:rPr>
          <w:rFonts w:ascii="Times New Roman" w:hAnsi="Times New Roman"/>
          <w:b/>
          <w:color w:val="FF0000"/>
          <w:sz w:val="24"/>
          <w:szCs w:val="24"/>
        </w:rPr>
      </w:pPr>
    </w:p>
    <w:p w14:paraId="685CAD8E" w14:textId="77777777" w:rsidR="00AC75E4" w:rsidRDefault="00AC75E4" w:rsidP="003D0D43">
      <w:pPr>
        <w:spacing w:after="0" w:line="240" w:lineRule="auto"/>
        <w:jc w:val="both"/>
        <w:rPr>
          <w:rFonts w:ascii="Times New Roman" w:hAnsi="Times New Roman"/>
          <w:b/>
          <w:color w:val="FF0000"/>
          <w:sz w:val="24"/>
          <w:szCs w:val="24"/>
        </w:rPr>
      </w:pPr>
    </w:p>
    <w:p w14:paraId="467B1F84" w14:textId="77777777" w:rsidR="00AC75E4" w:rsidRDefault="00AC75E4" w:rsidP="003D0D43">
      <w:pPr>
        <w:spacing w:after="0" w:line="240" w:lineRule="auto"/>
        <w:jc w:val="both"/>
        <w:rPr>
          <w:rFonts w:ascii="Times New Roman" w:hAnsi="Times New Roman"/>
          <w:b/>
          <w:color w:val="FF0000"/>
          <w:sz w:val="24"/>
          <w:szCs w:val="24"/>
        </w:rPr>
      </w:pPr>
    </w:p>
    <w:p w14:paraId="7FE594E0" w14:textId="77777777" w:rsidR="00FA2677" w:rsidRDefault="00FA2677" w:rsidP="003D0D43">
      <w:pPr>
        <w:spacing w:after="0" w:line="240" w:lineRule="auto"/>
        <w:jc w:val="both"/>
        <w:rPr>
          <w:rFonts w:ascii="Times New Roman" w:hAnsi="Times New Roman"/>
          <w:b/>
          <w:color w:val="FF0000"/>
          <w:sz w:val="24"/>
          <w:szCs w:val="24"/>
        </w:rPr>
      </w:pPr>
    </w:p>
    <w:p w14:paraId="258D3F1A" w14:textId="77777777" w:rsidR="00FA2677" w:rsidRDefault="00FA2677" w:rsidP="003D0D43">
      <w:pPr>
        <w:spacing w:after="0" w:line="240" w:lineRule="auto"/>
        <w:jc w:val="both"/>
        <w:rPr>
          <w:rFonts w:ascii="Times New Roman" w:hAnsi="Times New Roman"/>
          <w:b/>
          <w:color w:val="FF0000"/>
          <w:sz w:val="24"/>
          <w:szCs w:val="24"/>
        </w:rPr>
      </w:pPr>
    </w:p>
    <w:p w14:paraId="36BA9E3D" w14:textId="4B5F2792" w:rsidR="00FA2677" w:rsidRDefault="00FA2677" w:rsidP="003D0D43">
      <w:pPr>
        <w:spacing w:after="0" w:line="240" w:lineRule="auto"/>
        <w:jc w:val="both"/>
        <w:rPr>
          <w:rFonts w:ascii="Times New Roman" w:hAnsi="Times New Roman"/>
          <w:b/>
          <w:color w:val="FF0000"/>
          <w:sz w:val="24"/>
          <w:szCs w:val="24"/>
        </w:rPr>
      </w:pPr>
    </w:p>
    <w:p w14:paraId="1C7DF996" w14:textId="27DCB866" w:rsidR="009C31B5" w:rsidRDefault="009C31B5" w:rsidP="003D0D43">
      <w:pPr>
        <w:spacing w:after="0" w:line="240" w:lineRule="auto"/>
        <w:jc w:val="both"/>
        <w:rPr>
          <w:rFonts w:ascii="Times New Roman" w:hAnsi="Times New Roman"/>
          <w:b/>
          <w:color w:val="FF0000"/>
          <w:sz w:val="24"/>
          <w:szCs w:val="24"/>
        </w:rPr>
      </w:pPr>
    </w:p>
    <w:p w14:paraId="599AF0C7" w14:textId="2813E653" w:rsidR="009C31B5" w:rsidRDefault="009C31B5" w:rsidP="003D0D43">
      <w:pPr>
        <w:spacing w:after="0" w:line="240" w:lineRule="auto"/>
        <w:jc w:val="both"/>
        <w:rPr>
          <w:rFonts w:ascii="Times New Roman" w:hAnsi="Times New Roman"/>
          <w:b/>
          <w:color w:val="FF0000"/>
          <w:sz w:val="24"/>
          <w:szCs w:val="24"/>
        </w:rPr>
      </w:pPr>
    </w:p>
    <w:p w14:paraId="1E77C470" w14:textId="73B7BEB2" w:rsidR="009C31B5" w:rsidRDefault="009C31B5" w:rsidP="003D0D43">
      <w:pPr>
        <w:spacing w:after="0" w:line="240" w:lineRule="auto"/>
        <w:jc w:val="both"/>
        <w:rPr>
          <w:rFonts w:ascii="Times New Roman" w:hAnsi="Times New Roman"/>
          <w:b/>
          <w:color w:val="FF0000"/>
          <w:sz w:val="24"/>
          <w:szCs w:val="24"/>
        </w:rPr>
      </w:pPr>
    </w:p>
    <w:p w14:paraId="6B1BB3D7" w14:textId="20CF1EA4" w:rsidR="009C31B5" w:rsidRDefault="009C31B5" w:rsidP="003D0D43">
      <w:pPr>
        <w:spacing w:after="0" w:line="240" w:lineRule="auto"/>
        <w:jc w:val="both"/>
        <w:rPr>
          <w:rFonts w:ascii="Times New Roman" w:hAnsi="Times New Roman"/>
          <w:b/>
          <w:color w:val="FF0000"/>
          <w:sz w:val="24"/>
          <w:szCs w:val="24"/>
        </w:rPr>
      </w:pPr>
    </w:p>
    <w:p w14:paraId="44D743D5" w14:textId="11521C72" w:rsidR="009C31B5" w:rsidRDefault="009C31B5" w:rsidP="003D0D43">
      <w:pPr>
        <w:spacing w:after="0" w:line="240" w:lineRule="auto"/>
        <w:jc w:val="both"/>
        <w:rPr>
          <w:rFonts w:ascii="Times New Roman" w:hAnsi="Times New Roman"/>
          <w:b/>
          <w:color w:val="FF0000"/>
          <w:sz w:val="24"/>
          <w:szCs w:val="24"/>
        </w:rPr>
      </w:pPr>
    </w:p>
    <w:p w14:paraId="161A01A1" w14:textId="7EBD4A83" w:rsidR="009C31B5" w:rsidRDefault="009C31B5" w:rsidP="003D0D43">
      <w:pPr>
        <w:spacing w:after="0" w:line="240" w:lineRule="auto"/>
        <w:jc w:val="both"/>
        <w:rPr>
          <w:rFonts w:ascii="Times New Roman" w:hAnsi="Times New Roman"/>
          <w:b/>
          <w:color w:val="FF0000"/>
          <w:sz w:val="24"/>
          <w:szCs w:val="24"/>
        </w:rPr>
      </w:pPr>
    </w:p>
    <w:p w14:paraId="3EE0794D" w14:textId="449A6699" w:rsidR="009C31B5" w:rsidRDefault="009C31B5" w:rsidP="003D0D43">
      <w:pPr>
        <w:spacing w:after="0" w:line="240" w:lineRule="auto"/>
        <w:jc w:val="both"/>
        <w:rPr>
          <w:rFonts w:ascii="Times New Roman" w:hAnsi="Times New Roman"/>
          <w:b/>
          <w:color w:val="FF0000"/>
          <w:sz w:val="24"/>
          <w:szCs w:val="24"/>
        </w:rPr>
      </w:pPr>
    </w:p>
    <w:p w14:paraId="725EDD70" w14:textId="3C61F412" w:rsidR="009C31B5" w:rsidRDefault="009C31B5" w:rsidP="003D0D43">
      <w:pPr>
        <w:spacing w:after="0" w:line="240" w:lineRule="auto"/>
        <w:jc w:val="both"/>
        <w:rPr>
          <w:rFonts w:ascii="Times New Roman" w:hAnsi="Times New Roman"/>
          <w:b/>
          <w:color w:val="FF0000"/>
          <w:sz w:val="24"/>
          <w:szCs w:val="24"/>
        </w:rPr>
      </w:pPr>
    </w:p>
    <w:p w14:paraId="14DD1D0D" w14:textId="01B02C48" w:rsidR="009C31B5" w:rsidRDefault="009C31B5" w:rsidP="003D0D43">
      <w:pPr>
        <w:spacing w:after="0" w:line="240" w:lineRule="auto"/>
        <w:jc w:val="both"/>
        <w:rPr>
          <w:rFonts w:ascii="Times New Roman" w:hAnsi="Times New Roman"/>
          <w:b/>
          <w:color w:val="FF0000"/>
          <w:sz w:val="24"/>
          <w:szCs w:val="24"/>
        </w:rPr>
      </w:pPr>
    </w:p>
    <w:p w14:paraId="5E9F6E3E" w14:textId="2555212F" w:rsidR="009C31B5" w:rsidRDefault="009C31B5" w:rsidP="003D0D43">
      <w:pPr>
        <w:spacing w:after="0" w:line="240" w:lineRule="auto"/>
        <w:jc w:val="both"/>
        <w:rPr>
          <w:rFonts w:ascii="Times New Roman" w:hAnsi="Times New Roman"/>
          <w:b/>
          <w:color w:val="FF0000"/>
          <w:sz w:val="24"/>
          <w:szCs w:val="24"/>
        </w:rPr>
      </w:pPr>
    </w:p>
    <w:p w14:paraId="4DE6DEB1" w14:textId="2CFA053E" w:rsidR="009C31B5" w:rsidRDefault="009C31B5" w:rsidP="003D0D43">
      <w:pPr>
        <w:spacing w:after="0" w:line="240" w:lineRule="auto"/>
        <w:jc w:val="both"/>
        <w:rPr>
          <w:rFonts w:ascii="Times New Roman" w:hAnsi="Times New Roman"/>
          <w:b/>
          <w:color w:val="FF0000"/>
          <w:sz w:val="24"/>
          <w:szCs w:val="24"/>
        </w:rPr>
      </w:pPr>
    </w:p>
    <w:p w14:paraId="0EA7E64E" w14:textId="5A3AFC73" w:rsidR="009C31B5" w:rsidRDefault="009C31B5" w:rsidP="003D0D43">
      <w:pPr>
        <w:spacing w:after="0" w:line="240" w:lineRule="auto"/>
        <w:jc w:val="both"/>
        <w:rPr>
          <w:rFonts w:ascii="Times New Roman" w:hAnsi="Times New Roman"/>
          <w:b/>
          <w:color w:val="FF0000"/>
          <w:sz w:val="24"/>
          <w:szCs w:val="24"/>
        </w:rPr>
      </w:pPr>
    </w:p>
    <w:p w14:paraId="14DD8E66" w14:textId="38D0B8F3" w:rsidR="009C31B5" w:rsidRDefault="009C31B5" w:rsidP="003D0D43">
      <w:pPr>
        <w:spacing w:after="0" w:line="240" w:lineRule="auto"/>
        <w:jc w:val="both"/>
        <w:rPr>
          <w:rFonts w:ascii="Times New Roman" w:hAnsi="Times New Roman"/>
          <w:b/>
          <w:color w:val="FF0000"/>
          <w:sz w:val="24"/>
          <w:szCs w:val="24"/>
        </w:rPr>
      </w:pPr>
    </w:p>
    <w:p w14:paraId="3A54245C" w14:textId="4903AE58" w:rsidR="000F1A7E" w:rsidRDefault="000F1A7E" w:rsidP="003D0D43">
      <w:pPr>
        <w:spacing w:after="0" w:line="240" w:lineRule="auto"/>
        <w:jc w:val="both"/>
        <w:rPr>
          <w:rFonts w:ascii="Times New Roman" w:hAnsi="Times New Roman"/>
          <w:b/>
          <w:color w:val="FF0000"/>
          <w:sz w:val="24"/>
          <w:szCs w:val="24"/>
        </w:rPr>
      </w:pPr>
    </w:p>
    <w:p w14:paraId="2D444667" w14:textId="2F4DAE7E" w:rsidR="000F1A7E" w:rsidRDefault="000F1A7E" w:rsidP="003D0D43">
      <w:pPr>
        <w:spacing w:after="0" w:line="240" w:lineRule="auto"/>
        <w:jc w:val="both"/>
        <w:rPr>
          <w:rFonts w:ascii="Times New Roman" w:hAnsi="Times New Roman"/>
          <w:b/>
          <w:color w:val="FF0000"/>
          <w:sz w:val="24"/>
          <w:szCs w:val="24"/>
        </w:rPr>
      </w:pPr>
    </w:p>
    <w:p w14:paraId="522BDFC7" w14:textId="7834C47C" w:rsidR="000F1A7E" w:rsidRDefault="000F1A7E" w:rsidP="003D0D43">
      <w:pPr>
        <w:spacing w:after="0" w:line="240" w:lineRule="auto"/>
        <w:jc w:val="both"/>
        <w:rPr>
          <w:rFonts w:ascii="Times New Roman" w:hAnsi="Times New Roman"/>
          <w:b/>
          <w:color w:val="FF0000"/>
          <w:sz w:val="24"/>
          <w:szCs w:val="24"/>
        </w:rPr>
      </w:pPr>
    </w:p>
    <w:p w14:paraId="1B62B82B" w14:textId="35400B7C" w:rsidR="000F1A7E" w:rsidRDefault="000F1A7E" w:rsidP="003D0D43">
      <w:pPr>
        <w:spacing w:after="0" w:line="240" w:lineRule="auto"/>
        <w:jc w:val="both"/>
        <w:rPr>
          <w:rFonts w:ascii="Times New Roman" w:hAnsi="Times New Roman"/>
          <w:b/>
          <w:color w:val="FF0000"/>
          <w:sz w:val="24"/>
          <w:szCs w:val="24"/>
        </w:rPr>
      </w:pPr>
    </w:p>
    <w:p w14:paraId="750560EC" w14:textId="6A642582" w:rsidR="000F1A7E" w:rsidRDefault="000F1A7E" w:rsidP="003D0D43">
      <w:pPr>
        <w:spacing w:after="0" w:line="240" w:lineRule="auto"/>
        <w:jc w:val="both"/>
        <w:rPr>
          <w:rFonts w:ascii="Times New Roman" w:hAnsi="Times New Roman"/>
          <w:b/>
          <w:color w:val="FF0000"/>
          <w:sz w:val="24"/>
          <w:szCs w:val="24"/>
        </w:rPr>
      </w:pPr>
    </w:p>
    <w:p w14:paraId="1EFFDC19" w14:textId="58AB65D3" w:rsidR="000F1A7E" w:rsidRDefault="000F1A7E" w:rsidP="003D0D43">
      <w:pPr>
        <w:spacing w:after="0" w:line="240" w:lineRule="auto"/>
        <w:jc w:val="both"/>
        <w:rPr>
          <w:rFonts w:ascii="Times New Roman" w:hAnsi="Times New Roman"/>
          <w:b/>
          <w:color w:val="FF0000"/>
          <w:sz w:val="24"/>
          <w:szCs w:val="24"/>
        </w:rPr>
      </w:pPr>
    </w:p>
    <w:p w14:paraId="426E3914" w14:textId="77777777" w:rsidR="000F1A7E" w:rsidRDefault="000F1A7E" w:rsidP="003D0D43">
      <w:pPr>
        <w:spacing w:after="0" w:line="240" w:lineRule="auto"/>
        <w:jc w:val="both"/>
        <w:rPr>
          <w:rFonts w:ascii="Times New Roman" w:hAnsi="Times New Roman"/>
          <w:b/>
          <w:color w:val="FF0000"/>
          <w:sz w:val="24"/>
          <w:szCs w:val="24"/>
        </w:rPr>
      </w:pPr>
    </w:p>
    <w:p w14:paraId="6F858A8B" w14:textId="77777777" w:rsidR="00FA2677" w:rsidRDefault="00FA2677" w:rsidP="003D0D43">
      <w:pPr>
        <w:spacing w:after="0" w:line="240" w:lineRule="auto"/>
        <w:jc w:val="both"/>
        <w:rPr>
          <w:rFonts w:ascii="Times New Roman" w:hAnsi="Times New Roman"/>
          <w:b/>
          <w:color w:val="FF0000"/>
          <w:sz w:val="24"/>
          <w:szCs w:val="24"/>
        </w:rPr>
      </w:pPr>
    </w:p>
    <w:p w14:paraId="7F196429" w14:textId="016727F7" w:rsidR="0026388B" w:rsidRDefault="0026388B" w:rsidP="0026388B">
      <w:pPr>
        <w:spacing w:after="0" w:line="240" w:lineRule="auto"/>
        <w:jc w:val="center"/>
        <w:rPr>
          <w:rFonts w:ascii="Times New Roman" w:hAnsi="Times New Roman"/>
          <w:b/>
          <w:sz w:val="32"/>
          <w:szCs w:val="32"/>
          <w:lang w:val="sr-Cyrl-RS"/>
        </w:rPr>
      </w:pPr>
      <w:r>
        <w:rPr>
          <w:rFonts w:ascii="Times New Roman" w:hAnsi="Times New Roman"/>
          <w:b/>
          <w:sz w:val="32"/>
          <w:szCs w:val="32"/>
          <w:lang w:val="sr-Cyrl-RS"/>
        </w:rPr>
        <w:lastRenderedPageBreak/>
        <w:t>Од</w:t>
      </w:r>
      <w:r w:rsidR="00863941">
        <w:rPr>
          <w:rFonts w:ascii="Times New Roman" w:hAnsi="Times New Roman"/>
          <w:b/>
          <w:sz w:val="32"/>
          <w:szCs w:val="32"/>
          <w:lang w:val="sr-Cyrl-RS"/>
        </w:rPr>
        <w:t>сек</w:t>
      </w:r>
      <w:r>
        <w:rPr>
          <w:rFonts w:ascii="Times New Roman" w:hAnsi="Times New Roman"/>
          <w:b/>
          <w:sz w:val="32"/>
          <w:szCs w:val="32"/>
          <w:lang w:val="sr-Cyrl-RS"/>
        </w:rPr>
        <w:t xml:space="preserve"> туристичке инспекције </w:t>
      </w:r>
      <w:r w:rsidR="00863941">
        <w:rPr>
          <w:rFonts w:ascii="Times New Roman" w:hAnsi="Times New Roman"/>
          <w:b/>
          <w:sz w:val="32"/>
          <w:szCs w:val="32"/>
          <w:lang w:val="sr-Cyrl-RS"/>
        </w:rPr>
        <w:t>Ужице</w:t>
      </w:r>
    </w:p>
    <w:p w14:paraId="0C24658A" w14:textId="38111D30" w:rsidR="0026388B" w:rsidRDefault="0026388B" w:rsidP="0026388B">
      <w:pPr>
        <w:spacing w:after="0" w:line="240" w:lineRule="auto"/>
        <w:jc w:val="center"/>
        <w:rPr>
          <w:rFonts w:ascii="Times New Roman" w:hAnsi="Times New Roman"/>
          <w:b/>
          <w:sz w:val="32"/>
          <w:szCs w:val="32"/>
          <w:lang w:val="sr-Cyrl-RS"/>
        </w:rPr>
      </w:pPr>
      <w:r>
        <w:rPr>
          <w:rFonts w:ascii="Times New Roman" w:hAnsi="Times New Roman"/>
          <w:b/>
          <w:sz w:val="32"/>
          <w:szCs w:val="32"/>
          <w:lang w:val="sr-Cyrl-RS"/>
        </w:rPr>
        <w:t>План инспекцијског надзора за 202</w:t>
      </w:r>
      <w:r w:rsidR="00863941">
        <w:rPr>
          <w:rFonts w:ascii="Times New Roman" w:hAnsi="Times New Roman"/>
          <w:b/>
          <w:sz w:val="32"/>
          <w:szCs w:val="32"/>
          <w:lang w:val="sr-Cyrl-RS"/>
        </w:rPr>
        <w:t>6</w:t>
      </w:r>
      <w:r>
        <w:rPr>
          <w:rFonts w:ascii="Times New Roman" w:hAnsi="Times New Roman"/>
          <w:b/>
          <w:sz w:val="32"/>
          <w:szCs w:val="32"/>
          <w:lang w:val="sr-Cyrl-RS"/>
        </w:rPr>
        <w:t>. годину</w:t>
      </w:r>
    </w:p>
    <w:p w14:paraId="62AB6FEF" w14:textId="77777777" w:rsidR="0022497B" w:rsidRDefault="0022497B" w:rsidP="0026388B">
      <w:pPr>
        <w:spacing w:after="0" w:line="240" w:lineRule="auto"/>
        <w:jc w:val="center"/>
        <w:rPr>
          <w:rFonts w:ascii="Times New Roman" w:hAnsi="Times New Roman"/>
          <w:b/>
          <w:sz w:val="32"/>
          <w:szCs w:val="32"/>
          <w:lang w:val="sr-Cyrl-RS"/>
        </w:rPr>
      </w:pPr>
    </w:p>
    <w:p w14:paraId="2DDCF030" w14:textId="33001A51" w:rsidR="0026388B" w:rsidRPr="007C6AD7" w:rsidRDefault="0026388B" w:rsidP="0026388B">
      <w:pPr>
        <w:spacing w:after="0" w:line="240" w:lineRule="auto"/>
        <w:rPr>
          <w:rFonts w:ascii="Times New Roman" w:hAnsi="Times New Roman"/>
          <w:b/>
          <w:sz w:val="24"/>
          <w:szCs w:val="24"/>
          <w:lang w:val="sr-Cyrl-RS"/>
        </w:rPr>
      </w:pPr>
      <w:r w:rsidRPr="007C6AD7">
        <w:rPr>
          <w:rFonts w:ascii="Times New Roman" w:hAnsi="Times New Roman"/>
          <w:b/>
          <w:sz w:val="24"/>
          <w:szCs w:val="24"/>
          <w:lang w:val="sr-Cyrl-RS"/>
        </w:rPr>
        <w:t>Јан</w:t>
      </w:r>
      <w:r>
        <w:rPr>
          <w:rFonts w:ascii="Times New Roman" w:hAnsi="Times New Roman"/>
          <w:b/>
          <w:sz w:val="24"/>
          <w:szCs w:val="24"/>
          <w:lang w:val="sr-Cyrl-RS"/>
        </w:rPr>
        <w:t>уар 202</w:t>
      </w:r>
      <w:r w:rsidR="00863941">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65" w:type="dxa"/>
        <w:tblInd w:w="-5" w:type="dxa"/>
        <w:tblLayout w:type="fixed"/>
        <w:tblLook w:val="04A0" w:firstRow="1" w:lastRow="0" w:firstColumn="1" w:lastColumn="0" w:noHBand="0" w:noVBand="1"/>
      </w:tblPr>
      <w:tblGrid>
        <w:gridCol w:w="598"/>
        <w:gridCol w:w="1670"/>
        <w:gridCol w:w="1276"/>
        <w:gridCol w:w="1276"/>
        <w:gridCol w:w="1134"/>
        <w:gridCol w:w="1276"/>
        <w:gridCol w:w="1383"/>
        <w:gridCol w:w="1452"/>
      </w:tblGrid>
      <w:tr w:rsidR="0026388B" w:rsidRPr="00ED7B8F" w14:paraId="3D40B3B9" w14:textId="77777777" w:rsidTr="00B63128">
        <w:trPr>
          <w:trHeight w:val="35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3715"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Ред</w:t>
            </w:r>
            <w:proofErr w:type="spellEnd"/>
            <w:r w:rsidRPr="00ED7B8F">
              <w:rPr>
                <w:rFonts w:ascii="Times New Roman" w:eastAsia="Times New Roman" w:hAnsi="Times New Roman"/>
                <w:b/>
                <w:bCs/>
                <w:sz w:val="20"/>
                <w:szCs w:val="20"/>
                <w:lang w:val="sr-Latn-RS" w:eastAsia="sr-Latn-RS"/>
              </w:rPr>
              <w:t>.</w:t>
            </w:r>
          </w:p>
          <w:p w14:paraId="1A08EBB6"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бр</w:t>
            </w:r>
            <w:proofErr w:type="spellEnd"/>
            <w:r w:rsidRPr="00ED7B8F">
              <w:rPr>
                <w:rFonts w:ascii="Times New Roman" w:eastAsia="Times New Roman" w:hAnsi="Times New Roman"/>
                <w:b/>
                <w:bCs/>
                <w:sz w:val="20"/>
                <w:szCs w:val="20"/>
                <w:lang w:val="sr-Latn-RS" w:eastAsia="sr-Latn-RS"/>
              </w:rPr>
              <w:t>.</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14:paraId="634758BE"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Област</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надзора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32450A2"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33627FF"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Планирани</w:t>
            </w:r>
            <w:proofErr w:type="spellEnd"/>
            <w:r w:rsidRPr="00ED7B8F">
              <w:rPr>
                <w:rFonts w:ascii="Times New Roman" w:eastAsia="Times New Roman" w:hAnsi="Times New Roman"/>
                <w:b/>
                <w:bCs/>
                <w:sz w:val="20"/>
                <w:szCs w:val="20"/>
                <w:lang w:val="sr-Latn-RS" w:eastAsia="sr-Latn-RS"/>
              </w:rPr>
              <w:t xml:space="preserve"> </w:t>
            </w:r>
            <w:r w:rsidRPr="00ED7B8F">
              <w:rPr>
                <w:rFonts w:ascii="Times New Roman" w:eastAsia="Times New Roman" w:hAnsi="Times New Roman"/>
                <w:b/>
                <w:bCs/>
                <w:sz w:val="20"/>
                <w:szCs w:val="20"/>
                <w:lang w:val="sr-Latn-RS" w:eastAsia="sr-Latn-RS"/>
              </w:rPr>
              <w:br/>
            </w:r>
            <w:proofErr w:type="spellStart"/>
            <w:r w:rsidRPr="00ED7B8F">
              <w:rPr>
                <w:rFonts w:ascii="Times New Roman" w:eastAsia="Times New Roman" w:hAnsi="Times New Roman"/>
                <w:b/>
                <w:bCs/>
                <w:sz w:val="20"/>
                <w:szCs w:val="20"/>
                <w:lang w:val="sr-Latn-RS" w:eastAsia="sr-Latn-RS"/>
              </w:rPr>
              <w:t>број</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надзора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A956FA"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Степен</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ризика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E7A7988"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Учесталост</w:t>
            </w:r>
            <w:proofErr w:type="spellEnd"/>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B951F8A"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Територија</w:t>
            </w:r>
            <w:proofErr w:type="spellEnd"/>
          </w:p>
        </w:tc>
        <w:tc>
          <w:tcPr>
            <w:tcW w:w="1452" w:type="dxa"/>
            <w:tcBorders>
              <w:top w:val="single" w:sz="4" w:space="0" w:color="auto"/>
              <w:left w:val="nil"/>
              <w:bottom w:val="single" w:sz="4" w:space="0" w:color="auto"/>
              <w:right w:val="single" w:sz="4" w:space="0" w:color="auto"/>
            </w:tcBorders>
            <w:shd w:val="clear" w:color="auto" w:fill="auto"/>
            <w:vAlign w:val="bottom"/>
            <w:hideMark/>
          </w:tcPr>
          <w:p w14:paraId="72E7AF65"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Број</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извршилаца</w:t>
            </w:r>
            <w:proofErr w:type="spellEnd"/>
          </w:p>
        </w:tc>
      </w:tr>
      <w:tr w:rsidR="0097133D" w:rsidRPr="00ED7B8F" w14:paraId="11D484DD" w14:textId="77777777" w:rsidTr="002E30CB">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14:paraId="08D9E220" w14:textId="13C83B35" w:rsidR="0097133D" w:rsidRPr="0097133D"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670" w:type="dxa"/>
            <w:tcBorders>
              <w:top w:val="nil"/>
              <w:left w:val="nil"/>
              <w:bottom w:val="single" w:sz="4" w:space="0" w:color="auto"/>
              <w:right w:val="single" w:sz="4" w:space="0" w:color="auto"/>
            </w:tcBorders>
            <w:shd w:val="clear" w:color="auto" w:fill="auto"/>
            <w:vAlign w:val="bottom"/>
            <w:hideMark/>
          </w:tcPr>
          <w:p w14:paraId="29C4A7A3"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85FF306"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13FB3314" w14:textId="49EC9820"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c>
          <w:tcPr>
            <w:tcW w:w="1134" w:type="dxa"/>
            <w:tcBorders>
              <w:top w:val="nil"/>
              <w:left w:val="nil"/>
              <w:bottom w:val="single" w:sz="4" w:space="0" w:color="auto"/>
              <w:right w:val="single" w:sz="4" w:space="0" w:color="auto"/>
            </w:tcBorders>
            <w:shd w:val="clear" w:color="auto" w:fill="auto"/>
            <w:noWrap/>
            <w:vAlign w:val="bottom"/>
            <w:hideMark/>
          </w:tcPr>
          <w:p w14:paraId="26E35085" w14:textId="77777777" w:rsidR="0097133D" w:rsidRPr="00ED7B8F" w:rsidRDefault="0097133D" w:rsidP="0097133D">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3</w:t>
            </w:r>
          </w:p>
        </w:tc>
        <w:tc>
          <w:tcPr>
            <w:tcW w:w="1276" w:type="dxa"/>
            <w:tcBorders>
              <w:top w:val="nil"/>
              <w:left w:val="nil"/>
              <w:bottom w:val="single" w:sz="4" w:space="0" w:color="auto"/>
              <w:right w:val="single" w:sz="4" w:space="0" w:color="auto"/>
            </w:tcBorders>
            <w:shd w:val="clear" w:color="auto" w:fill="auto"/>
            <w:vAlign w:val="bottom"/>
            <w:hideMark/>
          </w:tcPr>
          <w:p w14:paraId="7994D861"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hideMark/>
          </w:tcPr>
          <w:p w14:paraId="752600C9" w14:textId="77777777" w:rsidR="0097133D" w:rsidRDefault="0097133D" w:rsidP="0097133D">
            <w:pPr>
              <w:spacing w:after="0" w:line="240" w:lineRule="auto"/>
              <w:rPr>
                <w:rFonts w:ascii="Times New Roman" w:eastAsia="Times New Roman" w:hAnsi="Times New Roman"/>
                <w:sz w:val="20"/>
                <w:szCs w:val="20"/>
                <w:lang w:val="sr-Latn-RS" w:eastAsia="sr-Latn-RS"/>
              </w:rPr>
            </w:pPr>
          </w:p>
          <w:p w14:paraId="5E3DE7D0" w14:textId="23A46792"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9273C4">
              <w:rPr>
                <w:rFonts w:ascii="Times New Roman" w:eastAsia="Times New Roman" w:hAnsi="Times New Roman"/>
                <w:sz w:val="20"/>
                <w:szCs w:val="20"/>
                <w:lang w:val="sr-Latn-RS" w:eastAsia="sr-Latn-RS"/>
              </w:rPr>
              <w:t>територија</w:t>
            </w:r>
            <w:proofErr w:type="spellEnd"/>
            <w:r w:rsidRPr="009273C4">
              <w:rPr>
                <w:rFonts w:ascii="Times New Roman" w:eastAsia="Times New Roman" w:hAnsi="Times New Roman"/>
                <w:sz w:val="20"/>
                <w:szCs w:val="20"/>
                <w:lang w:val="sr-Latn-RS" w:eastAsia="sr-Latn-RS"/>
              </w:rPr>
              <w:t xml:space="preserve"> </w:t>
            </w:r>
            <w:proofErr w:type="spellStart"/>
            <w:r w:rsidRPr="009273C4">
              <w:rPr>
                <w:rFonts w:ascii="Times New Roman" w:eastAsia="Times New Roman" w:hAnsi="Times New Roman"/>
                <w:sz w:val="20"/>
                <w:szCs w:val="20"/>
                <w:lang w:val="sr-Latn-RS" w:eastAsia="sr-Latn-RS"/>
              </w:rPr>
              <w:t>Од</w:t>
            </w:r>
            <w:proofErr w:type="spellEnd"/>
            <w:r w:rsidRPr="009273C4">
              <w:rPr>
                <w:rFonts w:ascii="Times New Roman" w:eastAsia="Times New Roman" w:hAnsi="Times New Roman"/>
                <w:sz w:val="20"/>
                <w:szCs w:val="20"/>
                <w:lang w:val="sr-Cyrl-RS" w:eastAsia="sr-Latn-RS"/>
              </w:rPr>
              <w:t>сека</w:t>
            </w:r>
          </w:p>
        </w:tc>
        <w:tc>
          <w:tcPr>
            <w:tcW w:w="1452" w:type="dxa"/>
            <w:tcBorders>
              <w:top w:val="nil"/>
              <w:left w:val="nil"/>
              <w:bottom w:val="single" w:sz="4" w:space="0" w:color="auto"/>
              <w:right w:val="single" w:sz="4" w:space="0" w:color="auto"/>
            </w:tcBorders>
            <w:shd w:val="clear" w:color="auto" w:fill="auto"/>
            <w:noWrap/>
            <w:vAlign w:val="bottom"/>
            <w:hideMark/>
          </w:tcPr>
          <w:p w14:paraId="07F30A08" w14:textId="516A8C7F"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6</w:t>
            </w:r>
          </w:p>
        </w:tc>
      </w:tr>
      <w:tr w:rsidR="0097133D" w:rsidRPr="00ED7B8F" w14:paraId="763D720D" w14:textId="77777777" w:rsidTr="002E30CB">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20F9CF5B" w14:textId="64F92541"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70" w:type="dxa"/>
            <w:tcBorders>
              <w:top w:val="nil"/>
              <w:left w:val="nil"/>
              <w:bottom w:val="single" w:sz="4" w:space="0" w:color="auto"/>
              <w:right w:val="single" w:sz="4" w:space="0" w:color="auto"/>
            </w:tcBorders>
            <w:shd w:val="clear" w:color="auto" w:fill="auto"/>
            <w:vAlign w:val="bottom"/>
          </w:tcPr>
          <w:p w14:paraId="2A948AF6" w14:textId="77777777" w:rsidR="0097133D" w:rsidRPr="00ED7B8F" w:rsidRDefault="0097133D" w:rsidP="0097133D">
            <w:pPr>
              <w:spacing w:after="0" w:line="240" w:lineRule="auto"/>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Cyrl-RS" w:eastAsia="sr-Latn-RS"/>
              </w:rPr>
              <w:t xml:space="preserve">Услуге на </w:t>
            </w:r>
            <w:proofErr w:type="spellStart"/>
            <w:r w:rsidRPr="00ED7B8F">
              <w:rPr>
                <w:rFonts w:ascii="Times New Roman" w:eastAsia="Times New Roman" w:hAnsi="Times New Roman"/>
                <w:sz w:val="20"/>
                <w:szCs w:val="20"/>
                <w:lang w:val="sr-Cyrl-RS" w:eastAsia="sr-Latn-RS"/>
              </w:rPr>
              <w:t>скијалишту</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FA3BBFD"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76F8A5C" w14:textId="2D7CB5DA"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134" w:type="dxa"/>
            <w:tcBorders>
              <w:top w:val="nil"/>
              <w:left w:val="nil"/>
              <w:bottom w:val="single" w:sz="4" w:space="0" w:color="auto"/>
              <w:right w:val="single" w:sz="4" w:space="0" w:color="auto"/>
            </w:tcBorders>
            <w:shd w:val="clear" w:color="auto" w:fill="auto"/>
            <w:noWrap/>
            <w:vAlign w:val="bottom"/>
          </w:tcPr>
          <w:p w14:paraId="3D1BE721" w14:textId="7777777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Cyrl-RS" w:eastAsia="sr-Latn-RS"/>
              </w:rPr>
              <w:t>3</w:t>
            </w:r>
          </w:p>
        </w:tc>
        <w:tc>
          <w:tcPr>
            <w:tcW w:w="1276" w:type="dxa"/>
            <w:tcBorders>
              <w:top w:val="nil"/>
              <w:left w:val="nil"/>
              <w:bottom w:val="single" w:sz="4" w:space="0" w:color="auto"/>
              <w:right w:val="single" w:sz="4" w:space="0" w:color="auto"/>
            </w:tcBorders>
            <w:shd w:val="clear" w:color="auto" w:fill="auto"/>
            <w:vAlign w:val="bottom"/>
          </w:tcPr>
          <w:p w14:paraId="727EB28E"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tcPr>
          <w:p w14:paraId="0194DC10" w14:textId="79755CE8"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9273C4">
              <w:rPr>
                <w:rFonts w:ascii="Times New Roman" w:eastAsia="Times New Roman" w:hAnsi="Times New Roman"/>
                <w:sz w:val="20"/>
                <w:szCs w:val="20"/>
                <w:lang w:val="sr-Latn-RS" w:eastAsia="sr-Latn-RS"/>
              </w:rPr>
              <w:t>територија</w:t>
            </w:r>
            <w:proofErr w:type="spellEnd"/>
            <w:r w:rsidRPr="009273C4">
              <w:rPr>
                <w:rFonts w:ascii="Times New Roman" w:eastAsia="Times New Roman" w:hAnsi="Times New Roman"/>
                <w:sz w:val="20"/>
                <w:szCs w:val="20"/>
                <w:lang w:val="sr-Latn-RS" w:eastAsia="sr-Latn-RS"/>
              </w:rPr>
              <w:t xml:space="preserve"> </w:t>
            </w:r>
            <w:proofErr w:type="spellStart"/>
            <w:r w:rsidRPr="009273C4">
              <w:rPr>
                <w:rFonts w:ascii="Times New Roman" w:eastAsia="Times New Roman" w:hAnsi="Times New Roman"/>
                <w:sz w:val="20"/>
                <w:szCs w:val="20"/>
                <w:lang w:val="sr-Latn-RS" w:eastAsia="sr-Latn-RS"/>
              </w:rPr>
              <w:t>Од</w:t>
            </w:r>
            <w:proofErr w:type="spellEnd"/>
            <w:r w:rsidRPr="009273C4">
              <w:rPr>
                <w:rFonts w:ascii="Times New Roman" w:eastAsia="Times New Roman" w:hAnsi="Times New Roman"/>
                <w:sz w:val="20"/>
                <w:szCs w:val="20"/>
                <w:lang w:val="sr-Cyrl-RS" w:eastAsia="sr-Latn-RS"/>
              </w:rPr>
              <w:t>сека</w:t>
            </w:r>
          </w:p>
        </w:tc>
        <w:tc>
          <w:tcPr>
            <w:tcW w:w="1452" w:type="dxa"/>
            <w:tcBorders>
              <w:top w:val="nil"/>
              <w:left w:val="nil"/>
              <w:bottom w:val="single" w:sz="4" w:space="0" w:color="auto"/>
              <w:right w:val="single" w:sz="4" w:space="0" w:color="auto"/>
            </w:tcBorders>
            <w:shd w:val="clear" w:color="auto" w:fill="auto"/>
            <w:noWrap/>
            <w:vAlign w:val="bottom"/>
          </w:tcPr>
          <w:p w14:paraId="46CB09A2" w14:textId="1EB9D622"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bCs/>
                <w:sz w:val="20"/>
                <w:szCs w:val="20"/>
                <w:lang w:val="sr-Cyrl-RS" w:eastAsia="sr-Latn-RS"/>
              </w:rPr>
              <w:t>6</w:t>
            </w:r>
          </w:p>
        </w:tc>
      </w:tr>
      <w:tr w:rsidR="0097133D" w:rsidRPr="00ED7B8F" w14:paraId="1705359D" w14:textId="77777777" w:rsidTr="002E30CB">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2E4D5F19" w14:textId="250A1DFF"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70" w:type="dxa"/>
            <w:tcBorders>
              <w:top w:val="nil"/>
              <w:left w:val="nil"/>
              <w:bottom w:val="single" w:sz="4" w:space="0" w:color="auto"/>
              <w:right w:val="single" w:sz="4" w:space="0" w:color="auto"/>
            </w:tcBorders>
            <w:shd w:val="clear" w:color="auto" w:fill="auto"/>
            <w:vAlign w:val="bottom"/>
          </w:tcPr>
          <w:p w14:paraId="69461E04" w14:textId="77777777" w:rsidR="0097133D" w:rsidRPr="00ED7B8F" w:rsidRDefault="0097133D" w:rsidP="0097133D">
            <w:pPr>
              <w:spacing w:after="0" w:line="240" w:lineRule="auto"/>
              <w:rPr>
                <w:rFonts w:ascii="Times New Roman" w:eastAsia="Times New Roman" w:hAnsi="Times New Roman"/>
                <w:sz w:val="20"/>
                <w:szCs w:val="20"/>
                <w:lang w:val="sr-Cyrl-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1FA7AC9"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1454A1C" w14:textId="79525A79"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134" w:type="dxa"/>
            <w:tcBorders>
              <w:top w:val="nil"/>
              <w:left w:val="nil"/>
              <w:bottom w:val="single" w:sz="4" w:space="0" w:color="auto"/>
              <w:right w:val="single" w:sz="4" w:space="0" w:color="auto"/>
            </w:tcBorders>
            <w:shd w:val="clear" w:color="auto" w:fill="auto"/>
            <w:noWrap/>
            <w:vAlign w:val="bottom"/>
          </w:tcPr>
          <w:p w14:paraId="1A38ECE4" w14:textId="77777777" w:rsidR="0097133D" w:rsidRPr="00ED7B8F" w:rsidRDefault="0097133D" w:rsidP="0097133D">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14E49CB4"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tcPr>
          <w:p w14:paraId="14ABD929" w14:textId="77777777" w:rsidR="0097133D" w:rsidRDefault="0097133D" w:rsidP="0097133D">
            <w:pPr>
              <w:spacing w:after="0" w:line="240" w:lineRule="auto"/>
              <w:rPr>
                <w:rFonts w:ascii="Times New Roman" w:eastAsia="Times New Roman" w:hAnsi="Times New Roman"/>
                <w:sz w:val="20"/>
                <w:szCs w:val="20"/>
                <w:lang w:val="sr-Latn-RS" w:eastAsia="sr-Latn-RS"/>
              </w:rPr>
            </w:pPr>
          </w:p>
          <w:p w14:paraId="215C6FDF" w14:textId="5A589DD5"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9273C4">
              <w:rPr>
                <w:rFonts w:ascii="Times New Roman" w:eastAsia="Times New Roman" w:hAnsi="Times New Roman"/>
                <w:sz w:val="20"/>
                <w:szCs w:val="20"/>
                <w:lang w:val="sr-Latn-RS" w:eastAsia="sr-Latn-RS"/>
              </w:rPr>
              <w:t>територија</w:t>
            </w:r>
            <w:proofErr w:type="spellEnd"/>
            <w:r w:rsidRPr="009273C4">
              <w:rPr>
                <w:rFonts w:ascii="Times New Roman" w:eastAsia="Times New Roman" w:hAnsi="Times New Roman"/>
                <w:sz w:val="20"/>
                <w:szCs w:val="20"/>
                <w:lang w:val="sr-Latn-RS" w:eastAsia="sr-Latn-RS"/>
              </w:rPr>
              <w:t xml:space="preserve"> </w:t>
            </w:r>
            <w:proofErr w:type="spellStart"/>
            <w:r w:rsidRPr="009273C4">
              <w:rPr>
                <w:rFonts w:ascii="Times New Roman" w:eastAsia="Times New Roman" w:hAnsi="Times New Roman"/>
                <w:sz w:val="20"/>
                <w:szCs w:val="20"/>
                <w:lang w:val="sr-Latn-RS" w:eastAsia="sr-Latn-RS"/>
              </w:rPr>
              <w:t>Од</w:t>
            </w:r>
            <w:proofErr w:type="spellEnd"/>
            <w:r w:rsidRPr="009273C4">
              <w:rPr>
                <w:rFonts w:ascii="Times New Roman" w:eastAsia="Times New Roman" w:hAnsi="Times New Roman"/>
                <w:sz w:val="20"/>
                <w:szCs w:val="20"/>
                <w:lang w:val="sr-Cyrl-RS" w:eastAsia="sr-Latn-RS"/>
              </w:rPr>
              <w:t>сека</w:t>
            </w:r>
          </w:p>
        </w:tc>
        <w:tc>
          <w:tcPr>
            <w:tcW w:w="1452" w:type="dxa"/>
            <w:tcBorders>
              <w:top w:val="nil"/>
              <w:left w:val="nil"/>
              <w:bottom w:val="single" w:sz="4" w:space="0" w:color="auto"/>
              <w:right w:val="single" w:sz="4" w:space="0" w:color="auto"/>
            </w:tcBorders>
            <w:shd w:val="clear" w:color="auto" w:fill="auto"/>
            <w:noWrap/>
            <w:vAlign w:val="bottom"/>
          </w:tcPr>
          <w:p w14:paraId="723C869D" w14:textId="3FE932E1"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97133D" w:rsidRPr="00ED7B8F" w14:paraId="02EF89D8" w14:textId="77777777" w:rsidTr="002E30CB">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3DE69630" w14:textId="3E54C6CA" w:rsidR="0097133D"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70" w:type="dxa"/>
            <w:tcBorders>
              <w:top w:val="nil"/>
              <w:left w:val="nil"/>
              <w:bottom w:val="single" w:sz="4" w:space="0" w:color="auto"/>
              <w:right w:val="single" w:sz="4" w:space="0" w:color="auto"/>
            </w:tcBorders>
            <w:shd w:val="clear" w:color="auto" w:fill="auto"/>
            <w:vAlign w:val="bottom"/>
          </w:tcPr>
          <w:p w14:paraId="521C7439" w14:textId="77777777" w:rsidR="0097133D" w:rsidRPr="00121957" w:rsidRDefault="0097133D" w:rsidP="0097133D">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76" w:type="dxa"/>
            <w:tcBorders>
              <w:top w:val="nil"/>
              <w:left w:val="nil"/>
              <w:bottom w:val="single" w:sz="4" w:space="0" w:color="auto"/>
              <w:right w:val="single" w:sz="4" w:space="0" w:color="auto"/>
            </w:tcBorders>
            <w:shd w:val="clear" w:color="auto" w:fill="auto"/>
            <w:noWrap/>
            <w:vAlign w:val="bottom"/>
          </w:tcPr>
          <w:p w14:paraId="28A37ECF"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3448558" w14:textId="3771CBCE"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25</w:t>
            </w:r>
          </w:p>
        </w:tc>
        <w:tc>
          <w:tcPr>
            <w:tcW w:w="1134" w:type="dxa"/>
            <w:tcBorders>
              <w:top w:val="nil"/>
              <w:left w:val="nil"/>
              <w:bottom w:val="single" w:sz="4" w:space="0" w:color="auto"/>
              <w:right w:val="single" w:sz="4" w:space="0" w:color="auto"/>
            </w:tcBorders>
            <w:shd w:val="clear" w:color="auto" w:fill="auto"/>
            <w:noWrap/>
            <w:vAlign w:val="bottom"/>
          </w:tcPr>
          <w:p w14:paraId="16BC5903" w14:textId="77777777" w:rsidR="0097133D" w:rsidRPr="00ED7B8F" w:rsidRDefault="0097133D" w:rsidP="0097133D">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52AF8BF9"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tcPr>
          <w:p w14:paraId="3399BF07" w14:textId="044D6473"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9273C4">
              <w:rPr>
                <w:rFonts w:ascii="Times New Roman" w:eastAsia="Times New Roman" w:hAnsi="Times New Roman"/>
                <w:sz w:val="20"/>
                <w:szCs w:val="20"/>
                <w:lang w:val="sr-Latn-RS" w:eastAsia="sr-Latn-RS"/>
              </w:rPr>
              <w:t>територија</w:t>
            </w:r>
            <w:proofErr w:type="spellEnd"/>
            <w:r w:rsidRPr="009273C4">
              <w:rPr>
                <w:rFonts w:ascii="Times New Roman" w:eastAsia="Times New Roman" w:hAnsi="Times New Roman"/>
                <w:sz w:val="20"/>
                <w:szCs w:val="20"/>
                <w:lang w:val="sr-Latn-RS" w:eastAsia="sr-Latn-RS"/>
              </w:rPr>
              <w:t xml:space="preserve"> </w:t>
            </w:r>
            <w:proofErr w:type="spellStart"/>
            <w:r w:rsidRPr="009273C4">
              <w:rPr>
                <w:rFonts w:ascii="Times New Roman" w:eastAsia="Times New Roman" w:hAnsi="Times New Roman"/>
                <w:sz w:val="20"/>
                <w:szCs w:val="20"/>
                <w:lang w:val="sr-Latn-RS" w:eastAsia="sr-Latn-RS"/>
              </w:rPr>
              <w:t>Од</w:t>
            </w:r>
            <w:proofErr w:type="spellEnd"/>
            <w:r w:rsidRPr="009273C4">
              <w:rPr>
                <w:rFonts w:ascii="Times New Roman" w:eastAsia="Times New Roman" w:hAnsi="Times New Roman"/>
                <w:sz w:val="20"/>
                <w:szCs w:val="20"/>
                <w:lang w:val="sr-Cyrl-RS" w:eastAsia="sr-Latn-RS"/>
              </w:rPr>
              <w:t>сека</w:t>
            </w:r>
          </w:p>
        </w:tc>
        <w:tc>
          <w:tcPr>
            <w:tcW w:w="1452" w:type="dxa"/>
            <w:tcBorders>
              <w:top w:val="nil"/>
              <w:left w:val="nil"/>
              <w:bottom w:val="single" w:sz="4" w:space="0" w:color="auto"/>
              <w:right w:val="single" w:sz="4" w:space="0" w:color="auto"/>
            </w:tcBorders>
            <w:shd w:val="clear" w:color="auto" w:fill="auto"/>
            <w:noWrap/>
            <w:vAlign w:val="bottom"/>
          </w:tcPr>
          <w:p w14:paraId="2C4234C7" w14:textId="583D2743"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ED7B8F" w14:paraId="131E0FF0" w14:textId="77777777" w:rsidTr="002E30CB">
        <w:trPr>
          <w:trHeight w:val="355"/>
        </w:trPr>
        <w:tc>
          <w:tcPr>
            <w:tcW w:w="598" w:type="dxa"/>
            <w:tcBorders>
              <w:top w:val="nil"/>
              <w:left w:val="single" w:sz="4" w:space="0" w:color="auto"/>
              <w:bottom w:val="single" w:sz="4" w:space="0" w:color="auto"/>
              <w:right w:val="single" w:sz="4" w:space="0" w:color="auto"/>
            </w:tcBorders>
            <w:shd w:val="clear" w:color="auto" w:fill="auto"/>
            <w:noWrap/>
            <w:vAlign w:val="bottom"/>
          </w:tcPr>
          <w:p w14:paraId="7FD8D9BB" w14:textId="15B48C2B"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70" w:type="dxa"/>
            <w:tcBorders>
              <w:top w:val="nil"/>
              <w:left w:val="nil"/>
              <w:bottom w:val="single" w:sz="4" w:space="0" w:color="auto"/>
              <w:right w:val="single" w:sz="4" w:space="0" w:color="auto"/>
            </w:tcBorders>
            <w:shd w:val="clear" w:color="auto" w:fill="auto"/>
            <w:vAlign w:val="bottom"/>
          </w:tcPr>
          <w:p w14:paraId="3D25D36B"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F2C8CB4"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1B1ED79E" w14:textId="0F791D9A"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134" w:type="dxa"/>
            <w:tcBorders>
              <w:top w:val="nil"/>
              <w:left w:val="nil"/>
              <w:bottom w:val="single" w:sz="4" w:space="0" w:color="auto"/>
              <w:right w:val="single" w:sz="4" w:space="0" w:color="auto"/>
            </w:tcBorders>
            <w:shd w:val="clear" w:color="auto" w:fill="auto"/>
            <w:noWrap/>
            <w:vAlign w:val="bottom"/>
          </w:tcPr>
          <w:p w14:paraId="0942968D" w14:textId="77777777" w:rsidR="0097133D" w:rsidRPr="00230DBA"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276" w:type="dxa"/>
            <w:tcBorders>
              <w:top w:val="nil"/>
              <w:left w:val="nil"/>
              <w:bottom w:val="single" w:sz="4" w:space="0" w:color="auto"/>
              <w:right w:val="single" w:sz="4" w:space="0" w:color="auto"/>
            </w:tcBorders>
            <w:shd w:val="clear" w:color="auto" w:fill="auto"/>
            <w:vAlign w:val="bottom"/>
          </w:tcPr>
          <w:p w14:paraId="5A966401"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tcPr>
          <w:p w14:paraId="61E268A9" w14:textId="77777777" w:rsidR="0097133D" w:rsidRDefault="0097133D" w:rsidP="0097133D">
            <w:pPr>
              <w:spacing w:after="0" w:line="240" w:lineRule="auto"/>
              <w:rPr>
                <w:rFonts w:ascii="Times New Roman" w:eastAsia="Times New Roman" w:hAnsi="Times New Roman"/>
                <w:sz w:val="20"/>
                <w:szCs w:val="20"/>
                <w:lang w:val="sr-Latn-RS" w:eastAsia="sr-Latn-RS"/>
              </w:rPr>
            </w:pPr>
          </w:p>
          <w:p w14:paraId="568770D3" w14:textId="3D182223"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9273C4">
              <w:rPr>
                <w:rFonts w:ascii="Times New Roman" w:eastAsia="Times New Roman" w:hAnsi="Times New Roman"/>
                <w:sz w:val="20"/>
                <w:szCs w:val="20"/>
                <w:lang w:val="sr-Latn-RS" w:eastAsia="sr-Latn-RS"/>
              </w:rPr>
              <w:t>територија</w:t>
            </w:r>
            <w:proofErr w:type="spellEnd"/>
            <w:r w:rsidRPr="009273C4">
              <w:rPr>
                <w:rFonts w:ascii="Times New Roman" w:eastAsia="Times New Roman" w:hAnsi="Times New Roman"/>
                <w:sz w:val="20"/>
                <w:szCs w:val="20"/>
                <w:lang w:val="sr-Latn-RS" w:eastAsia="sr-Latn-RS"/>
              </w:rPr>
              <w:t xml:space="preserve"> </w:t>
            </w:r>
            <w:proofErr w:type="spellStart"/>
            <w:r w:rsidRPr="009273C4">
              <w:rPr>
                <w:rFonts w:ascii="Times New Roman" w:eastAsia="Times New Roman" w:hAnsi="Times New Roman"/>
                <w:sz w:val="20"/>
                <w:szCs w:val="20"/>
                <w:lang w:val="sr-Latn-RS" w:eastAsia="sr-Latn-RS"/>
              </w:rPr>
              <w:t>Од</w:t>
            </w:r>
            <w:proofErr w:type="spellEnd"/>
            <w:r w:rsidRPr="009273C4">
              <w:rPr>
                <w:rFonts w:ascii="Times New Roman" w:eastAsia="Times New Roman" w:hAnsi="Times New Roman"/>
                <w:sz w:val="20"/>
                <w:szCs w:val="20"/>
                <w:lang w:val="sr-Cyrl-RS" w:eastAsia="sr-Latn-RS"/>
              </w:rPr>
              <w:t>сека</w:t>
            </w:r>
          </w:p>
        </w:tc>
        <w:tc>
          <w:tcPr>
            <w:tcW w:w="1452" w:type="dxa"/>
            <w:tcBorders>
              <w:top w:val="nil"/>
              <w:left w:val="nil"/>
              <w:bottom w:val="single" w:sz="4" w:space="0" w:color="auto"/>
              <w:right w:val="single" w:sz="4" w:space="0" w:color="auto"/>
            </w:tcBorders>
            <w:shd w:val="clear" w:color="auto" w:fill="auto"/>
            <w:noWrap/>
            <w:vAlign w:val="bottom"/>
          </w:tcPr>
          <w:p w14:paraId="25002F29" w14:textId="08C90D9D"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145A3DDB" w14:textId="77777777" w:rsidR="0022497B" w:rsidRDefault="0022497B" w:rsidP="0026388B">
      <w:pPr>
        <w:spacing w:after="0" w:line="240" w:lineRule="auto"/>
        <w:rPr>
          <w:rFonts w:ascii="Times New Roman" w:hAnsi="Times New Roman"/>
          <w:b/>
          <w:color w:val="FF0000"/>
          <w:sz w:val="28"/>
          <w:szCs w:val="28"/>
        </w:rPr>
      </w:pPr>
    </w:p>
    <w:p w14:paraId="1C32581C" w14:textId="28D2057C"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Фебруар 202</w:t>
      </w:r>
      <w:r w:rsidR="00863941">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132" w:type="dxa"/>
        <w:tblInd w:w="-5" w:type="dxa"/>
        <w:tblLook w:val="04A0" w:firstRow="1" w:lastRow="0" w:firstColumn="1" w:lastColumn="0" w:noHBand="0" w:noVBand="1"/>
      </w:tblPr>
      <w:tblGrid>
        <w:gridCol w:w="600"/>
        <w:gridCol w:w="1657"/>
        <w:gridCol w:w="1245"/>
        <w:gridCol w:w="1240"/>
        <w:gridCol w:w="16"/>
        <w:gridCol w:w="1263"/>
        <w:gridCol w:w="1251"/>
        <w:gridCol w:w="25"/>
        <w:gridCol w:w="1392"/>
        <w:gridCol w:w="25"/>
        <w:gridCol w:w="1393"/>
        <w:gridCol w:w="25"/>
      </w:tblGrid>
      <w:tr w:rsidR="0026388B" w:rsidRPr="00ED7B8F" w14:paraId="4E737A52" w14:textId="77777777" w:rsidTr="00B63128">
        <w:trPr>
          <w:gridAfter w:val="1"/>
          <w:wAfter w:w="25" w:type="dxa"/>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AEF68"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Ред</w:t>
            </w:r>
            <w:proofErr w:type="spellEnd"/>
            <w:r w:rsidRPr="00ED7B8F">
              <w:rPr>
                <w:rFonts w:ascii="Times New Roman" w:eastAsia="Times New Roman" w:hAnsi="Times New Roman"/>
                <w:b/>
                <w:bCs/>
                <w:sz w:val="20"/>
                <w:szCs w:val="20"/>
                <w:lang w:val="sr-Latn-RS" w:eastAsia="sr-Latn-RS"/>
              </w:rPr>
              <w:t>.</w:t>
            </w:r>
          </w:p>
          <w:p w14:paraId="6B6F3C53"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бр</w:t>
            </w:r>
            <w:proofErr w:type="spellEnd"/>
            <w:r w:rsidRPr="00ED7B8F">
              <w:rPr>
                <w:rFonts w:ascii="Times New Roman" w:eastAsia="Times New Roman" w:hAnsi="Times New Roman"/>
                <w:b/>
                <w:bCs/>
                <w:sz w:val="20"/>
                <w:szCs w:val="20"/>
                <w:lang w:val="sr-Latn-RS" w:eastAsia="sr-Latn-RS"/>
              </w:rPr>
              <w:t>.</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14:paraId="256A2A4D"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Област</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надзора</w:t>
            </w:r>
            <w:proofErr w:type="spellEnd"/>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74E5800B"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Активност</w:t>
            </w:r>
            <w:proofErr w:type="spellEnd"/>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14:paraId="236E2F6B"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Планирани</w:t>
            </w:r>
            <w:proofErr w:type="spellEnd"/>
            <w:r w:rsidRPr="00ED7B8F">
              <w:rPr>
                <w:rFonts w:ascii="Times New Roman" w:eastAsia="Times New Roman" w:hAnsi="Times New Roman"/>
                <w:b/>
                <w:bCs/>
                <w:sz w:val="20"/>
                <w:szCs w:val="20"/>
                <w:lang w:val="sr-Latn-RS" w:eastAsia="sr-Latn-RS"/>
              </w:rPr>
              <w:t xml:space="preserve"> </w:t>
            </w:r>
            <w:r w:rsidRPr="00ED7B8F">
              <w:rPr>
                <w:rFonts w:ascii="Times New Roman" w:eastAsia="Times New Roman" w:hAnsi="Times New Roman"/>
                <w:b/>
                <w:bCs/>
                <w:sz w:val="20"/>
                <w:szCs w:val="20"/>
                <w:lang w:val="sr-Latn-RS" w:eastAsia="sr-Latn-RS"/>
              </w:rPr>
              <w:br/>
            </w:r>
            <w:proofErr w:type="spellStart"/>
            <w:r w:rsidRPr="00ED7B8F">
              <w:rPr>
                <w:rFonts w:ascii="Times New Roman" w:eastAsia="Times New Roman" w:hAnsi="Times New Roman"/>
                <w:b/>
                <w:bCs/>
                <w:sz w:val="20"/>
                <w:szCs w:val="20"/>
                <w:lang w:val="sr-Latn-RS" w:eastAsia="sr-Latn-RS"/>
              </w:rPr>
              <w:t>број</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надзора</w:t>
            </w:r>
            <w:proofErr w:type="spellEnd"/>
          </w:p>
        </w:tc>
        <w:tc>
          <w:tcPr>
            <w:tcW w:w="1263" w:type="dxa"/>
            <w:tcBorders>
              <w:top w:val="single" w:sz="4" w:space="0" w:color="auto"/>
              <w:left w:val="nil"/>
              <w:bottom w:val="single" w:sz="4" w:space="0" w:color="auto"/>
              <w:right w:val="single" w:sz="4" w:space="0" w:color="auto"/>
            </w:tcBorders>
            <w:shd w:val="clear" w:color="auto" w:fill="auto"/>
            <w:vAlign w:val="bottom"/>
            <w:hideMark/>
          </w:tcPr>
          <w:p w14:paraId="551DD471"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Степен</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ризика</w:t>
            </w:r>
            <w:proofErr w:type="spellEnd"/>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746BD235"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Учесталост</w:t>
            </w:r>
            <w:proofErr w:type="spellEnd"/>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6C2F51"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Територија</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14:paraId="3C601E34" w14:textId="77777777" w:rsidR="0026388B" w:rsidRPr="00ED7B8F"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ED7B8F">
              <w:rPr>
                <w:rFonts w:ascii="Times New Roman" w:eastAsia="Times New Roman" w:hAnsi="Times New Roman"/>
                <w:b/>
                <w:bCs/>
                <w:sz w:val="20"/>
                <w:szCs w:val="20"/>
                <w:lang w:val="sr-Latn-RS" w:eastAsia="sr-Latn-RS"/>
              </w:rPr>
              <w:t>Број</w:t>
            </w:r>
            <w:proofErr w:type="spellEnd"/>
            <w:r w:rsidRPr="00ED7B8F">
              <w:rPr>
                <w:rFonts w:ascii="Times New Roman" w:eastAsia="Times New Roman" w:hAnsi="Times New Roman"/>
                <w:b/>
                <w:bCs/>
                <w:sz w:val="20"/>
                <w:szCs w:val="20"/>
                <w:lang w:val="sr-Latn-RS" w:eastAsia="sr-Latn-RS"/>
              </w:rPr>
              <w:t xml:space="preserve"> </w:t>
            </w:r>
            <w:proofErr w:type="spellStart"/>
            <w:r w:rsidRPr="00ED7B8F">
              <w:rPr>
                <w:rFonts w:ascii="Times New Roman" w:eastAsia="Times New Roman" w:hAnsi="Times New Roman"/>
                <w:b/>
                <w:bCs/>
                <w:sz w:val="20"/>
                <w:szCs w:val="20"/>
                <w:lang w:val="sr-Latn-RS" w:eastAsia="sr-Latn-RS"/>
              </w:rPr>
              <w:t>извршилаца</w:t>
            </w:r>
            <w:proofErr w:type="spellEnd"/>
          </w:p>
        </w:tc>
      </w:tr>
      <w:tr w:rsidR="0026388B" w:rsidRPr="002C0679" w14:paraId="0F2944DE" w14:textId="77777777" w:rsidTr="00B63128">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F2875EE" w14:textId="77777777" w:rsidR="0026388B" w:rsidRPr="002C0679" w:rsidRDefault="0026388B" w:rsidP="00B6312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657" w:type="dxa"/>
            <w:tcBorders>
              <w:top w:val="nil"/>
              <w:left w:val="nil"/>
              <w:bottom w:val="single" w:sz="4" w:space="0" w:color="auto"/>
              <w:right w:val="single" w:sz="4" w:space="0" w:color="auto"/>
            </w:tcBorders>
            <w:shd w:val="clear" w:color="auto" w:fill="auto"/>
            <w:vAlign w:val="bottom"/>
          </w:tcPr>
          <w:p w14:paraId="0E40F2A5" w14:textId="77777777" w:rsidR="0026388B" w:rsidRPr="002C0679" w:rsidRDefault="0026388B" w:rsidP="00B63128">
            <w:pPr>
              <w:spacing w:after="0" w:line="240" w:lineRule="auto"/>
              <w:rPr>
                <w:rFonts w:ascii="Times New Roman" w:hAnsi="Times New Roman"/>
                <w:sz w:val="20"/>
                <w:szCs w:val="20"/>
                <w:lang w:val="sr-Cyrl-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45" w:type="dxa"/>
            <w:tcBorders>
              <w:top w:val="nil"/>
              <w:left w:val="nil"/>
              <w:bottom w:val="single" w:sz="4" w:space="0" w:color="auto"/>
              <w:right w:val="single" w:sz="4" w:space="0" w:color="auto"/>
            </w:tcBorders>
            <w:shd w:val="clear" w:color="auto" w:fill="auto"/>
            <w:noWrap/>
            <w:vAlign w:val="bottom"/>
          </w:tcPr>
          <w:p w14:paraId="6CA96CD8" w14:textId="77777777" w:rsidR="0026388B" w:rsidRPr="002C0679" w:rsidRDefault="0026388B" w:rsidP="00B63128">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40" w:type="dxa"/>
            <w:tcBorders>
              <w:top w:val="nil"/>
              <w:left w:val="nil"/>
              <w:bottom w:val="single" w:sz="4" w:space="0" w:color="auto"/>
              <w:right w:val="single" w:sz="4" w:space="0" w:color="auto"/>
            </w:tcBorders>
            <w:shd w:val="clear" w:color="auto" w:fill="auto"/>
            <w:noWrap/>
            <w:vAlign w:val="bottom"/>
          </w:tcPr>
          <w:p w14:paraId="3AC1908E" w14:textId="1A1B0372" w:rsidR="0026388B" w:rsidRDefault="0097133D" w:rsidP="00B6312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79" w:type="dxa"/>
            <w:gridSpan w:val="2"/>
            <w:tcBorders>
              <w:top w:val="nil"/>
              <w:left w:val="nil"/>
              <w:bottom w:val="single" w:sz="4" w:space="0" w:color="auto"/>
              <w:right w:val="single" w:sz="4" w:space="0" w:color="auto"/>
            </w:tcBorders>
            <w:shd w:val="clear" w:color="auto" w:fill="auto"/>
            <w:noWrap/>
            <w:vAlign w:val="bottom"/>
          </w:tcPr>
          <w:p w14:paraId="2ED37B9E" w14:textId="77777777" w:rsidR="0026388B" w:rsidRPr="002C0679" w:rsidRDefault="0026388B" w:rsidP="00B63128">
            <w:pPr>
              <w:spacing w:after="0" w:line="240" w:lineRule="auto"/>
              <w:jc w:val="center"/>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3</w:t>
            </w:r>
          </w:p>
        </w:tc>
        <w:tc>
          <w:tcPr>
            <w:tcW w:w="1276" w:type="dxa"/>
            <w:gridSpan w:val="2"/>
            <w:tcBorders>
              <w:top w:val="nil"/>
              <w:left w:val="nil"/>
              <w:bottom w:val="single" w:sz="4" w:space="0" w:color="auto"/>
              <w:right w:val="single" w:sz="4" w:space="0" w:color="auto"/>
            </w:tcBorders>
            <w:shd w:val="clear" w:color="auto" w:fill="auto"/>
            <w:vAlign w:val="bottom"/>
          </w:tcPr>
          <w:p w14:paraId="023A22AF" w14:textId="77777777" w:rsidR="0026388B" w:rsidRPr="002C0679" w:rsidRDefault="0026388B" w:rsidP="00B63128">
            <w:pPr>
              <w:spacing w:after="0" w:line="240" w:lineRule="auto"/>
              <w:rPr>
                <w:rFonts w:ascii="Times New Roman" w:eastAsia="Times New Roman" w:hAnsi="Times New Roman"/>
                <w:sz w:val="20"/>
                <w:szCs w:val="20"/>
                <w:lang w:val="sr-Latn-RS" w:eastAsia="sr-Latn-RS"/>
              </w:rPr>
            </w:pPr>
            <w:r w:rsidRPr="002C0679">
              <w:rPr>
                <w:rFonts w:ascii="Times New Roman" w:eastAsia="Times New Roman" w:hAnsi="Times New Roman"/>
                <w:sz w:val="20"/>
                <w:szCs w:val="20"/>
                <w:lang w:val="sr-Latn-RS" w:eastAsia="sr-Latn-RS"/>
              </w:rPr>
              <w:t xml:space="preserve">у </w:t>
            </w:r>
            <w:proofErr w:type="spellStart"/>
            <w:r w:rsidRPr="002C0679">
              <w:rPr>
                <w:rFonts w:ascii="Times New Roman" w:eastAsia="Times New Roman" w:hAnsi="Times New Roman"/>
                <w:sz w:val="20"/>
                <w:szCs w:val="20"/>
                <w:lang w:val="sr-Latn-RS" w:eastAsia="sr-Latn-RS"/>
              </w:rPr>
              <w:t>току</w:t>
            </w:r>
            <w:proofErr w:type="spellEnd"/>
            <w:r w:rsidRPr="002C0679">
              <w:rPr>
                <w:rFonts w:ascii="Times New Roman" w:eastAsia="Times New Roman" w:hAnsi="Times New Roman"/>
                <w:sz w:val="20"/>
                <w:szCs w:val="20"/>
                <w:lang w:val="sr-Latn-RS" w:eastAsia="sr-Latn-RS"/>
              </w:rPr>
              <w:t xml:space="preserve"> </w:t>
            </w:r>
            <w:proofErr w:type="spellStart"/>
            <w:r w:rsidRPr="002C0679">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vAlign w:val="bottom"/>
          </w:tcPr>
          <w:p w14:paraId="0B515597" w14:textId="1F443AB5" w:rsidR="0026388B" w:rsidRPr="002C0679" w:rsidRDefault="0097133D" w:rsidP="00B63128">
            <w:pPr>
              <w:spacing w:after="0" w:line="240" w:lineRule="auto"/>
              <w:rPr>
                <w:rFonts w:ascii="Times New Roman" w:eastAsia="Times New Roman" w:hAnsi="Times New Roman"/>
                <w:sz w:val="20"/>
                <w:szCs w:val="20"/>
                <w:lang w:val="sr-Latn-RS" w:eastAsia="sr-Latn-RS"/>
              </w:rPr>
            </w:pPr>
            <w:proofErr w:type="spellStart"/>
            <w:r w:rsidRPr="00DD686A">
              <w:rPr>
                <w:rFonts w:ascii="Times New Roman" w:eastAsia="Times New Roman" w:hAnsi="Times New Roman"/>
                <w:sz w:val="20"/>
                <w:szCs w:val="20"/>
                <w:lang w:val="sr-Latn-RS" w:eastAsia="sr-Latn-RS"/>
              </w:rPr>
              <w:t>територија</w:t>
            </w:r>
            <w:proofErr w:type="spellEnd"/>
            <w:r w:rsidRPr="00DD686A">
              <w:rPr>
                <w:rFonts w:ascii="Times New Roman" w:eastAsia="Times New Roman" w:hAnsi="Times New Roman"/>
                <w:sz w:val="20"/>
                <w:szCs w:val="20"/>
                <w:lang w:val="sr-Latn-RS" w:eastAsia="sr-Latn-RS"/>
              </w:rPr>
              <w:t xml:space="preserve"> </w:t>
            </w:r>
            <w:proofErr w:type="spellStart"/>
            <w:r w:rsidRPr="00DD686A">
              <w:rPr>
                <w:rFonts w:ascii="Times New Roman" w:eastAsia="Times New Roman" w:hAnsi="Times New Roman"/>
                <w:sz w:val="20"/>
                <w:szCs w:val="20"/>
                <w:lang w:val="sr-Latn-RS" w:eastAsia="sr-Latn-RS"/>
              </w:rPr>
              <w:t>Од</w:t>
            </w:r>
            <w:proofErr w:type="spellEnd"/>
            <w:r w:rsidRPr="00DD686A">
              <w:rPr>
                <w:rFonts w:ascii="Times New Roman" w:eastAsia="Times New Roman" w:hAnsi="Times New Roman"/>
                <w:sz w:val="20"/>
                <w:szCs w:val="20"/>
                <w:lang w:val="sr-Cyrl-RS" w:eastAsia="sr-Latn-RS"/>
              </w:rPr>
              <w:t>сека</w:t>
            </w:r>
          </w:p>
        </w:tc>
        <w:tc>
          <w:tcPr>
            <w:tcW w:w="1418" w:type="dxa"/>
            <w:gridSpan w:val="2"/>
            <w:tcBorders>
              <w:top w:val="nil"/>
              <w:left w:val="nil"/>
              <w:bottom w:val="single" w:sz="4" w:space="0" w:color="auto"/>
              <w:right w:val="single" w:sz="4" w:space="0" w:color="auto"/>
            </w:tcBorders>
            <w:shd w:val="clear" w:color="auto" w:fill="auto"/>
            <w:noWrap/>
            <w:vAlign w:val="bottom"/>
          </w:tcPr>
          <w:p w14:paraId="4A4D364F" w14:textId="77777777" w:rsidR="0026388B" w:rsidRPr="002C0679" w:rsidRDefault="0026388B" w:rsidP="00B6312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ED7B8F" w14:paraId="3E8743F0" w14:textId="77777777" w:rsidTr="008067CA">
        <w:trPr>
          <w:gridAfter w:val="1"/>
          <w:wAfter w:w="25" w:type="dxa"/>
          <w:trHeight w:val="50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D43AA7A" w14:textId="77777777" w:rsidR="0097133D" w:rsidRPr="00ED7B8F" w:rsidRDefault="0097133D" w:rsidP="0097133D">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2</w:t>
            </w:r>
          </w:p>
        </w:tc>
        <w:tc>
          <w:tcPr>
            <w:tcW w:w="1657" w:type="dxa"/>
            <w:tcBorders>
              <w:top w:val="nil"/>
              <w:left w:val="nil"/>
              <w:bottom w:val="single" w:sz="4" w:space="0" w:color="auto"/>
              <w:right w:val="single" w:sz="4" w:space="0" w:color="auto"/>
            </w:tcBorders>
            <w:shd w:val="clear" w:color="auto" w:fill="auto"/>
            <w:vAlign w:val="bottom"/>
            <w:hideMark/>
          </w:tcPr>
          <w:p w14:paraId="67EFDC24"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45" w:type="dxa"/>
            <w:tcBorders>
              <w:top w:val="nil"/>
              <w:left w:val="nil"/>
              <w:bottom w:val="single" w:sz="4" w:space="0" w:color="auto"/>
              <w:right w:val="single" w:sz="4" w:space="0" w:color="auto"/>
            </w:tcBorders>
            <w:shd w:val="clear" w:color="auto" w:fill="auto"/>
            <w:noWrap/>
            <w:vAlign w:val="bottom"/>
            <w:hideMark/>
          </w:tcPr>
          <w:p w14:paraId="77DD3867"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CC9B3C3" w14:textId="440A3FEB"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c>
          <w:tcPr>
            <w:tcW w:w="1263" w:type="dxa"/>
            <w:tcBorders>
              <w:top w:val="nil"/>
              <w:left w:val="nil"/>
              <w:bottom w:val="single" w:sz="4" w:space="0" w:color="auto"/>
              <w:right w:val="single" w:sz="4" w:space="0" w:color="auto"/>
            </w:tcBorders>
            <w:shd w:val="clear" w:color="auto" w:fill="auto"/>
            <w:noWrap/>
            <w:vAlign w:val="bottom"/>
            <w:hideMark/>
          </w:tcPr>
          <w:p w14:paraId="610232DA" w14:textId="77777777" w:rsidR="0097133D" w:rsidRPr="00ED7B8F" w:rsidRDefault="0097133D" w:rsidP="0097133D">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3</w:t>
            </w:r>
          </w:p>
        </w:tc>
        <w:tc>
          <w:tcPr>
            <w:tcW w:w="1251" w:type="dxa"/>
            <w:tcBorders>
              <w:top w:val="nil"/>
              <w:left w:val="nil"/>
              <w:bottom w:val="single" w:sz="4" w:space="0" w:color="auto"/>
              <w:right w:val="single" w:sz="4" w:space="0" w:color="auto"/>
            </w:tcBorders>
            <w:shd w:val="clear" w:color="auto" w:fill="auto"/>
            <w:vAlign w:val="bottom"/>
            <w:hideMark/>
          </w:tcPr>
          <w:p w14:paraId="2C65CE81"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hideMark/>
          </w:tcPr>
          <w:p w14:paraId="41A5CF50" w14:textId="77777777" w:rsidR="0097133D" w:rsidRDefault="0097133D" w:rsidP="0097133D">
            <w:pPr>
              <w:spacing w:after="0" w:line="240" w:lineRule="auto"/>
              <w:rPr>
                <w:rFonts w:ascii="Times New Roman" w:eastAsia="Times New Roman" w:hAnsi="Times New Roman"/>
                <w:sz w:val="20"/>
                <w:szCs w:val="20"/>
                <w:lang w:val="sr-Latn-RS" w:eastAsia="sr-Latn-RS"/>
              </w:rPr>
            </w:pPr>
          </w:p>
          <w:p w14:paraId="58B007A0" w14:textId="70DBF729"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BC3AD8">
              <w:rPr>
                <w:rFonts w:ascii="Times New Roman" w:eastAsia="Times New Roman" w:hAnsi="Times New Roman"/>
                <w:sz w:val="20"/>
                <w:szCs w:val="20"/>
                <w:lang w:val="sr-Latn-RS" w:eastAsia="sr-Latn-RS"/>
              </w:rPr>
              <w:t>територија</w:t>
            </w:r>
            <w:proofErr w:type="spellEnd"/>
            <w:r w:rsidRPr="00BC3AD8">
              <w:rPr>
                <w:rFonts w:ascii="Times New Roman" w:eastAsia="Times New Roman" w:hAnsi="Times New Roman"/>
                <w:sz w:val="20"/>
                <w:szCs w:val="20"/>
                <w:lang w:val="sr-Latn-RS" w:eastAsia="sr-Latn-RS"/>
              </w:rPr>
              <w:t xml:space="preserve"> </w:t>
            </w:r>
            <w:proofErr w:type="spellStart"/>
            <w:r w:rsidRPr="00BC3AD8">
              <w:rPr>
                <w:rFonts w:ascii="Times New Roman" w:eastAsia="Times New Roman" w:hAnsi="Times New Roman"/>
                <w:sz w:val="20"/>
                <w:szCs w:val="20"/>
                <w:lang w:val="sr-Latn-RS" w:eastAsia="sr-Latn-RS"/>
              </w:rPr>
              <w:t>Од</w:t>
            </w:r>
            <w:proofErr w:type="spellEnd"/>
            <w:r w:rsidRPr="00BC3AD8">
              <w:rPr>
                <w:rFonts w:ascii="Times New Roman" w:eastAsia="Times New Roman" w:hAnsi="Times New Roman"/>
                <w:sz w:val="20"/>
                <w:szCs w:val="20"/>
                <w:lang w:val="sr-Cyrl-RS" w:eastAsia="sr-Latn-RS"/>
              </w:rPr>
              <w:t>сека</w:t>
            </w:r>
          </w:p>
        </w:tc>
        <w:tc>
          <w:tcPr>
            <w:tcW w:w="1418" w:type="dxa"/>
            <w:gridSpan w:val="2"/>
            <w:tcBorders>
              <w:top w:val="nil"/>
              <w:left w:val="nil"/>
              <w:bottom w:val="single" w:sz="4" w:space="0" w:color="auto"/>
              <w:right w:val="single" w:sz="4" w:space="0" w:color="auto"/>
            </w:tcBorders>
            <w:shd w:val="clear" w:color="auto" w:fill="auto"/>
            <w:noWrap/>
            <w:hideMark/>
          </w:tcPr>
          <w:p w14:paraId="5EABE380" w14:textId="77777777" w:rsidR="0097133D" w:rsidRDefault="0097133D" w:rsidP="0097133D">
            <w:pPr>
              <w:spacing w:after="0" w:line="240" w:lineRule="auto"/>
              <w:rPr>
                <w:rFonts w:ascii="Times New Roman" w:eastAsia="Times New Roman" w:hAnsi="Times New Roman"/>
                <w:sz w:val="20"/>
                <w:szCs w:val="20"/>
                <w:lang w:val="sr-Cyrl-RS" w:eastAsia="sr-Latn-RS"/>
              </w:rPr>
            </w:pPr>
          </w:p>
          <w:p w14:paraId="5241DE34" w14:textId="77777777" w:rsidR="0097133D" w:rsidRDefault="0097133D" w:rsidP="0097133D">
            <w:pPr>
              <w:spacing w:after="0" w:line="240" w:lineRule="auto"/>
              <w:rPr>
                <w:rFonts w:ascii="Times New Roman" w:eastAsia="Times New Roman" w:hAnsi="Times New Roman"/>
                <w:sz w:val="20"/>
                <w:szCs w:val="20"/>
                <w:lang w:val="sr-Cyrl-RS" w:eastAsia="sr-Latn-RS"/>
              </w:rPr>
            </w:pPr>
          </w:p>
          <w:p w14:paraId="74215A04" w14:textId="43F65812"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ED7B8F" w14:paraId="072F10F2" w14:textId="77777777" w:rsidTr="008067CA">
        <w:trPr>
          <w:gridAfter w:val="1"/>
          <w:wAfter w:w="25" w:type="dxa"/>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6462B06" w14:textId="7777777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57" w:type="dxa"/>
            <w:tcBorders>
              <w:top w:val="nil"/>
              <w:left w:val="nil"/>
              <w:bottom w:val="single" w:sz="4" w:space="0" w:color="auto"/>
              <w:right w:val="single" w:sz="4" w:space="0" w:color="auto"/>
            </w:tcBorders>
            <w:shd w:val="clear" w:color="auto" w:fill="auto"/>
            <w:vAlign w:val="bottom"/>
          </w:tcPr>
          <w:p w14:paraId="2CED610B" w14:textId="77777777" w:rsidR="0097133D" w:rsidRPr="00ED7B8F" w:rsidRDefault="0097133D" w:rsidP="0097133D">
            <w:pPr>
              <w:spacing w:after="0" w:line="240" w:lineRule="auto"/>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Cyrl-RS" w:eastAsia="sr-Latn-RS"/>
              </w:rPr>
              <w:t xml:space="preserve">Услуге на </w:t>
            </w:r>
            <w:proofErr w:type="spellStart"/>
            <w:r w:rsidRPr="00ED7B8F">
              <w:rPr>
                <w:rFonts w:ascii="Times New Roman" w:eastAsia="Times New Roman" w:hAnsi="Times New Roman"/>
                <w:sz w:val="20"/>
                <w:szCs w:val="20"/>
                <w:lang w:val="sr-Cyrl-RS" w:eastAsia="sr-Latn-RS"/>
              </w:rPr>
              <w:t>скијалишту</w:t>
            </w:r>
            <w:proofErr w:type="spellEnd"/>
          </w:p>
        </w:tc>
        <w:tc>
          <w:tcPr>
            <w:tcW w:w="1245" w:type="dxa"/>
            <w:tcBorders>
              <w:top w:val="nil"/>
              <w:left w:val="nil"/>
              <w:bottom w:val="single" w:sz="4" w:space="0" w:color="auto"/>
              <w:right w:val="single" w:sz="4" w:space="0" w:color="auto"/>
            </w:tcBorders>
            <w:shd w:val="clear" w:color="auto" w:fill="auto"/>
            <w:noWrap/>
            <w:vAlign w:val="bottom"/>
          </w:tcPr>
          <w:p w14:paraId="29B0B100"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редован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56" w:type="dxa"/>
            <w:gridSpan w:val="2"/>
            <w:tcBorders>
              <w:top w:val="nil"/>
              <w:left w:val="nil"/>
              <w:bottom w:val="single" w:sz="4" w:space="0" w:color="auto"/>
              <w:right w:val="single" w:sz="4" w:space="0" w:color="auto"/>
            </w:tcBorders>
            <w:shd w:val="clear" w:color="auto" w:fill="auto"/>
            <w:noWrap/>
            <w:vAlign w:val="bottom"/>
          </w:tcPr>
          <w:p w14:paraId="7A8303D8" w14:textId="177F2939"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63" w:type="dxa"/>
            <w:tcBorders>
              <w:top w:val="nil"/>
              <w:left w:val="nil"/>
              <w:bottom w:val="single" w:sz="4" w:space="0" w:color="auto"/>
              <w:right w:val="single" w:sz="4" w:space="0" w:color="auto"/>
            </w:tcBorders>
            <w:shd w:val="clear" w:color="auto" w:fill="auto"/>
            <w:noWrap/>
            <w:vAlign w:val="bottom"/>
          </w:tcPr>
          <w:p w14:paraId="0F37742D" w14:textId="7777777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Cyrl-RS" w:eastAsia="sr-Latn-RS"/>
              </w:rPr>
              <w:t>3</w:t>
            </w:r>
          </w:p>
        </w:tc>
        <w:tc>
          <w:tcPr>
            <w:tcW w:w="1251" w:type="dxa"/>
            <w:tcBorders>
              <w:top w:val="nil"/>
              <w:left w:val="nil"/>
              <w:bottom w:val="single" w:sz="4" w:space="0" w:color="auto"/>
              <w:right w:val="single" w:sz="4" w:space="0" w:color="auto"/>
            </w:tcBorders>
            <w:shd w:val="clear" w:color="auto" w:fill="auto"/>
            <w:vAlign w:val="bottom"/>
          </w:tcPr>
          <w:p w14:paraId="5D709BD1"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tcPr>
          <w:p w14:paraId="441686FA" w14:textId="6D046E5D"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BC3AD8">
              <w:rPr>
                <w:rFonts w:ascii="Times New Roman" w:eastAsia="Times New Roman" w:hAnsi="Times New Roman"/>
                <w:sz w:val="20"/>
                <w:szCs w:val="20"/>
                <w:lang w:val="sr-Latn-RS" w:eastAsia="sr-Latn-RS"/>
              </w:rPr>
              <w:t>територија</w:t>
            </w:r>
            <w:proofErr w:type="spellEnd"/>
            <w:r w:rsidRPr="00BC3AD8">
              <w:rPr>
                <w:rFonts w:ascii="Times New Roman" w:eastAsia="Times New Roman" w:hAnsi="Times New Roman"/>
                <w:sz w:val="20"/>
                <w:szCs w:val="20"/>
                <w:lang w:val="sr-Latn-RS" w:eastAsia="sr-Latn-RS"/>
              </w:rPr>
              <w:t xml:space="preserve"> </w:t>
            </w:r>
            <w:proofErr w:type="spellStart"/>
            <w:r w:rsidRPr="00BC3AD8">
              <w:rPr>
                <w:rFonts w:ascii="Times New Roman" w:eastAsia="Times New Roman" w:hAnsi="Times New Roman"/>
                <w:sz w:val="20"/>
                <w:szCs w:val="20"/>
                <w:lang w:val="sr-Latn-RS" w:eastAsia="sr-Latn-RS"/>
              </w:rPr>
              <w:t>Од</w:t>
            </w:r>
            <w:proofErr w:type="spellEnd"/>
            <w:r w:rsidRPr="00BC3AD8">
              <w:rPr>
                <w:rFonts w:ascii="Times New Roman" w:eastAsia="Times New Roman" w:hAnsi="Times New Roman"/>
                <w:sz w:val="20"/>
                <w:szCs w:val="20"/>
                <w:lang w:val="sr-Cyrl-RS" w:eastAsia="sr-Latn-RS"/>
              </w:rPr>
              <w:t>сека</w:t>
            </w:r>
          </w:p>
        </w:tc>
        <w:tc>
          <w:tcPr>
            <w:tcW w:w="1418" w:type="dxa"/>
            <w:gridSpan w:val="2"/>
            <w:tcBorders>
              <w:top w:val="nil"/>
              <w:left w:val="nil"/>
              <w:bottom w:val="single" w:sz="4" w:space="0" w:color="auto"/>
              <w:right w:val="single" w:sz="4" w:space="0" w:color="auto"/>
            </w:tcBorders>
            <w:shd w:val="clear" w:color="auto" w:fill="auto"/>
            <w:noWrap/>
          </w:tcPr>
          <w:p w14:paraId="7A0089C6" w14:textId="77777777" w:rsidR="0097133D" w:rsidRDefault="0097133D" w:rsidP="0097133D">
            <w:pPr>
              <w:spacing w:after="0" w:line="240" w:lineRule="auto"/>
              <w:jc w:val="center"/>
              <w:rPr>
                <w:rFonts w:ascii="Times New Roman" w:eastAsia="Times New Roman" w:hAnsi="Times New Roman"/>
                <w:sz w:val="20"/>
                <w:szCs w:val="20"/>
                <w:lang w:val="sr-Cyrl-RS" w:eastAsia="sr-Latn-RS"/>
              </w:rPr>
            </w:pPr>
          </w:p>
          <w:p w14:paraId="2F450DCC" w14:textId="01B27C4D"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ED7B8F" w14:paraId="21191E7D" w14:textId="77777777" w:rsidTr="008067CA">
        <w:trPr>
          <w:gridAfter w:val="1"/>
          <w:wAfter w:w="25" w:type="dxa"/>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3A9D27B" w14:textId="7777777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57" w:type="dxa"/>
            <w:tcBorders>
              <w:top w:val="nil"/>
              <w:left w:val="nil"/>
              <w:bottom w:val="single" w:sz="4" w:space="0" w:color="auto"/>
              <w:right w:val="single" w:sz="4" w:space="0" w:color="auto"/>
            </w:tcBorders>
            <w:shd w:val="clear" w:color="auto" w:fill="auto"/>
            <w:vAlign w:val="bottom"/>
          </w:tcPr>
          <w:p w14:paraId="14FC85DD" w14:textId="77777777" w:rsidR="0097133D" w:rsidRPr="00ED7B8F" w:rsidRDefault="0097133D" w:rsidP="0097133D">
            <w:pPr>
              <w:spacing w:after="0" w:line="240" w:lineRule="auto"/>
              <w:rPr>
                <w:rFonts w:ascii="Times New Roman" w:eastAsia="Times New Roman" w:hAnsi="Times New Roman"/>
                <w:sz w:val="20"/>
                <w:szCs w:val="20"/>
                <w:lang w:val="sr-Cyrl-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45" w:type="dxa"/>
            <w:tcBorders>
              <w:top w:val="nil"/>
              <w:left w:val="nil"/>
              <w:bottom w:val="single" w:sz="4" w:space="0" w:color="auto"/>
              <w:right w:val="single" w:sz="4" w:space="0" w:color="auto"/>
            </w:tcBorders>
            <w:shd w:val="clear" w:color="auto" w:fill="auto"/>
            <w:noWrap/>
            <w:vAlign w:val="bottom"/>
          </w:tcPr>
          <w:p w14:paraId="36A82635"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56" w:type="dxa"/>
            <w:gridSpan w:val="2"/>
            <w:tcBorders>
              <w:top w:val="nil"/>
              <w:left w:val="nil"/>
              <w:bottom w:val="single" w:sz="4" w:space="0" w:color="auto"/>
              <w:right w:val="single" w:sz="4" w:space="0" w:color="auto"/>
            </w:tcBorders>
            <w:shd w:val="clear" w:color="auto" w:fill="auto"/>
            <w:noWrap/>
            <w:vAlign w:val="bottom"/>
          </w:tcPr>
          <w:p w14:paraId="6BCE9E8F" w14:textId="29CF1C48"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63" w:type="dxa"/>
            <w:tcBorders>
              <w:top w:val="nil"/>
              <w:left w:val="nil"/>
              <w:bottom w:val="single" w:sz="4" w:space="0" w:color="auto"/>
              <w:right w:val="single" w:sz="4" w:space="0" w:color="auto"/>
            </w:tcBorders>
            <w:shd w:val="clear" w:color="auto" w:fill="auto"/>
            <w:noWrap/>
            <w:vAlign w:val="bottom"/>
          </w:tcPr>
          <w:p w14:paraId="70A5D5F2" w14:textId="7777777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Latn-RS" w:eastAsia="sr-Latn-RS"/>
              </w:rPr>
              <w:t>5,4,3</w:t>
            </w:r>
          </w:p>
        </w:tc>
        <w:tc>
          <w:tcPr>
            <w:tcW w:w="1251" w:type="dxa"/>
            <w:tcBorders>
              <w:top w:val="nil"/>
              <w:left w:val="nil"/>
              <w:bottom w:val="single" w:sz="4" w:space="0" w:color="auto"/>
              <w:right w:val="single" w:sz="4" w:space="0" w:color="auto"/>
            </w:tcBorders>
            <w:shd w:val="clear" w:color="auto" w:fill="auto"/>
            <w:vAlign w:val="bottom"/>
          </w:tcPr>
          <w:p w14:paraId="250DAAD0"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tcPr>
          <w:p w14:paraId="09912DDE" w14:textId="77777777" w:rsidR="0097133D" w:rsidRDefault="0097133D" w:rsidP="0097133D">
            <w:pPr>
              <w:spacing w:after="0" w:line="240" w:lineRule="auto"/>
              <w:rPr>
                <w:rFonts w:ascii="Times New Roman" w:eastAsia="Times New Roman" w:hAnsi="Times New Roman"/>
                <w:sz w:val="20"/>
                <w:szCs w:val="20"/>
                <w:lang w:val="sr-Latn-RS" w:eastAsia="sr-Latn-RS"/>
              </w:rPr>
            </w:pPr>
          </w:p>
          <w:p w14:paraId="185EB7D2" w14:textId="110F0DCD"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BC3AD8">
              <w:rPr>
                <w:rFonts w:ascii="Times New Roman" w:eastAsia="Times New Roman" w:hAnsi="Times New Roman"/>
                <w:sz w:val="20"/>
                <w:szCs w:val="20"/>
                <w:lang w:val="sr-Latn-RS" w:eastAsia="sr-Latn-RS"/>
              </w:rPr>
              <w:t>територија</w:t>
            </w:r>
            <w:proofErr w:type="spellEnd"/>
            <w:r w:rsidRPr="00BC3AD8">
              <w:rPr>
                <w:rFonts w:ascii="Times New Roman" w:eastAsia="Times New Roman" w:hAnsi="Times New Roman"/>
                <w:sz w:val="20"/>
                <w:szCs w:val="20"/>
                <w:lang w:val="sr-Latn-RS" w:eastAsia="sr-Latn-RS"/>
              </w:rPr>
              <w:t xml:space="preserve"> </w:t>
            </w:r>
            <w:proofErr w:type="spellStart"/>
            <w:r w:rsidRPr="00BC3AD8">
              <w:rPr>
                <w:rFonts w:ascii="Times New Roman" w:eastAsia="Times New Roman" w:hAnsi="Times New Roman"/>
                <w:sz w:val="20"/>
                <w:szCs w:val="20"/>
                <w:lang w:val="sr-Latn-RS" w:eastAsia="sr-Latn-RS"/>
              </w:rPr>
              <w:t>Од</w:t>
            </w:r>
            <w:proofErr w:type="spellEnd"/>
            <w:r w:rsidRPr="00BC3AD8">
              <w:rPr>
                <w:rFonts w:ascii="Times New Roman" w:eastAsia="Times New Roman" w:hAnsi="Times New Roman"/>
                <w:sz w:val="20"/>
                <w:szCs w:val="20"/>
                <w:lang w:val="sr-Cyrl-RS" w:eastAsia="sr-Latn-RS"/>
              </w:rPr>
              <w:t>сека</w:t>
            </w:r>
          </w:p>
        </w:tc>
        <w:tc>
          <w:tcPr>
            <w:tcW w:w="1418" w:type="dxa"/>
            <w:gridSpan w:val="2"/>
            <w:tcBorders>
              <w:top w:val="nil"/>
              <w:left w:val="nil"/>
              <w:bottom w:val="single" w:sz="4" w:space="0" w:color="auto"/>
              <w:right w:val="single" w:sz="4" w:space="0" w:color="auto"/>
            </w:tcBorders>
            <w:shd w:val="clear" w:color="auto" w:fill="auto"/>
            <w:noWrap/>
            <w:vAlign w:val="bottom"/>
          </w:tcPr>
          <w:p w14:paraId="04BEA6FE" w14:textId="023E96F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97133D" w:rsidRPr="00ED7B8F" w14:paraId="5D1BC83E" w14:textId="77777777" w:rsidTr="008067CA">
        <w:trPr>
          <w:gridAfter w:val="1"/>
          <w:wAfter w:w="25" w:type="dxa"/>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BB36E6F" w14:textId="7777777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57" w:type="dxa"/>
            <w:tcBorders>
              <w:top w:val="nil"/>
              <w:left w:val="nil"/>
              <w:bottom w:val="single" w:sz="4" w:space="0" w:color="auto"/>
              <w:right w:val="single" w:sz="4" w:space="0" w:color="auto"/>
            </w:tcBorders>
            <w:shd w:val="clear" w:color="auto" w:fill="auto"/>
            <w:vAlign w:val="bottom"/>
          </w:tcPr>
          <w:p w14:paraId="0DA08E0A" w14:textId="77777777" w:rsidR="0097133D" w:rsidRPr="00ED7B8F" w:rsidRDefault="0097133D" w:rsidP="0097133D">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45" w:type="dxa"/>
            <w:tcBorders>
              <w:top w:val="nil"/>
              <w:left w:val="nil"/>
              <w:bottom w:val="single" w:sz="4" w:space="0" w:color="auto"/>
              <w:right w:val="single" w:sz="4" w:space="0" w:color="auto"/>
            </w:tcBorders>
            <w:shd w:val="clear" w:color="auto" w:fill="auto"/>
            <w:noWrap/>
            <w:vAlign w:val="bottom"/>
          </w:tcPr>
          <w:p w14:paraId="6375D6D2"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56" w:type="dxa"/>
            <w:gridSpan w:val="2"/>
            <w:tcBorders>
              <w:top w:val="nil"/>
              <w:left w:val="nil"/>
              <w:bottom w:val="single" w:sz="4" w:space="0" w:color="auto"/>
              <w:right w:val="single" w:sz="4" w:space="0" w:color="auto"/>
            </w:tcBorders>
            <w:shd w:val="clear" w:color="auto" w:fill="auto"/>
            <w:noWrap/>
            <w:vAlign w:val="bottom"/>
          </w:tcPr>
          <w:p w14:paraId="3ABF112D" w14:textId="486DB9D4"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25</w:t>
            </w:r>
          </w:p>
        </w:tc>
        <w:tc>
          <w:tcPr>
            <w:tcW w:w="1263" w:type="dxa"/>
            <w:tcBorders>
              <w:top w:val="nil"/>
              <w:left w:val="nil"/>
              <w:bottom w:val="single" w:sz="4" w:space="0" w:color="auto"/>
              <w:right w:val="single" w:sz="4" w:space="0" w:color="auto"/>
            </w:tcBorders>
            <w:shd w:val="clear" w:color="auto" w:fill="auto"/>
            <w:noWrap/>
            <w:vAlign w:val="bottom"/>
          </w:tcPr>
          <w:p w14:paraId="4F02D1D9" w14:textId="7777777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Latn-RS" w:eastAsia="sr-Latn-RS"/>
              </w:rPr>
              <w:t>5,4,3</w:t>
            </w:r>
          </w:p>
        </w:tc>
        <w:tc>
          <w:tcPr>
            <w:tcW w:w="1251" w:type="dxa"/>
            <w:tcBorders>
              <w:top w:val="nil"/>
              <w:left w:val="nil"/>
              <w:bottom w:val="single" w:sz="4" w:space="0" w:color="auto"/>
              <w:right w:val="single" w:sz="4" w:space="0" w:color="auto"/>
            </w:tcBorders>
            <w:shd w:val="clear" w:color="auto" w:fill="auto"/>
            <w:vAlign w:val="bottom"/>
          </w:tcPr>
          <w:p w14:paraId="3A395E41"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tcPr>
          <w:p w14:paraId="45E1B715" w14:textId="4EAC6072"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BC3AD8">
              <w:rPr>
                <w:rFonts w:ascii="Times New Roman" w:eastAsia="Times New Roman" w:hAnsi="Times New Roman"/>
                <w:sz w:val="20"/>
                <w:szCs w:val="20"/>
                <w:lang w:val="sr-Latn-RS" w:eastAsia="sr-Latn-RS"/>
              </w:rPr>
              <w:t>територија</w:t>
            </w:r>
            <w:proofErr w:type="spellEnd"/>
            <w:r w:rsidRPr="00BC3AD8">
              <w:rPr>
                <w:rFonts w:ascii="Times New Roman" w:eastAsia="Times New Roman" w:hAnsi="Times New Roman"/>
                <w:sz w:val="20"/>
                <w:szCs w:val="20"/>
                <w:lang w:val="sr-Latn-RS" w:eastAsia="sr-Latn-RS"/>
              </w:rPr>
              <w:t xml:space="preserve"> </w:t>
            </w:r>
            <w:proofErr w:type="spellStart"/>
            <w:r w:rsidRPr="00BC3AD8">
              <w:rPr>
                <w:rFonts w:ascii="Times New Roman" w:eastAsia="Times New Roman" w:hAnsi="Times New Roman"/>
                <w:sz w:val="20"/>
                <w:szCs w:val="20"/>
                <w:lang w:val="sr-Latn-RS" w:eastAsia="sr-Latn-RS"/>
              </w:rPr>
              <w:t>Од</w:t>
            </w:r>
            <w:proofErr w:type="spellEnd"/>
            <w:r w:rsidRPr="00BC3AD8">
              <w:rPr>
                <w:rFonts w:ascii="Times New Roman" w:eastAsia="Times New Roman" w:hAnsi="Times New Roman"/>
                <w:sz w:val="20"/>
                <w:szCs w:val="20"/>
                <w:lang w:val="sr-Cyrl-RS" w:eastAsia="sr-Latn-RS"/>
              </w:rPr>
              <w:t>сека</w:t>
            </w:r>
          </w:p>
        </w:tc>
        <w:tc>
          <w:tcPr>
            <w:tcW w:w="1418" w:type="dxa"/>
            <w:gridSpan w:val="2"/>
            <w:tcBorders>
              <w:top w:val="nil"/>
              <w:left w:val="nil"/>
              <w:bottom w:val="single" w:sz="4" w:space="0" w:color="auto"/>
              <w:right w:val="single" w:sz="4" w:space="0" w:color="auto"/>
            </w:tcBorders>
            <w:shd w:val="clear" w:color="auto" w:fill="auto"/>
            <w:noWrap/>
            <w:vAlign w:val="bottom"/>
          </w:tcPr>
          <w:p w14:paraId="7F3987CD" w14:textId="4F99D279"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121957" w14:paraId="4A70A4C7" w14:textId="77777777" w:rsidTr="008067CA">
        <w:trPr>
          <w:gridAfter w:val="1"/>
          <w:wAfter w:w="25" w:type="dxa"/>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8B7F92C" w14:textId="36089431"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57" w:type="dxa"/>
            <w:tcBorders>
              <w:top w:val="nil"/>
              <w:left w:val="nil"/>
              <w:bottom w:val="single" w:sz="4" w:space="0" w:color="auto"/>
              <w:right w:val="single" w:sz="4" w:space="0" w:color="auto"/>
            </w:tcBorders>
            <w:shd w:val="clear" w:color="auto" w:fill="auto"/>
            <w:vAlign w:val="bottom"/>
          </w:tcPr>
          <w:p w14:paraId="64DEC2B5" w14:textId="3F45BDC5"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Угоститељски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објекти</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за</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исхрану</w:t>
            </w:r>
            <w:proofErr w:type="spellEnd"/>
            <w:r w:rsidRPr="00ED7B8F">
              <w:rPr>
                <w:rFonts w:ascii="Times New Roman" w:eastAsia="Times New Roman" w:hAnsi="Times New Roman"/>
                <w:sz w:val="20"/>
                <w:szCs w:val="20"/>
                <w:lang w:val="sr-Latn-RS" w:eastAsia="sr-Latn-RS"/>
              </w:rPr>
              <w:t xml:space="preserve"> и </w:t>
            </w:r>
            <w:proofErr w:type="spellStart"/>
            <w:r w:rsidRPr="00ED7B8F">
              <w:rPr>
                <w:rFonts w:ascii="Times New Roman" w:eastAsia="Times New Roman" w:hAnsi="Times New Roman"/>
                <w:sz w:val="20"/>
                <w:szCs w:val="20"/>
                <w:lang w:val="sr-Latn-RS" w:eastAsia="sr-Latn-RS"/>
              </w:rPr>
              <w:t>пиће</w:t>
            </w:r>
            <w:proofErr w:type="spellEnd"/>
          </w:p>
        </w:tc>
        <w:tc>
          <w:tcPr>
            <w:tcW w:w="1245" w:type="dxa"/>
            <w:tcBorders>
              <w:top w:val="nil"/>
              <w:left w:val="nil"/>
              <w:bottom w:val="single" w:sz="4" w:space="0" w:color="auto"/>
              <w:right w:val="single" w:sz="4" w:space="0" w:color="auto"/>
            </w:tcBorders>
            <w:shd w:val="clear" w:color="auto" w:fill="auto"/>
            <w:noWrap/>
            <w:vAlign w:val="bottom"/>
          </w:tcPr>
          <w:p w14:paraId="50E07CA9"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Cyrl-RS" w:eastAsia="sr-Latn-RS"/>
              </w:rPr>
              <w:t>Службена саветодавна посета</w:t>
            </w:r>
          </w:p>
        </w:tc>
        <w:tc>
          <w:tcPr>
            <w:tcW w:w="1256" w:type="dxa"/>
            <w:gridSpan w:val="2"/>
            <w:tcBorders>
              <w:top w:val="nil"/>
              <w:left w:val="nil"/>
              <w:bottom w:val="single" w:sz="4" w:space="0" w:color="auto"/>
              <w:right w:val="single" w:sz="4" w:space="0" w:color="auto"/>
            </w:tcBorders>
            <w:shd w:val="clear" w:color="auto" w:fill="auto"/>
            <w:noWrap/>
            <w:vAlign w:val="bottom"/>
          </w:tcPr>
          <w:p w14:paraId="4F1B303E" w14:textId="4EA37C14" w:rsidR="0097133D" w:rsidRPr="0097133D"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Latn-RS" w:eastAsia="sr-Latn-RS"/>
              </w:rPr>
              <w:t>1</w:t>
            </w:r>
            <w:r>
              <w:rPr>
                <w:rFonts w:ascii="Times New Roman" w:eastAsia="Times New Roman" w:hAnsi="Times New Roman"/>
                <w:sz w:val="20"/>
                <w:szCs w:val="20"/>
                <w:lang w:val="sr-Cyrl-RS" w:eastAsia="sr-Latn-RS"/>
              </w:rPr>
              <w:t>0</w:t>
            </w:r>
          </w:p>
        </w:tc>
        <w:tc>
          <w:tcPr>
            <w:tcW w:w="1263" w:type="dxa"/>
            <w:tcBorders>
              <w:top w:val="nil"/>
              <w:left w:val="nil"/>
              <w:bottom w:val="single" w:sz="4" w:space="0" w:color="auto"/>
              <w:right w:val="single" w:sz="4" w:space="0" w:color="auto"/>
            </w:tcBorders>
            <w:shd w:val="clear" w:color="auto" w:fill="auto"/>
            <w:noWrap/>
            <w:vAlign w:val="bottom"/>
          </w:tcPr>
          <w:p w14:paraId="611693FC" w14:textId="77777777" w:rsidR="0097133D" w:rsidRPr="00ED7B8F" w:rsidRDefault="0097133D" w:rsidP="0097133D">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251" w:type="dxa"/>
            <w:tcBorders>
              <w:top w:val="nil"/>
              <w:left w:val="nil"/>
              <w:bottom w:val="single" w:sz="4" w:space="0" w:color="auto"/>
              <w:right w:val="single" w:sz="4" w:space="0" w:color="auto"/>
            </w:tcBorders>
            <w:shd w:val="clear" w:color="auto" w:fill="auto"/>
            <w:vAlign w:val="bottom"/>
          </w:tcPr>
          <w:p w14:paraId="3A38261B"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gridSpan w:val="2"/>
            <w:tcBorders>
              <w:top w:val="nil"/>
              <w:left w:val="nil"/>
              <w:bottom w:val="single" w:sz="4" w:space="0" w:color="auto"/>
              <w:right w:val="single" w:sz="4" w:space="0" w:color="auto"/>
            </w:tcBorders>
            <w:shd w:val="clear" w:color="auto" w:fill="auto"/>
          </w:tcPr>
          <w:p w14:paraId="141A2FA9" w14:textId="77777777" w:rsidR="0097133D" w:rsidRDefault="0097133D" w:rsidP="0097133D">
            <w:pPr>
              <w:spacing w:after="0" w:line="240" w:lineRule="auto"/>
              <w:rPr>
                <w:rFonts w:ascii="Times New Roman" w:eastAsia="Times New Roman" w:hAnsi="Times New Roman"/>
                <w:sz w:val="20"/>
                <w:szCs w:val="20"/>
                <w:lang w:val="sr-Latn-RS" w:eastAsia="sr-Latn-RS"/>
              </w:rPr>
            </w:pPr>
          </w:p>
          <w:p w14:paraId="171AA171" w14:textId="21996090"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BC3AD8">
              <w:rPr>
                <w:rFonts w:ascii="Times New Roman" w:eastAsia="Times New Roman" w:hAnsi="Times New Roman"/>
                <w:sz w:val="20"/>
                <w:szCs w:val="20"/>
                <w:lang w:val="sr-Latn-RS" w:eastAsia="sr-Latn-RS"/>
              </w:rPr>
              <w:t>територија</w:t>
            </w:r>
            <w:proofErr w:type="spellEnd"/>
            <w:r w:rsidRPr="00BC3AD8">
              <w:rPr>
                <w:rFonts w:ascii="Times New Roman" w:eastAsia="Times New Roman" w:hAnsi="Times New Roman"/>
                <w:sz w:val="20"/>
                <w:szCs w:val="20"/>
                <w:lang w:val="sr-Latn-RS" w:eastAsia="sr-Latn-RS"/>
              </w:rPr>
              <w:t xml:space="preserve"> </w:t>
            </w:r>
            <w:proofErr w:type="spellStart"/>
            <w:r w:rsidRPr="00BC3AD8">
              <w:rPr>
                <w:rFonts w:ascii="Times New Roman" w:eastAsia="Times New Roman" w:hAnsi="Times New Roman"/>
                <w:sz w:val="20"/>
                <w:szCs w:val="20"/>
                <w:lang w:val="sr-Latn-RS" w:eastAsia="sr-Latn-RS"/>
              </w:rPr>
              <w:t>Од</w:t>
            </w:r>
            <w:proofErr w:type="spellEnd"/>
            <w:r w:rsidRPr="00BC3AD8">
              <w:rPr>
                <w:rFonts w:ascii="Times New Roman" w:eastAsia="Times New Roman" w:hAnsi="Times New Roman"/>
                <w:sz w:val="20"/>
                <w:szCs w:val="20"/>
                <w:lang w:val="sr-Cyrl-RS" w:eastAsia="sr-Latn-RS"/>
              </w:rPr>
              <w:t>сека</w:t>
            </w:r>
          </w:p>
        </w:tc>
        <w:tc>
          <w:tcPr>
            <w:tcW w:w="1418" w:type="dxa"/>
            <w:gridSpan w:val="2"/>
            <w:tcBorders>
              <w:top w:val="nil"/>
              <w:left w:val="nil"/>
              <w:bottom w:val="single" w:sz="4" w:space="0" w:color="auto"/>
              <w:right w:val="single" w:sz="4" w:space="0" w:color="auto"/>
            </w:tcBorders>
            <w:shd w:val="clear" w:color="auto" w:fill="auto"/>
            <w:noWrap/>
            <w:vAlign w:val="bottom"/>
          </w:tcPr>
          <w:p w14:paraId="73B03866" w14:textId="4790B7D6"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5E6E4CB8" w14:textId="77777777" w:rsidR="0026388B" w:rsidRDefault="0026388B" w:rsidP="0026388B">
      <w:pPr>
        <w:spacing w:after="0" w:line="240" w:lineRule="auto"/>
        <w:rPr>
          <w:rFonts w:ascii="Times New Roman" w:hAnsi="Times New Roman"/>
          <w:b/>
          <w:sz w:val="24"/>
          <w:szCs w:val="24"/>
          <w:lang w:val="sr-Cyrl-RS"/>
        </w:rPr>
      </w:pPr>
    </w:p>
    <w:p w14:paraId="41517F33" w14:textId="1ACAB3E8"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Март 202</w:t>
      </w:r>
      <w:r w:rsidR="0097133D">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40" w:type="dxa"/>
        <w:tblInd w:w="-5" w:type="dxa"/>
        <w:tblLook w:val="04A0" w:firstRow="1" w:lastRow="0" w:firstColumn="1" w:lastColumn="0" w:noHBand="0" w:noVBand="1"/>
      </w:tblPr>
      <w:tblGrid>
        <w:gridCol w:w="600"/>
        <w:gridCol w:w="1592"/>
        <w:gridCol w:w="1262"/>
        <w:gridCol w:w="1273"/>
        <w:gridCol w:w="1227"/>
        <w:gridCol w:w="1251"/>
        <w:gridCol w:w="1417"/>
        <w:gridCol w:w="1418"/>
      </w:tblGrid>
      <w:tr w:rsidR="0026388B" w:rsidRPr="00087EC8" w14:paraId="5A11508E" w14:textId="77777777" w:rsidTr="00B6312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9AE54"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Ред</w:t>
            </w:r>
            <w:proofErr w:type="spellEnd"/>
            <w:r w:rsidRPr="00087EC8">
              <w:rPr>
                <w:rFonts w:ascii="Times New Roman" w:eastAsia="Times New Roman" w:hAnsi="Times New Roman"/>
                <w:b/>
                <w:bCs/>
                <w:sz w:val="20"/>
                <w:szCs w:val="20"/>
                <w:lang w:val="sr-Latn-RS" w:eastAsia="sr-Latn-RS"/>
              </w:rPr>
              <w:t>.</w:t>
            </w:r>
          </w:p>
          <w:p w14:paraId="32F1AE73"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бр</w:t>
            </w:r>
            <w:proofErr w:type="spellEnd"/>
            <w:r w:rsidRPr="00087EC8">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7CBE34D6"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Област</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7FDE563"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5255D351"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Планирани</w:t>
            </w:r>
            <w:proofErr w:type="spellEnd"/>
            <w:r w:rsidRPr="00087EC8">
              <w:rPr>
                <w:rFonts w:ascii="Times New Roman" w:eastAsia="Times New Roman" w:hAnsi="Times New Roman"/>
                <w:b/>
                <w:bCs/>
                <w:sz w:val="20"/>
                <w:szCs w:val="20"/>
                <w:lang w:val="sr-Latn-RS" w:eastAsia="sr-Latn-RS"/>
              </w:rPr>
              <w:t xml:space="preserve"> </w:t>
            </w:r>
            <w:r w:rsidRPr="00087EC8">
              <w:rPr>
                <w:rFonts w:ascii="Times New Roman" w:eastAsia="Times New Roman" w:hAnsi="Times New Roman"/>
                <w:b/>
                <w:bCs/>
                <w:sz w:val="20"/>
                <w:szCs w:val="20"/>
                <w:lang w:val="sr-Latn-RS" w:eastAsia="sr-Latn-RS"/>
              </w:rPr>
              <w:br/>
            </w:r>
            <w:proofErr w:type="spellStart"/>
            <w:r w:rsidRPr="00087EC8">
              <w:rPr>
                <w:rFonts w:ascii="Times New Roman" w:eastAsia="Times New Roman" w:hAnsi="Times New Roman"/>
                <w:b/>
                <w:bCs/>
                <w:sz w:val="20"/>
                <w:szCs w:val="20"/>
                <w:lang w:val="sr-Latn-RS" w:eastAsia="sr-Latn-RS"/>
              </w:rPr>
              <w:t>број</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надзора</w:t>
            </w:r>
            <w:proofErr w:type="spellEnd"/>
          </w:p>
        </w:tc>
        <w:tc>
          <w:tcPr>
            <w:tcW w:w="1227" w:type="dxa"/>
            <w:tcBorders>
              <w:top w:val="single" w:sz="4" w:space="0" w:color="auto"/>
              <w:left w:val="nil"/>
              <w:bottom w:val="single" w:sz="4" w:space="0" w:color="auto"/>
              <w:right w:val="single" w:sz="4" w:space="0" w:color="auto"/>
            </w:tcBorders>
            <w:shd w:val="clear" w:color="auto" w:fill="auto"/>
            <w:vAlign w:val="bottom"/>
            <w:hideMark/>
          </w:tcPr>
          <w:p w14:paraId="4198A7C9"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Степен</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ризика</w:t>
            </w:r>
            <w:proofErr w:type="spellEnd"/>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1869B04D"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9D2B21"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D8C4A76"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Број</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извршилаца</w:t>
            </w:r>
            <w:proofErr w:type="spellEnd"/>
          </w:p>
        </w:tc>
      </w:tr>
      <w:tr w:rsidR="0097133D" w:rsidRPr="00087EC8" w14:paraId="07DF0503" w14:textId="77777777" w:rsidTr="000F6BB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C408F" w14:textId="77777777" w:rsidR="0097133D" w:rsidRPr="00087EC8" w:rsidRDefault="0097133D" w:rsidP="0097133D">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39559A25" w14:textId="77777777" w:rsidR="0097133D" w:rsidRPr="00087EC8" w:rsidRDefault="0097133D" w:rsidP="0097133D">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bCs/>
                <w:sz w:val="20"/>
                <w:szCs w:val="20"/>
                <w:lang w:val="sr-Cyrl-RS" w:eastAsia="sr-Latn-RS"/>
              </w:rPr>
              <w:t>ТА организатори путовања</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2407625F" w14:textId="77777777" w:rsidR="0097133D" w:rsidRPr="00087EC8" w:rsidRDefault="0097133D" w:rsidP="0097133D">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4A55A3B0" w14:textId="46B2214E" w:rsidR="0097133D" w:rsidRPr="00236EB1" w:rsidRDefault="00236EB1"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227" w:type="dxa"/>
            <w:tcBorders>
              <w:top w:val="single" w:sz="4" w:space="0" w:color="auto"/>
              <w:left w:val="nil"/>
              <w:bottom w:val="single" w:sz="4" w:space="0" w:color="auto"/>
              <w:right w:val="single" w:sz="4" w:space="0" w:color="auto"/>
            </w:tcBorders>
            <w:shd w:val="clear" w:color="auto" w:fill="auto"/>
            <w:vAlign w:val="bottom"/>
          </w:tcPr>
          <w:p w14:paraId="52757439" w14:textId="77777777" w:rsidR="0097133D" w:rsidRPr="00087EC8" w:rsidRDefault="0097133D" w:rsidP="0097133D">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7EF88E03" w14:textId="77777777" w:rsidR="0097133D" w:rsidRPr="00087EC8" w:rsidRDefault="0097133D" w:rsidP="0097133D">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758AFF84" w14:textId="77777777" w:rsidR="00236EB1" w:rsidRDefault="00236EB1" w:rsidP="0097133D">
            <w:pPr>
              <w:spacing w:after="0" w:line="240" w:lineRule="auto"/>
              <w:rPr>
                <w:rFonts w:ascii="Times New Roman" w:eastAsia="Times New Roman" w:hAnsi="Times New Roman"/>
                <w:sz w:val="20"/>
                <w:szCs w:val="20"/>
                <w:lang w:val="sr-Latn-RS" w:eastAsia="sr-Latn-RS"/>
              </w:rPr>
            </w:pPr>
          </w:p>
          <w:p w14:paraId="206D0B18" w14:textId="678F0A4C" w:rsidR="0097133D" w:rsidRPr="00087EC8" w:rsidRDefault="0097133D" w:rsidP="0097133D">
            <w:pPr>
              <w:spacing w:after="0" w:line="240" w:lineRule="auto"/>
              <w:rPr>
                <w:rFonts w:ascii="Times New Roman" w:eastAsia="Times New Roman" w:hAnsi="Times New Roman"/>
                <w:b/>
                <w:bCs/>
                <w:sz w:val="20"/>
                <w:szCs w:val="20"/>
                <w:lang w:val="sr-Latn-RS" w:eastAsia="sr-Latn-RS"/>
              </w:rPr>
            </w:pPr>
            <w:proofErr w:type="spellStart"/>
            <w:r w:rsidRPr="000C7A6F">
              <w:rPr>
                <w:rFonts w:ascii="Times New Roman" w:eastAsia="Times New Roman" w:hAnsi="Times New Roman"/>
                <w:sz w:val="20"/>
                <w:szCs w:val="20"/>
                <w:lang w:val="sr-Latn-RS" w:eastAsia="sr-Latn-RS"/>
              </w:rPr>
              <w:t>територија</w:t>
            </w:r>
            <w:proofErr w:type="spellEnd"/>
            <w:r w:rsidRPr="000C7A6F">
              <w:rPr>
                <w:rFonts w:ascii="Times New Roman" w:eastAsia="Times New Roman" w:hAnsi="Times New Roman"/>
                <w:sz w:val="20"/>
                <w:szCs w:val="20"/>
                <w:lang w:val="sr-Latn-RS" w:eastAsia="sr-Latn-RS"/>
              </w:rPr>
              <w:t xml:space="preserve"> </w:t>
            </w:r>
            <w:proofErr w:type="spellStart"/>
            <w:r w:rsidRPr="000C7A6F">
              <w:rPr>
                <w:rFonts w:ascii="Times New Roman" w:eastAsia="Times New Roman" w:hAnsi="Times New Roman"/>
                <w:sz w:val="20"/>
                <w:szCs w:val="20"/>
                <w:lang w:val="sr-Latn-RS" w:eastAsia="sr-Latn-RS"/>
              </w:rPr>
              <w:t>Од</w:t>
            </w:r>
            <w:proofErr w:type="spellEnd"/>
            <w:r w:rsidRPr="000C7A6F">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124F50E4" w14:textId="4923EA93" w:rsidR="0097133D" w:rsidRPr="00236EB1" w:rsidRDefault="00236EB1"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r>
      <w:tr w:rsidR="0097133D" w:rsidRPr="00087EC8" w14:paraId="72DE47B7" w14:textId="77777777" w:rsidTr="000F6BB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FF0D3" w14:textId="77777777" w:rsidR="0097133D" w:rsidRPr="00087EC8" w:rsidRDefault="0097133D" w:rsidP="0097133D">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15692FC" w14:textId="77777777" w:rsidR="0097133D" w:rsidRPr="00087EC8" w:rsidRDefault="0097133D" w:rsidP="0097133D">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bCs/>
                <w:sz w:val="20"/>
                <w:szCs w:val="20"/>
                <w:lang w:val="sr-Cyrl-RS" w:eastAsia="sr-Latn-RS"/>
              </w:rPr>
              <w:t>ТА посредници</w:t>
            </w:r>
            <w:r w:rsidRPr="00087EC8">
              <w:rPr>
                <w:rFonts w:ascii="Times New Roman" w:eastAsia="Times New Roman" w:hAnsi="Times New Roman"/>
                <w:sz w:val="20"/>
                <w:szCs w:val="20"/>
                <w:lang w:val="sr-Cyrl-RS" w:eastAsia="sr-Latn-RS"/>
              </w:rPr>
              <w:t xml:space="preserve">  </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2151C090" w14:textId="77777777" w:rsidR="0097133D" w:rsidRPr="00087EC8" w:rsidRDefault="0097133D" w:rsidP="0097133D">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58552742" w14:textId="3D225EF5" w:rsidR="0097133D" w:rsidRPr="00236EB1" w:rsidRDefault="0097133D" w:rsidP="0097133D">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1</w:t>
            </w:r>
            <w:r w:rsidR="00236EB1">
              <w:rPr>
                <w:rFonts w:ascii="Times New Roman" w:eastAsia="Times New Roman" w:hAnsi="Times New Roman"/>
                <w:bCs/>
                <w:sz w:val="20"/>
                <w:szCs w:val="20"/>
                <w:lang w:val="sr-Cyrl-RS" w:eastAsia="sr-Latn-RS"/>
              </w:rPr>
              <w:t>0</w:t>
            </w:r>
          </w:p>
        </w:tc>
        <w:tc>
          <w:tcPr>
            <w:tcW w:w="1227" w:type="dxa"/>
            <w:tcBorders>
              <w:top w:val="single" w:sz="4" w:space="0" w:color="auto"/>
              <w:left w:val="nil"/>
              <w:bottom w:val="single" w:sz="4" w:space="0" w:color="auto"/>
              <w:right w:val="single" w:sz="4" w:space="0" w:color="auto"/>
            </w:tcBorders>
            <w:shd w:val="clear" w:color="auto" w:fill="auto"/>
            <w:vAlign w:val="bottom"/>
          </w:tcPr>
          <w:p w14:paraId="55CFEBBD" w14:textId="77777777" w:rsidR="0097133D" w:rsidRPr="00087EC8" w:rsidRDefault="0097133D" w:rsidP="0097133D">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2493868E" w14:textId="77777777" w:rsidR="0097133D" w:rsidRPr="00087EC8" w:rsidRDefault="0097133D" w:rsidP="0097133D">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4A9DC7B5" w14:textId="614C97E1" w:rsidR="0097133D" w:rsidRPr="00087EC8" w:rsidRDefault="0097133D" w:rsidP="0097133D">
            <w:pPr>
              <w:spacing w:after="0" w:line="240" w:lineRule="auto"/>
              <w:rPr>
                <w:rFonts w:ascii="Times New Roman" w:eastAsia="Times New Roman" w:hAnsi="Times New Roman"/>
                <w:b/>
                <w:bCs/>
                <w:sz w:val="20"/>
                <w:szCs w:val="20"/>
                <w:lang w:val="sr-Latn-RS" w:eastAsia="sr-Latn-RS"/>
              </w:rPr>
            </w:pPr>
            <w:proofErr w:type="spellStart"/>
            <w:r w:rsidRPr="000C7A6F">
              <w:rPr>
                <w:rFonts w:ascii="Times New Roman" w:eastAsia="Times New Roman" w:hAnsi="Times New Roman"/>
                <w:sz w:val="20"/>
                <w:szCs w:val="20"/>
                <w:lang w:val="sr-Latn-RS" w:eastAsia="sr-Latn-RS"/>
              </w:rPr>
              <w:t>територија</w:t>
            </w:r>
            <w:proofErr w:type="spellEnd"/>
            <w:r w:rsidRPr="000C7A6F">
              <w:rPr>
                <w:rFonts w:ascii="Times New Roman" w:eastAsia="Times New Roman" w:hAnsi="Times New Roman"/>
                <w:sz w:val="20"/>
                <w:szCs w:val="20"/>
                <w:lang w:val="sr-Latn-RS" w:eastAsia="sr-Latn-RS"/>
              </w:rPr>
              <w:t xml:space="preserve"> </w:t>
            </w:r>
            <w:proofErr w:type="spellStart"/>
            <w:r w:rsidRPr="000C7A6F">
              <w:rPr>
                <w:rFonts w:ascii="Times New Roman" w:eastAsia="Times New Roman" w:hAnsi="Times New Roman"/>
                <w:sz w:val="20"/>
                <w:szCs w:val="20"/>
                <w:lang w:val="sr-Latn-RS" w:eastAsia="sr-Latn-RS"/>
              </w:rPr>
              <w:t>Од</w:t>
            </w:r>
            <w:proofErr w:type="spellEnd"/>
            <w:r w:rsidRPr="000C7A6F">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22034798" w14:textId="1A327549" w:rsidR="0097133D" w:rsidRPr="00236EB1" w:rsidRDefault="00236EB1"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r>
      <w:tr w:rsidR="0097133D" w:rsidRPr="00087EC8" w14:paraId="376C4A6D" w14:textId="77777777" w:rsidTr="000F6BB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4722BD8" w14:textId="77777777" w:rsidR="0097133D" w:rsidRPr="00087EC8" w:rsidRDefault="0097133D" w:rsidP="0097133D">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lastRenderedPageBreak/>
              <w:t>3</w:t>
            </w:r>
          </w:p>
        </w:tc>
        <w:tc>
          <w:tcPr>
            <w:tcW w:w="1592" w:type="dxa"/>
            <w:tcBorders>
              <w:top w:val="nil"/>
              <w:left w:val="nil"/>
              <w:bottom w:val="single" w:sz="4" w:space="0" w:color="auto"/>
              <w:right w:val="single" w:sz="4" w:space="0" w:color="auto"/>
            </w:tcBorders>
            <w:shd w:val="clear" w:color="auto" w:fill="auto"/>
            <w:vAlign w:val="bottom"/>
            <w:hideMark/>
          </w:tcPr>
          <w:p w14:paraId="3B08DAC1"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5DBCFD6C"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3652F3DF" w14:textId="7606DC5C" w:rsidR="0097133D" w:rsidRPr="00087EC8"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22</w:t>
            </w:r>
          </w:p>
        </w:tc>
        <w:tc>
          <w:tcPr>
            <w:tcW w:w="1227" w:type="dxa"/>
            <w:tcBorders>
              <w:top w:val="nil"/>
              <w:left w:val="nil"/>
              <w:bottom w:val="single" w:sz="4" w:space="0" w:color="auto"/>
              <w:right w:val="single" w:sz="4" w:space="0" w:color="auto"/>
            </w:tcBorders>
            <w:shd w:val="clear" w:color="auto" w:fill="auto"/>
            <w:noWrap/>
            <w:vAlign w:val="bottom"/>
            <w:hideMark/>
          </w:tcPr>
          <w:p w14:paraId="27629179" w14:textId="77777777" w:rsidR="0097133D" w:rsidRPr="00087EC8" w:rsidRDefault="0097133D" w:rsidP="0097133D">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251" w:type="dxa"/>
            <w:tcBorders>
              <w:top w:val="nil"/>
              <w:left w:val="nil"/>
              <w:bottom w:val="single" w:sz="4" w:space="0" w:color="auto"/>
              <w:right w:val="single" w:sz="4" w:space="0" w:color="auto"/>
            </w:tcBorders>
            <w:shd w:val="clear" w:color="auto" w:fill="auto"/>
            <w:vAlign w:val="bottom"/>
            <w:hideMark/>
          </w:tcPr>
          <w:p w14:paraId="0B73922C"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7A5BEE84" w14:textId="77777777" w:rsidR="00236EB1" w:rsidRDefault="00236EB1" w:rsidP="0097133D">
            <w:pPr>
              <w:spacing w:after="0" w:line="240" w:lineRule="auto"/>
              <w:rPr>
                <w:rFonts w:ascii="Times New Roman" w:eastAsia="Times New Roman" w:hAnsi="Times New Roman"/>
                <w:sz w:val="20"/>
                <w:szCs w:val="20"/>
                <w:lang w:val="sr-Latn-RS" w:eastAsia="sr-Latn-RS"/>
              </w:rPr>
            </w:pPr>
          </w:p>
          <w:p w14:paraId="6BBB52D6" w14:textId="70795918"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C7A6F">
              <w:rPr>
                <w:rFonts w:ascii="Times New Roman" w:eastAsia="Times New Roman" w:hAnsi="Times New Roman"/>
                <w:sz w:val="20"/>
                <w:szCs w:val="20"/>
                <w:lang w:val="sr-Latn-RS" w:eastAsia="sr-Latn-RS"/>
              </w:rPr>
              <w:t>територија</w:t>
            </w:r>
            <w:proofErr w:type="spellEnd"/>
            <w:r w:rsidRPr="000C7A6F">
              <w:rPr>
                <w:rFonts w:ascii="Times New Roman" w:eastAsia="Times New Roman" w:hAnsi="Times New Roman"/>
                <w:sz w:val="20"/>
                <w:szCs w:val="20"/>
                <w:lang w:val="sr-Latn-RS" w:eastAsia="sr-Latn-RS"/>
              </w:rPr>
              <w:t xml:space="preserve"> </w:t>
            </w:r>
            <w:proofErr w:type="spellStart"/>
            <w:r w:rsidRPr="000C7A6F">
              <w:rPr>
                <w:rFonts w:ascii="Times New Roman" w:eastAsia="Times New Roman" w:hAnsi="Times New Roman"/>
                <w:sz w:val="20"/>
                <w:szCs w:val="20"/>
                <w:lang w:val="sr-Latn-RS" w:eastAsia="sr-Latn-RS"/>
              </w:rPr>
              <w:t>Од</w:t>
            </w:r>
            <w:proofErr w:type="spellEnd"/>
            <w:r w:rsidRPr="000C7A6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0C65C612" w14:textId="4E28DD27" w:rsidR="0097133D" w:rsidRPr="00087EC8"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087EC8" w14:paraId="252B7DDA" w14:textId="77777777" w:rsidTr="000F6BB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06FFFAE" w14:textId="77777777" w:rsidR="0097133D" w:rsidRPr="00087EC8"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73B08602" w14:textId="677BC49B" w:rsidR="0097133D" w:rsidRPr="00087EC8" w:rsidRDefault="0097133D" w:rsidP="0097133D">
            <w:pPr>
              <w:spacing w:after="0" w:line="240" w:lineRule="auto"/>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Cyrl-RS" w:eastAsia="sr-Latn-RS"/>
              </w:rPr>
              <w:t xml:space="preserve">Услуге </w:t>
            </w:r>
            <w:r>
              <w:rPr>
                <w:rFonts w:ascii="Times New Roman" w:eastAsia="Times New Roman" w:hAnsi="Times New Roman"/>
                <w:sz w:val="20"/>
                <w:szCs w:val="20"/>
                <w:lang w:val="sr-Cyrl-RS" w:eastAsia="sr-Latn-RS"/>
              </w:rPr>
              <w:t>изнајмљивања возила</w:t>
            </w:r>
          </w:p>
        </w:tc>
        <w:tc>
          <w:tcPr>
            <w:tcW w:w="1262" w:type="dxa"/>
            <w:tcBorders>
              <w:top w:val="nil"/>
              <w:left w:val="nil"/>
              <w:bottom w:val="single" w:sz="4" w:space="0" w:color="auto"/>
              <w:right w:val="single" w:sz="4" w:space="0" w:color="auto"/>
            </w:tcBorders>
            <w:shd w:val="clear" w:color="auto" w:fill="auto"/>
            <w:noWrap/>
            <w:vAlign w:val="bottom"/>
          </w:tcPr>
          <w:p w14:paraId="5611E5B9"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7A6D2BC" w14:textId="4C3FD27D" w:rsidR="0097133D" w:rsidRPr="00087EC8"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227" w:type="dxa"/>
            <w:tcBorders>
              <w:top w:val="nil"/>
              <w:left w:val="nil"/>
              <w:bottom w:val="single" w:sz="4" w:space="0" w:color="auto"/>
              <w:right w:val="single" w:sz="4" w:space="0" w:color="auto"/>
            </w:tcBorders>
            <w:shd w:val="clear" w:color="auto" w:fill="auto"/>
            <w:noWrap/>
            <w:vAlign w:val="bottom"/>
          </w:tcPr>
          <w:p w14:paraId="25EF38AF" w14:textId="77777777" w:rsidR="0097133D" w:rsidRPr="00087EC8" w:rsidRDefault="0097133D" w:rsidP="0097133D">
            <w:pPr>
              <w:spacing w:after="0" w:line="240" w:lineRule="auto"/>
              <w:jc w:val="center"/>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Cyrl-RS" w:eastAsia="sr-Latn-RS"/>
              </w:rPr>
              <w:t>3</w:t>
            </w:r>
          </w:p>
        </w:tc>
        <w:tc>
          <w:tcPr>
            <w:tcW w:w="1251" w:type="dxa"/>
            <w:tcBorders>
              <w:top w:val="nil"/>
              <w:left w:val="nil"/>
              <w:bottom w:val="single" w:sz="4" w:space="0" w:color="auto"/>
              <w:right w:val="single" w:sz="4" w:space="0" w:color="auto"/>
            </w:tcBorders>
            <w:shd w:val="clear" w:color="auto" w:fill="auto"/>
            <w:vAlign w:val="bottom"/>
          </w:tcPr>
          <w:p w14:paraId="655E68DD"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7F3C63E" w14:textId="77777777" w:rsidR="00236EB1" w:rsidRDefault="00236EB1" w:rsidP="0097133D">
            <w:pPr>
              <w:spacing w:after="0" w:line="240" w:lineRule="auto"/>
              <w:rPr>
                <w:rFonts w:ascii="Times New Roman" w:eastAsia="Times New Roman" w:hAnsi="Times New Roman"/>
                <w:sz w:val="20"/>
                <w:szCs w:val="20"/>
                <w:lang w:val="sr-Latn-RS" w:eastAsia="sr-Latn-RS"/>
              </w:rPr>
            </w:pPr>
          </w:p>
          <w:p w14:paraId="71E9D793" w14:textId="33DA4773"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C7A6F">
              <w:rPr>
                <w:rFonts w:ascii="Times New Roman" w:eastAsia="Times New Roman" w:hAnsi="Times New Roman"/>
                <w:sz w:val="20"/>
                <w:szCs w:val="20"/>
                <w:lang w:val="sr-Latn-RS" w:eastAsia="sr-Latn-RS"/>
              </w:rPr>
              <w:t>територија</w:t>
            </w:r>
            <w:proofErr w:type="spellEnd"/>
            <w:r w:rsidRPr="000C7A6F">
              <w:rPr>
                <w:rFonts w:ascii="Times New Roman" w:eastAsia="Times New Roman" w:hAnsi="Times New Roman"/>
                <w:sz w:val="20"/>
                <w:szCs w:val="20"/>
                <w:lang w:val="sr-Latn-RS" w:eastAsia="sr-Latn-RS"/>
              </w:rPr>
              <w:t xml:space="preserve"> </w:t>
            </w:r>
            <w:proofErr w:type="spellStart"/>
            <w:r w:rsidRPr="000C7A6F">
              <w:rPr>
                <w:rFonts w:ascii="Times New Roman" w:eastAsia="Times New Roman" w:hAnsi="Times New Roman"/>
                <w:sz w:val="20"/>
                <w:szCs w:val="20"/>
                <w:lang w:val="sr-Latn-RS" w:eastAsia="sr-Latn-RS"/>
              </w:rPr>
              <w:t>Од</w:t>
            </w:r>
            <w:proofErr w:type="spellEnd"/>
            <w:r w:rsidRPr="000C7A6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30014D2" w14:textId="21D8E08A" w:rsidR="0097133D" w:rsidRPr="00087EC8"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087EC8" w14:paraId="44D158A7" w14:textId="77777777" w:rsidTr="000F6BB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8A08B89" w14:textId="4F9DD3A1" w:rsidR="0097133D" w:rsidRPr="00236EB1"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6215BE11" w14:textId="77777777" w:rsidR="0097133D" w:rsidRPr="00087EC8" w:rsidRDefault="0097133D" w:rsidP="0097133D">
            <w:pPr>
              <w:spacing w:after="0" w:line="240" w:lineRule="auto"/>
              <w:rPr>
                <w:rFonts w:ascii="Times New Roman" w:eastAsia="Times New Roman" w:hAnsi="Times New Roman"/>
                <w:sz w:val="20"/>
                <w:szCs w:val="20"/>
                <w:lang w:val="sr-Cyrl-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77296DF6"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ванредан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B6C63C4" w14:textId="6F354B3F" w:rsidR="0097133D" w:rsidRPr="00087EC8"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227" w:type="dxa"/>
            <w:tcBorders>
              <w:top w:val="nil"/>
              <w:left w:val="nil"/>
              <w:bottom w:val="single" w:sz="4" w:space="0" w:color="auto"/>
              <w:right w:val="single" w:sz="4" w:space="0" w:color="auto"/>
            </w:tcBorders>
            <w:shd w:val="clear" w:color="auto" w:fill="auto"/>
            <w:noWrap/>
            <w:vAlign w:val="bottom"/>
          </w:tcPr>
          <w:p w14:paraId="583C112C" w14:textId="77777777" w:rsidR="0097133D" w:rsidRPr="00087EC8" w:rsidRDefault="0097133D" w:rsidP="0097133D">
            <w:pPr>
              <w:spacing w:after="0" w:line="240" w:lineRule="auto"/>
              <w:jc w:val="center"/>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Latn-RS" w:eastAsia="sr-Latn-RS"/>
              </w:rPr>
              <w:t>5,4,3</w:t>
            </w:r>
          </w:p>
        </w:tc>
        <w:tc>
          <w:tcPr>
            <w:tcW w:w="1251" w:type="dxa"/>
            <w:tcBorders>
              <w:top w:val="nil"/>
              <w:left w:val="nil"/>
              <w:bottom w:val="single" w:sz="4" w:space="0" w:color="auto"/>
              <w:right w:val="single" w:sz="4" w:space="0" w:color="auto"/>
            </w:tcBorders>
            <w:shd w:val="clear" w:color="auto" w:fill="auto"/>
            <w:vAlign w:val="bottom"/>
          </w:tcPr>
          <w:p w14:paraId="136B9CF4"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C34F569" w14:textId="77777777" w:rsidR="00236EB1" w:rsidRDefault="00236EB1" w:rsidP="0097133D">
            <w:pPr>
              <w:spacing w:after="0" w:line="240" w:lineRule="auto"/>
              <w:rPr>
                <w:rFonts w:ascii="Times New Roman" w:eastAsia="Times New Roman" w:hAnsi="Times New Roman"/>
                <w:sz w:val="20"/>
                <w:szCs w:val="20"/>
                <w:lang w:val="sr-Latn-RS" w:eastAsia="sr-Latn-RS"/>
              </w:rPr>
            </w:pPr>
          </w:p>
          <w:p w14:paraId="2270F98F" w14:textId="3E090C98"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C7A6F">
              <w:rPr>
                <w:rFonts w:ascii="Times New Roman" w:eastAsia="Times New Roman" w:hAnsi="Times New Roman"/>
                <w:sz w:val="20"/>
                <w:szCs w:val="20"/>
                <w:lang w:val="sr-Latn-RS" w:eastAsia="sr-Latn-RS"/>
              </w:rPr>
              <w:t>територија</w:t>
            </w:r>
            <w:proofErr w:type="spellEnd"/>
            <w:r w:rsidRPr="000C7A6F">
              <w:rPr>
                <w:rFonts w:ascii="Times New Roman" w:eastAsia="Times New Roman" w:hAnsi="Times New Roman"/>
                <w:sz w:val="20"/>
                <w:szCs w:val="20"/>
                <w:lang w:val="sr-Latn-RS" w:eastAsia="sr-Latn-RS"/>
              </w:rPr>
              <w:t xml:space="preserve"> </w:t>
            </w:r>
            <w:proofErr w:type="spellStart"/>
            <w:r w:rsidRPr="000C7A6F">
              <w:rPr>
                <w:rFonts w:ascii="Times New Roman" w:eastAsia="Times New Roman" w:hAnsi="Times New Roman"/>
                <w:sz w:val="20"/>
                <w:szCs w:val="20"/>
                <w:lang w:val="sr-Latn-RS" w:eastAsia="sr-Latn-RS"/>
              </w:rPr>
              <w:t>Од</w:t>
            </w:r>
            <w:proofErr w:type="spellEnd"/>
            <w:r w:rsidRPr="000C7A6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322B046" w14:textId="709A86B7" w:rsidR="0097133D" w:rsidRPr="00087EC8"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97133D" w:rsidRPr="00087EC8" w14:paraId="6A8767A9" w14:textId="77777777" w:rsidTr="000F6BB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E42D5BC" w14:textId="69FF7D8E" w:rsidR="0097133D"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550E69AF"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24F936FE"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7BF6EA4" w14:textId="7D6F3322" w:rsidR="0097133D" w:rsidRPr="00087EC8"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18</w:t>
            </w:r>
          </w:p>
        </w:tc>
        <w:tc>
          <w:tcPr>
            <w:tcW w:w="1227" w:type="dxa"/>
            <w:tcBorders>
              <w:top w:val="nil"/>
              <w:left w:val="nil"/>
              <w:bottom w:val="single" w:sz="4" w:space="0" w:color="auto"/>
              <w:right w:val="single" w:sz="4" w:space="0" w:color="auto"/>
            </w:tcBorders>
            <w:shd w:val="clear" w:color="auto" w:fill="auto"/>
            <w:noWrap/>
            <w:vAlign w:val="bottom"/>
          </w:tcPr>
          <w:p w14:paraId="56043E2D" w14:textId="77777777" w:rsidR="0097133D" w:rsidRPr="00087EC8" w:rsidRDefault="0097133D" w:rsidP="0097133D">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251" w:type="dxa"/>
            <w:tcBorders>
              <w:top w:val="nil"/>
              <w:left w:val="nil"/>
              <w:bottom w:val="single" w:sz="4" w:space="0" w:color="auto"/>
              <w:right w:val="single" w:sz="4" w:space="0" w:color="auto"/>
            </w:tcBorders>
            <w:shd w:val="clear" w:color="auto" w:fill="auto"/>
            <w:vAlign w:val="bottom"/>
          </w:tcPr>
          <w:p w14:paraId="7BD231D1"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9CE073A" w14:textId="1994F14C"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C7A6F">
              <w:rPr>
                <w:rFonts w:ascii="Times New Roman" w:eastAsia="Times New Roman" w:hAnsi="Times New Roman"/>
                <w:sz w:val="20"/>
                <w:szCs w:val="20"/>
                <w:lang w:val="sr-Latn-RS" w:eastAsia="sr-Latn-RS"/>
              </w:rPr>
              <w:t>територија</w:t>
            </w:r>
            <w:proofErr w:type="spellEnd"/>
            <w:r w:rsidRPr="000C7A6F">
              <w:rPr>
                <w:rFonts w:ascii="Times New Roman" w:eastAsia="Times New Roman" w:hAnsi="Times New Roman"/>
                <w:sz w:val="20"/>
                <w:szCs w:val="20"/>
                <w:lang w:val="sr-Latn-RS" w:eastAsia="sr-Latn-RS"/>
              </w:rPr>
              <w:t xml:space="preserve"> </w:t>
            </w:r>
            <w:proofErr w:type="spellStart"/>
            <w:r w:rsidRPr="000C7A6F">
              <w:rPr>
                <w:rFonts w:ascii="Times New Roman" w:eastAsia="Times New Roman" w:hAnsi="Times New Roman"/>
                <w:sz w:val="20"/>
                <w:szCs w:val="20"/>
                <w:lang w:val="sr-Latn-RS" w:eastAsia="sr-Latn-RS"/>
              </w:rPr>
              <w:t>Од</w:t>
            </w:r>
            <w:proofErr w:type="spellEnd"/>
            <w:r w:rsidRPr="000C7A6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FF80FE9" w14:textId="3C8829C4" w:rsidR="0097133D" w:rsidRPr="00236EB1" w:rsidRDefault="00236EB1"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r>
      <w:tr w:rsidR="0097133D" w:rsidRPr="00087EC8" w14:paraId="5B82BDB5" w14:textId="77777777" w:rsidTr="000F6BB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7A0AEB6" w14:textId="270B5E14" w:rsidR="0097133D" w:rsidRPr="00236EB1"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1A5B60AC" w14:textId="653CC644" w:rsidR="0097133D" w:rsidRPr="00011A9D" w:rsidRDefault="00236EB1" w:rsidP="0097133D">
            <w:pPr>
              <w:spacing w:after="0" w:line="240" w:lineRule="auto"/>
              <w:rPr>
                <w:rFonts w:ascii="Times New Roman" w:eastAsia="Times New Roman" w:hAnsi="Times New Roman"/>
                <w:sz w:val="20"/>
                <w:szCs w:val="20"/>
                <w:lang w:val="sr-Cyrl-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E98772F"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7A211199" w14:textId="04D96888" w:rsidR="0097133D" w:rsidRPr="00236EB1"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227" w:type="dxa"/>
            <w:tcBorders>
              <w:top w:val="nil"/>
              <w:left w:val="nil"/>
              <w:bottom w:val="single" w:sz="4" w:space="0" w:color="auto"/>
              <w:right w:val="single" w:sz="4" w:space="0" w:color="auto"/>
            </w:tcBorders>
            <w:shd w:val="clear" w:color="auto" w:fill="auto"/>
            <w:noWrap/>
            <w:vAlign w:val="bottom"/>
          </w:tcPr>
          <w:p w14:paraId="61AD1E61" w14:textId="77777777" w:rsidR="0097133D" w:rsidRPr="00087EC8" w:rsidRDefault="0097133D" w:rsidP="0097133D">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251" w:type="dxa"/>
            <w:tcBorders>
              <w:top w:val="nil"/>
              <w:left w:val="nil"/>
              <w:bottom w:val="single" w:sz="4" w:space="0" w:color="auto"/>
              <w:right w:val="single" w:sz="4" w:space="0" w:color="auto"/>
            </w:tcBorders>
            <w:shd w:val="clear" w:color="auto" w:fill="auto"/>
            <w:vAlign w:val="bottom"/>
          </w:tcPr>
          <w:p w14:paraId="49735C8F"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3661FCE" w14:textId="77777777" w:rsidR="00236EB1" w:rsidRDefault="00236EB1" w:rsidP="0097133D">
            <w:pPr>
              <w:spacing w:after="0" w:line="240" w:lineRule="auto"/>
              <w:rPr>
                <w:rFonts w:ascii="Times New Roman" w:eastAsia="Times New Roman" w:hAnsi="Times New Roman"/>
                <w:sz w:val="20"/>
                <w:szCs w:val="20"/>
                <w:lang w:val="sr-Latn-RS" w:eastAsia="sr-Latn-RS"/>
              </w:rPr>
            </w:pPr>
          </w:p>
          <w:p w14:paraId="69B2B44F" w14:textId="16B7C751"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C7A6F">
              <w:rPr>
                <w:rFonts w:ascii="Times New Roman" w:eastAsia="Times New Roman" w:hAnsi="Times New Roman"/>
                <w:sz w:val="20"/>
                <w:szCs w:val="20"/>
                <w:lang w:val="sr-Latn-RS" w:eastAsia="sr-Latn-RS"/>
              </w:rPr>
              <w:t>територија</w:t>
            </w:r>
            <w:proofErr w:type="spellEnd"/>
            <w:r w:rsidRPr="000C7A6F">
              <w:rPr>
                <w:rFonts w:ascii="Times New Roman" w:eastAsia="Times New Roman" w:hAnsi="Times New Roman"/>
                <w:sz w:val="20"/>
                <w:szCs w:val="20"/>
                <w:lang w:val="sr-Latn-RS" w:eastAsia="sr-Latn-RS"/>
              </w:rPr>
              <w:t xml:space="preserve"> </w:t>
            </w:r>
            <w:proofErr w:type="spellStart"/>
            <w:r w:rsidRPr="000C7A6F">
              <w:rPr>
                <w:rFonts w:ascii="Times New Roman" w:eastAsia="Times New Roman" w:hAnsi="Times New Roman"/>
                <w:sz w:val="20"/>
                <w:szCs w:val="20"/>
                <w:lang w:val="sr-Latn-RS" w:eastAsia="sr-Latn-RS"/>
              </w:rPr>
              <w:t>Од</w:t>
            </w:r>
            <w:proofErr w:type="spellEnd"/>
            <w:r w:rsidRPr="000C7A6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7BC3D27" w14:textId="1BB9D1F8" w:rsidR="0097133D" w:rsidRPr="00236EB1" w:rsidRDefault="00236EB1"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41B4BFF7" w14:textId="77777777" w:rsidR="0026388B" w:rsidRDefault="0026388B" w:rsidP="0026388B">
      <w:pPr>
        <w:spacing w:after="0" w:line="240" w:lineRule="auto"/>
        <w:rPr>
          <w:rFonts w:ascii="Times New Roman" w:hAnsi="Times New Roman"/>
          <w:b/>
          <w:sz w:val="24"/>
          <w:szCs w:val="24"/>
          <w:lang w:val="sr-Cyrl-RS"/>
        </w:rPr>
      </w:pPr>
    </w:p>
    <w:p w14:paraId="4E354032" w14:textId="77777777" w:rsidR="0026388B" w:rsidRDefault="0026388B" w:rsidP="0026388B">
      <w:pPr>
        <w:spacing w:after="0" w:line="240" w:lineRule="auto"/>
        <w:rPr>
          <w:rFonts w:ascii="Times New Roman" w:hAnsi="Times New Roman"/>
          <w:b/>
          <w:sz w:val="24"/>
          <w:szCs w:val="24"/>
          <w:lang w:val="sr-Cyrl-RS"/>
        </w:rPr>
      </w:pPr>
    </w:p>
    <w:p w14:paraId="6BEC935B" w14:textId="63DFC875"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Април 202</w:t>
      </w:r>
      <w:r w:rsidR="00236EB1">
        <w:rPr>
          <w:rFonts w:ascii="Times New Roman" w:hAnsi="Times New Roman"/>
          <w:b/>
          <w:sz w:val="24"/>
          <w:szCs w:val="24"/>
          <w:lang w:val="sr-Cyrl-RS"/>
        </w:rPr>
        <w:t>6</w:t>
      </w:r>
      <w:r>
        <w:rPr>
          <w:rFonts w:ascii="Times New Roman" w:hAnsi="Times New Roman"/>
          <w:b/>
          <w:sz w:val="24"/>
          <w:szCs w:val="24"/>
          <w:lang w:val="sr-Cyrl-RS"/>
        </w:rPr>
        <w:t>. године</w:t>
      </w:r>
    </w:p>
    <w:tbl>
      <w:tblPr>
        <w:tblW w:w="10036" w:type="dxa"/>
        <w:tblInd w:w="-5" w:type="dxa"/>
        <w:tblLook w:val="04A0" w:firstRow="1" w:lastRow="0" w:firstColumn="1" w:lastColumn="0" w:noHBand="0" w:noVBand="1"/>
      </w:tblPr>
      <w:tblGrid>
        <w:gridCol w:w="600"/>
        <w:gridCol w:w="1592"/>
        <w:gridCol w:w="1262"/>
        <w:gridCol w:w="1273"/>
        <w:gridCol w:w="1056"/>
        <w:gridCol w:w="1418"/>
        <w:gridCol w:w="1417"/>
        <w:gridCol w:w="1418"/>
      </w:tblGrid>
      <w:tr w:rsidR="0026388B" w:rsidRPr="00087EC8" w14:paraId="04D173E3" w14:textId="77777777" w:rsidTr="00B6312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DF80D"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Ред</w:t>
            </w:r>
            <w:proofErr w:type="spellEnd"/>
            <w:r w:rsidRPr="00087EC8">
              <w:rPr>
                <w:rFonts w:ascii="Times New Roman" w:eastAsia="Times New Roman" w:hAnsi="Times New Roman"/>
                <w:b/>
                <w:bCs/>
                <w:sz w:val="20"/>
                <w:szCs w:val="20"/>
                <w:lang w:val="sr-Latn-RS" w:eastAsia="sr-Latn-RS"/>
              </w:rPr>
              <w:t>.</w:t>
            </w:r>
          </w:p>
          <w:p w14:paraId="7781FD6F"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бр</w:t>
            </w:r>
            <w:proofErr w:type="spellEnd"/>
            <w:r w:rsidRPr="00087EC8">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0E48F1F"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Област</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B538594"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7E387F7D"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Планирани</w:t>
            </w:r>
            <w:proofErr w:type="spellEnd"/>
            <w:r w:rsidRPr="00087EC8">
              <w:rPr>
                <w:rFonts w:ascii="Times New Roman" w:eastAsia="Times New Roman" w:hAnsi="Times New Roman"/>
                <w:b/>
                <w:bCs/>
                <w:sz w:val="20"/>
                <w:szCs w:val="20"/>
                <w:lang w:val="sr-Latn-RS" w:eastAsia="sr-Latn-RS"/>
              </w:rPr>
              <w:t xml:space="preserve"> </w:t>
            </w:r>
            <w:r w:rsidRPr="00087EC8">
              <w:rPr>
                <w:rFonts w:ascii="Times New Roman" w:eastAsia="Times New Roman" w:hAnsi="Times New Roman"/>
                <w:b/>
                <w:bCs/>
                <w:sz w:val="20"/>
                <w:szCs w:val="20"/>
                <w:lang w:val="sr-Latn-RS" w:eastAsia="sr-Latn-RS"/>
              </w:rPr>
              <w:br/>
            </w:r>
            <w:proofErr w:type="spellStart"/>
            <w:r w:rsidRPr="00087EC8">
              <w:rPr>
                <w:rFonts w:ascii="Times New Roman" w:eastAsia="Times New Roman" w:hAnsi="Times New Roman"/>
                <w:b/>
                <w:bCs/>
                <w:sz w:val="20"/>
                <w:szCs w:val="20"/>
                <w:lang w:val="sr-Latn-RS" w:eastAsia="sr-Latn-RS"/>
              </w:rPr>
              <w:t>број</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надзора</w:t>
            </w:r>
            <w:proofErr w:type="spellEnd"/>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587FE102"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Степен</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E7FAA5"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875B84"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5CEAD0C" w14:textId="77777777" w:rsidR="0026388B" w:rsidRPr="00087EC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b/>
                <w:bCs/>
                <w:sz w:val="20"/>
                <w:szCs w:val="20"/>
                <w:lang w:val="sr-Latn-RS" w:eastAsia="sr-Latn-RS"/>
              </w:rPr>
              <w:t>Број</w:t>
            </w:r>
            <w:proofErr w:type="spellEnd"/>
            <w:r w:rsidRPr="00087EC8">
              <w:rPr>
                <w:rFonts w:ascii="Times New Roman" w:eastAsia="Times New Roman" w:hAnsi="Times New Roman"/>
                <w:b/>
                <w:bCs/>
                <w:sz w:val="20"/>
                <w:szCs w:val="20"/>
                <w:lang w:val="sr-Latn-RS" w:eastAsia="sr-Latn-RS"/>
              </w:rPr>
              <w:t xml:space="preserve"> </w:t>
            </w:r>
            <w:proofErr w:type="spellStart"/>
            <w:r w:rsidRPr="00087EC8">
              <w:rPr>
                <w:rFonts w:ascii="Times New Roman" w:eastAsia="Times New Roman" w:hAnsi="Times New Roman"/>
                <w:b/>
                <w:bCs/>
                <w:sz w:val="20"/>
                <w:szCs w:val="20"/>
                <w:lang w:val="sr-Latn-RS" w:eastAsia="sr-Latn-RS"/>
              </w:rPr>
              <w:t>извршилаца</w:t>
            </w:r>
            <w:proofErr w:type="spellEnd"/>
          </w:p>
        </w:tc>
      </w:tr>
      <w:tr w:rsidR="0097133D" w:rsidRPr="00087EC8" w14:paraId="73E4B42D" w14:textId="77777777" w:rsidTr="000F0C4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78CBA" w14:textId="77777777" w:rsidR="0097133D" w:rsidRPr="00087EC8" w:rsidRDefault="0097133D" w:rsidP="0097133D">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23BE9D6E" w14:textId="77777777" w:rsidR="0097133D" w:rsidRPr="00087EC8" w:rsidRDefault="0097133D" w:rsidP="0097133D">
            <w:pPr>
              <w:spacing w:after="0" w:line="240" w:lineRule="auto"/>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Cyrl-RS" w:eastAsia="sr-Latn-RS"/>
              </w:rPr>
              <w:t>ТА организатори путовања</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62AA4120"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3891635C" w14:textId="733CBB73" w:rsidR="0097133D" w:rsidRPr="00236EB1" w:rsidRDefault="00236EB1"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056" w:type="dxa"/>
            <w:tcBorders>
              <w:top w:val="single" w:sz="4" w:space="0" w:color="auto"/>
              <w:left w:val="nil"/>
              <w:bottom w:val="single" w:sz="4" w:space="0" w:color="auto"/>
              <w:right w:val="single" w:sz="4" w:space="0" w:color="auto"/>
            </w:tcBorders>
            <w:shd w:val="clear" w:color="auto" w:fill="auto"/>
            <w:vAlign w:val="bottom"/>
          </w:tcPr>
          <w:p w14:paraId="3C9D8821" w14:textId="77777777" w:rsidR="0097133D" w:rsidRPr="00087EC8" w:rsidRDefault="0097133D" w:rsidP="0097133D">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27C2D50"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19EBA914" w14:textId="77777777" w:rsidR="00236EB1" w:rsidRDefault="00236EB1" w:rsidP="0097133D">
            <w:pPr>
              <w:spacing w:after="0" w:line="240" w:lineRule="auto"/>
              <w:rPr>
                <w:rFonts w:ascii="Times New Roman" w:eastAsia="Times New Roman" w:hAnsi="Times New Roman"/>
                <w:sz w:val="20"/>
                <w:szCs w:val="20"/>
                <w:lang w:val="sr-Latn-RS" w:eastAsia="sr-Latn-RS"/>
              </w:rPr>
            </w:pPr>
          </w:p>
          <w:p w14:paraId="70E308F0" w14:textId="27704AA0"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F46691">
              <w:rPr>
                <w:rFonts w:ascii="Times New Roman" w:eastAsia="Times New Roman" w:hAnsi="Times New Roman"/>
                <w:sz w:val="20"/>
                <w:szCs w:val="20"/>
                <w:lang w:val="sr-Latn-RS" w:eastAsia="sr-Latn-RS"/>
              </w:rPr>
              <w:t>територија</w:t>
            </w:r>
            <w:proofErr w:type="spellEnd"/>
            <w:r w:rsidRPr="00F46691">
              <w:rPr>
                <w:rFonts w:ascii="Times New Roman" w:eastAsia="Times New Roman" w:hAnsi="Times New Roman"/>
                <w:sz w:val="20"/>
                <w:szCs w:val="20"/>
                <w:lang w:val="sr-Latn-RS" w:eastAsia="sr-Latn-RS"/>
              </w:rPr>
              <w:t xml:space="preserve"> </w:t>
            </w:r>
            <w:proofErr w:type="spellStart"/>
            <w:r w:rsidRPr="00F46691">
              <w:rPr>
                <w:rFonts w:ascii="Times New Roman" w:eastAsia="Times New Roman" w:hAnsi="Times New Roman"/>
                <w:sz w:val="20"/>
                <w:szCs w:val="20"/>
                <w:lang w:val="sr-Latn-RS" w:eastAsia="sr-Latn-RS"/>
              </w:rPr>
              <w:t>Од</w:t>
            </w:r>
            <w:proofErr w:type="spellEnd"/>
            <w:r w:rsidRPr="00F46691">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50DAC5D7" w14:textId="4324AA15" w:rsidR="0097133D" w:rsidRPr="00087EC8" w:rsidRDefault="00236EB1"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r>
      <w:tr w:rsidR="0097133D" w:rsidRPr="00087EC8" w14:paraId="4B0201CA" w14:textId="77777777" w:rsidTr="000F0C4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111D8" w14:textId="77777777" w:rsidR="0097133D" w:rsidRPr="00087EC8" w:rsidRDefault="0097133D" w:rsidP="0097133D">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Cyrl-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007649BD" w14:textId="77777777" w:rsidR="0097133D" w:rsidRPr="00087EC8" w:rsidRDefault="0097133D" w:rsidP="0097133D">
            <w:pPr>
              <w:spacing w:after="0" w:line="240" w:lineRule="auto"/>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Cyrl-RS" w:eastAsia="sr-Latn-RS"/>
              </w:rPr>
              <w:t>ТА посредници</w:t>
            </w:r>
            <w:r w:rsidRPr="00087EC8">
              <w:rPr>
                <w:rFonts w:ascii="Times New Roman" w:eastAsia="Times New Roman" w:hAnsi="Times New Roman"/>
                <w:sz w:val="20"/>
                <w:szCs w:val="20"/>
                <w:lang w:val="sr-Cyrl-RS" w:eastAsia="sr-Latn-RS"/>
              </w:rPr>
              <w:t xml:space="preserve">  </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54F788F6"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374E3324" w14:textId="478B327B" w:rsidR="0097133D" w:rsidRPr="00236EB1" w:rsidRDefault="0097133D" w:rsidP="0097133D">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1</w:t>
            </w:r>
            <w:r w:rsidR="00236EB1">
              <w:rPr>
                <w:rFonts w:ascii="Times New Roman" w:eastAsia="Times New Roman" w:hAnsi="Times New Roman"/>
                <w:bCs/>
                <w:sz w:val="20"/>
                <w:szCs w:val="20"/>
                <w:lang w:val="sr-Cyrl-RS" w:eastAsia="sr-Latn-RS"/>
              </w:rPr>
              <w:t>0</w:t>
            </w:r>
          </w:p>
        </w:tc>
        <w:tc>
          <w:tcPr>
            <w:tcW w:w="1056" w:type="dxa"/>
            <w:tcBorders>
              <w:top w:val="single" w:sz="4" w:space="0" w:color="auto"/>
              <w:left w:val="nil"/>
              <w:bottom w:val="single" w:sz="4" w:space="0" w:color="auto"/>
              <w:right w:val="single" w:sz="4" w:space="0" w:color="auto"/>
            </w:tcBorders>
            <w:shd w:val="clear" w:color="auto" w:fill="auto"/>
            <w:vAlign w:val="bottom"/>
          </w:tcPr>
          <w:p w14:paraId="4E0CAEFD" w14:textId="77777777" w:rsidR="0097133D" w:rsidRPr="00087EC8" w:rsidRDefault="0097133D" w:rsidP="0097133D">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7A2019E" w14:textId="77777777" w:rsidR="0097133D" w:rsidRPr="00087EC8" w:rsidRDefault="0097133D" w:rsidP="0097133D">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7D24DED7" w14:textId="3D121A91" w:rsidR="0097133D" w:rsidRPr="00087EC8" w:rsidRDefault="0097133D" w:rsidP="0097133D">
            <w:pPr>
              <w:spacing w:after="0" w:line="240" w:lineRule="auto"/>
              <w:rPr>
                <w:rFonts w:ascii="Times New Roman" w:eastAsia="Times New Roman" w:hAnsi="Times New Roman"/>
                <w:sz w:val="20"/>
                <w:szCs w:val="20"/>
                <w:lang w:val="sr-Latn-RS" w:eastAsia="sr-Latn-RS"/>
              </w:rPr>
            </w:pPr>
            <w:proofErr w:type="spellStart"/>
            <w:r w:rsidRPr="00F46691">
              <w:rPr>
                <w:rFonts w:ascii="Times New Roman" w:eastAsia="Times New Roman" w:hAnsi="Times New Roman"/>
                <w:sz w:val="20"/>
                <w:szCs w:val="20"/>
                <w:lang w:val="sr-Latn-RS" w:eastAsia="sr-Latn-RS"/>
              </w:rPr>
              <w:t>територија</w:t>
            </w:r>
            <w:proofErr w:type="spellEnd"/>
            <w:r w:rsidRPr="00F46691">
              <w:rPr>
                <w:rFonts w:ascii="Times New Roman" w:eastAsia="Times New Roman" w:hAnsi="Times New Roman"/>
                <w:sz w:val="20"/>
                <w:szCs w:val="20"/>
                <w:lang w:val="sr-Latn-RS" w:eastAsia="sr-Latn-RS"/>
              </w:rPr>
              <w:t xml:space="preserve"> </w:t>
            </w:r>
            <w:proofErr w:type="spellStart"/>
            <w:r w:rsidRPr="00F46691">
              <w:rPr>
                <w:rFonts w:ascii="Times New Roman" w:eastAsia="Times New Roman" w:hAnsi="Times New Roman"/>
                <w:sz w:val="20"/>
                <w:szCs w:val="20"/>
                <w:lang w:val="sr-Latn-RS" w:eastAsia="sr-Latn-RS"/>
              </w:rPr>
              <w:t>Од</w:t>
            </w:r>
            <w:proofErr w:type="spellEnd"/>
            <w:r w:rsidRPr="00F46691">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0A85D326" w14:textId="09955328" w:rsidR="0097133D" w:rsidRPr="00087EC8" w:rsidRDefault="00236EB1"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r>
      <w:tr w:rsidR="00236EB1" w:rsidRPr="00087EC8" w14:paraId="147B0633" w14:textId="77777777" w:rsidTr="000F0C4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0135B" w14:textId="544DC890" w:rsidR="00236EB1" w:rsidRPr="00087EC8" w:rsidRDefault="00236EB1" w:rsidP="00236E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48E363F9" w14:textId="7B7DEF2D" w:rsidR="00236EB1" w:rsidRPr="00087EC8" w:rsidRDefault="00236EB1" w:rsidP="00236EB1">
            <w:pPr>
              <w:spacing w:after="0" w:line="240" w:lineRule="auto"/>
              <w:rPr>
                <w:rFonts w:ascii="Times New Roman" w:eastAsia="Times New Roman" w:hAnsi="Times New Roman"/>
                <w:bCs/>
                <w:sz w:val="20"/>
                <w:szCs w:val="20"/>
                <w:lang w:val="sr-Cyrl-RS" w:eastAsia="sr-Latn-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567F2019" w14:textId="773BE32A"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65FF3459" w14:textId="779B0447" w:rsidR="00236EB1" w:rsidRPr="00236EB1" w:rsidRDefault="00236EB1" w:rsidP="00236E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056" w:type="dxa"/>
            <w:tcBorders>
              <w:top w:val="single" w:sz="4" w:space="0" w:color="auto"/>
              <w:left w:val="nil"/>
              <w:bottom w:val="single" w:sz="4" w:space="0" w:color="auto"/>
              <w:right w:val="single" w:sz="4" w:space="0" w:color="auto"/>
            </w:tcBorders>
            <w:shd w:val="clear" w:color="auto" w:fill="auto"/>
            <w:vAlign w:val="bottom"/>
          </w:tcPr>
          <w:p w14:paraId="0A882F4C" w14:textId="00E1AEFB" w:rsidR="00236EB1" w:rsidRPr="00087EC8" w:rsidRDefault="00236EB1" w:rsidP="00236EB1">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58B3ED8" w14:textId="6D02738D" w:rsidR="00236EB1" w:rsidRPr="00087EC8" w:rsidRDefault="00236EB1" w:rsidP="00236EB1">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3437A19D" w14:textId="77777777" w:rsidR="00236EB1" w:rsidRDefault="00236EB1" w:rsidP="00236EB1">
            <w:pPr>
              <w:spacing w:after="0" w:line="240" w:lineRule="auto"/>
              <w:rPr>
                <w:rFonts w:ascii="Times New Roman" w:eastAsia="Times New Roman" w:hAnsi="Times New Roman"/>
                <w:sz w:val="20"/>
                <w:szCs w:val="20"/>
                <w:lang w:val="sr-Latn-RS" w:eastAsia="sr-Latn-RS"/>
              </w:rPr>
            </w:pPr>
          </w:p>
          <w:p w14:paraId="0E499663" w14:textId="77777777" w:rsidR="00236EB1" w:rsidRDefault="00236EB1" w:rsidP="00236EB1">
            <w:pPr>
              <w:spacing w:after="0" w:line="240" w:lineRule="auto"/>
              <w:rPr>
                <w:rFonts w:ascii="Times New Roman" w:eastAsia="Times New Roman" w:hAnsi="Times New Roman"/>
                <w:sz w:val="20"/>
                <w:szCs w:val="20"/>
                <w:lang w:val="sr-Latn-RS" w:eastAsia="sr-Latn-RS"/>
              </w:rPr>
            </w:pPr>
          </w:p>
          <w:p w14:paraId="69F69BD7" w14:textId="553FDE8C" w:rsidR="00236EB1" w:rsidRPr="00F46691" w:rsidRDefault="00236EB1" w:rsidP="00236EB1">
            <w:pPr>
              <w:spacing w:after="0" w:line="240" w:lineRule="auto"/>
              <w:rPr>
                <w:rFonts w:ascii="Times New Roman" w:eastAsia="Times New Roman" w:hAnsi="Times New Roman"/>
                <w:sz w:val="20"/>
                <w:szCs w:val="20"/>
                <w:lang w:val="sr-Latn-RS" w:eastAsia="sr-Latn-RS"/>
              </w:rPr>
            </w:pPr>
            <w:proofErr w:type="spellStart"/>
            <w:r w:rsidRPr="00F46691">
              <w:rPr>
                <w:rFonts w:ascii="Times New Roman" w:eastAsia="Times New Roman" w:hAnsi="Times New Roman"/>
                <w:sz w:val="20"/>
                <w:szCs w:val="20"/>
                <w:lang w:val="sr-Latn-RS" w:eastAsia="sr-Latn-RS"/>
              </w:rPr>
              <w:t>територија</w:t>
            </w:r>
            <w:proofErr w:type="spellEnd"/>
            <w:r w:rsidRPr="00F46691">
              <w:rPr>
                <w:rFonts w:ascii="Times New Roman" w:eastAsia="Times New Roman" w:hAnsi="Times New Roman"/>
                <w:sz w:val="20"/>
                <w:szCs w:val="20"/>
                <w:lang w:val="sr-Latn-RS" w:eastAsia="sr-Latn-RS"/>
              </w:rPr>
              <w:t xml:space="preserve"> </w:t>
            </w:r>
            <w:proofErr w:type="spellStart"/>
            <w:r w:rsidRPr="00F46691">
              <w:rPr>
                <w:rFonts w:ascii="Times New Roman" w:eastAsia="Times New Roman" w:hAnsi="Times New Roman"/>
                <w:sz w:val="20"/>
                <w:szCs w:val="20"/>
                <w:lang w:val="sr-Latn-RS" w:eastAsia="sr-Latn-RS"/>
              </w:rPr>
              <w:t>Од</w:t>
            </w:r>
            <w:proofErr w:type="spellEnd"/>
            <w:r w:rsidRPr="00F46691">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34C569DD" w14:textId="57069108" w:rsidR="00236EB1" w:rsidRPr="00236EB1" w:rsidRDefault="00236EB1" w:rsidP="00236E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236EB1" w:rsidRPr="00087EC8" w14:paraId="69648C84" w14:textId="77777777" w:rsidTr="000F0C4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70B89F0" w14:textId="68692A6D"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hideMark/>
          </w:tcPr>
          <w:p w14:paraId="00B770B7"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186BDC9F"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7CFB85D1" w14:textId="7C663BC8"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18</w:t>
            </w:r>
          </w:p>
        </w:tc>
        <w:tc>
          <w:tcPr>
            <w:tcW w:w="1056" w:type="dxa"/>
            <w:tcBorders>
              <w:top w:val="nil"/>
              <w:left w:val="nil"/>
              <w:bottom w:val="single" w:sz="4" w:space="0" w:color="auto"/>
              <w:right w:val="single" w:sz="4" w:space="0" w:color="auto"/>
            </w:tcBorders>
            <w:shd w:val="clear" w:color="auto" w:fill="auto"/>
            <w:noWrap/>
            <w:vAlign w:val="bottom"/>
            <w:hideMark/>
          </w:tcPr>
          <w:p w14:paraId="5849A842" w14:textId="77777777" w:rsidR="00236EB1" w:rsidRPr="00087EC8" w:rsidRDefault="00236EB1" w:rsidP="00236EB1">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1CC8E1D7"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024C50F5" w14:textId="77777777" w:rsidR="00236EB1" w:rsidRDefault="00236EB1" w:rsidP="00236EB1">
            <w:pPr>
              <w:spacing w:after="0" w:line="240" w:lineRule="auto"/>
              <w:rPr>
                <w:rFonts w:ascii="Times New Roman" w:eastAsia="Times New Roman" w:hAnsi="Times New Roman"/>
                <w:sz w:val="20"/>
                <w:szCs w:val="20"/>
                <w:lang w:val="sr-Latn-RS" w:eastAsia="sr-Latn-RS"/>
              </w:rPr>
            </w:pPr>
          </w:p>
          <w:p w14:paraId="618CC43A" w14:textId="381B16F4"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F46691">
              <w:rPr>
                <w:rFonts w:ascii="Times New Roman" w:eastAsia="Times New Roman" w:hAnsi="Times New Roman"/>
                <w:sz w:val="20"/>
                <w:szCs w:val="20"/>
                <w:lang w:val="sr-Latn-RS" w:eastAsia="sr-Latn-RS"/>
              </w:rPr>
              <w:t>територија</w:t>
            </w:r>
            <w:proofErr w:type="spellEnd"/>
            <w:r w:rsidRPr="00F46691">
              <w:rPr>
                <w:rFonts w:ascii="Times New Roman" w:eastAsia="Times New Roman" w:hAnsi="Times New Roman"/>
                <w:sz w:val="20"/>
                <w:szCs w:val="20"/>
                <w:lang w:val="sr-Latn-RS" w:eastAsia="sr-Latn-RS"/>
              </w:rPr>
              <w:t xml:space="preserve"> </w:t>
            </w:r>
            <w:proofErr w:type="spellStart"/>
            <w:r w:rsidRPr="00F46691">
              <w:rPr>
                <w:rFonts w:ascii="Times New Roman" w:eastAsia="Times New Roman" w:hAnsi="Times New Roman"/>
                <w:sz w:val="20"/>
                <w:szCs w:val="20"/>
                <w:lang w:val="sr-Latn-RS" w:eastAsia="sr-Latn-RS"/>
              </w:rPr>
              <w:t>Од</w:t>
            </w:r>
            <w:proofErr w:type="spellEnd"/>
            <w:r w:rsidRPr="00F46691">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7050DE14" w14:textId="0F6D9FC7"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236EB1" w:rsidRPr="00087EC8" w14:paraId="1847F7DF" w14:textId="77777777" w:rsidTr="000F0C4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7382D3D" w14:textId="38BDE0FB"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212C5F65" w14:textId="77777777" w:rsidR="00236EB1" w:rsidRPr="00087EC8" w:rsidRDefault="00236EB1" w:rsidP="00236EB1">
            <w:pPr>
              <w:spacing w:after="0" w:line="240" w:lineRule="auto"/>
              <w:rPr>
                <w:rFonts w:ascii="Times New Roman" w:eastAsia="Times New Roman" w:hAnsi="Times New Roman"/>
                <w:sz w:val="20"/>
                <w:szCs w:val="20"/>
                <w:lang w:val="sr-Cyrl-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E545E30"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ванредан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5AE2FA1" w14:textId="0239092B"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4666054F" w14:textId="77777777"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2E68F06"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55C82C9" w14:textId="77777777" w:rsidR="00236EB1" w:rsidRDefault="00236EB1" w:rsidP="00236EB1">
            <w:pPr>
              <w:spacing w:after="0" w:line="240" w:lineRule="auto"/>
              <w:rPr>
                <w:rFonts w:ascii="Times New Roman" w:eastAsia="Times New Roman" w:hAnsi="Times New Roman"/>
                <w:sz w:val="20"/>
                <w:szCs w:val="20"/>
                <w:lang w:val="sr-Latn-RS" w:eastAsia="sr-Latn-RS"/>
              </w:rPr>
            </w:pPr>
          </w:p>
          <w:p w14:paraId="7209C586" w14:textId="44CA70F7"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F46691">
              <w:rPr>
                <w:rFonts w:ascii="Times New Roman" w:eastAsia="Times New Roman" w:hAnsi="Times New Roman"/>
                <w:sz w:val="20"/>
                <w:szCs w:val="20"/>
                <w:lang w:val="sr-Latn-RS" w:eastAsia="sr-Latn-RS"/>
              </w:rPr>
              <w:t>територија</w:t>
            </w:r>
            <w:proofErr w:type="spellEnd"/>
            <w:r w:rsidRPr="00F46691">
              <w:rPr>
                <w:rFonts w:ascii="Times New Roman" w:eastAsia="Times New Roman" w:hAnsi="Times New Roman"/>
                <w:sz w:val="20"/>
                <w:szCs w:val="20"/>
                <w:lang w:val="sr-Latn-RS" w:eastAsia="sr-Latn-RS"/>
              </w:rPr>
              <w:t xml:space="preserve"> </w:t>
            </w:r>
            <w:proofErr w:type="spellStart"/>
            <w:r w:rsidRPr="00F46691">
              <w:rPr>
                <w:rFonts w:ascii="Times New Roman" w:eastAsia="Times New Roman" w:hAnsi="Times New Roman"/>
                <w:sz w:val="20"/>
                <w:szCs w:val="20"/>
                <w:lang w:val="sr-Latn-RS" w:eastAsia="sr-Latn-RS"/>
              </w:rPr>
              <w:t>Од</w:t>
            </w:r>
            <w:proofErr w:type="spellEnd"/>
            <w:r w:rsidRPr="00F46691">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BEB988B" w14:textId="6D6AC842"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236EB1" w:rsidRPr="00087EC8" w14:paraId="68C0F9EA" w14:textId="77777777" w:rsidTr="00B2233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BFCE4BB" w14:textId="56B28524"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4FDF8EAF" w14:textId="77777777" w:rsidR="00236EB1" w:rsidRPr="00087EC8" w:rsidRDefault="00236EB1" w:rsidP="00236EB1">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4E71A49E"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8C52174" w14:textId="57DF2A8D"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25</w:t>
            </w:r>
          </w:p>
        </w:tc>
        <w:tc>
          <w:tcPr>
            <w:tcW w:w="1056" w:type="dxa"/>
            <w:tcBorders>
              <w:top w:val="nil"/>
              <w:left w:val="nil"/>
              <w:bottom w:val="single" w:sz="4" w:space="0" w:color="auto"/>
              <w:right w:val="single" w:sz="4" w:space="0" w:color="auto"/>
            </w:tcBorders>
            <w:shd w:val="clear" w:color="auto" w:fill="auto"/>
            <w:noWrap/>
            <w:vAlign w:val="bottom"/>
          </w:tcPr>
          <w:p w14:paraId="3DA15A19" w14:textId="77777777"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20A4DC4"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0564C7F" w14:textId="4FC6676B"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7F6B8E">
              <w:rPr>
                <w:rFonts w:ascii="Times New Roman" w:eastAsia="Times New Roman" w:hAnsi="Times New Roman"/>
                <w:sz w:val="20"/>
                <w:szCs w:val="20"/>
                <w:lang w:val="sr-Latn-RS" w:eastAsia="sr-Latn-RS"/>
              </w:rPr>
              <w:t>територија</w:t>
            </w:r>
            <w:proofErr w:type="spellEnd"/>
            <w:r w:rsidRPr="007F6B8E">
              <w:rPr>
                <w:rFonts w:ascii="Times New Roman" w:eastAsia="Times New Roman" w:hAnsi="Times New Roman"/>
                <w:sz w:val="20"/>
                <w:szCs w:val="20"/>
                <w:lang w:val="sr-Latn-RS" w:eastAsia="sr-Latn-RS"/>
              </w:rPr>
              <w:t xml:space="preserve"> </w:t>
            </w:r>
            <w:proofErr w:type="spellStart"/>
            <w:r w:rsidRPr="007F6B8E">
              <w:rPr>
                <w:rFonts w:ascii="Times New Roman" w:eastAsia="Times New Roman" w:hAnsi="Times New Roman"/>
                <w:sz w:val="20"/>
                <w:szCs w:val="20"/>
                <w:lang w:val="sr-Latn-RS" w:eastAsia="sr-Latn-RS"/>
              </w:rPr>
              <w:t>Од</w:t>
            </w:r>
            <w:proofErr w:type="spellEnd"/>
            <w:r w:rsidRPr="007F6B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9C15404" w14:textId="733BF52C"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236EB1" w:rsidRPr="00087EC8" w14:paraId="3A814094" w14:textId="77777777" w:rsidTr="00B2233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29703ED" w14:textId="0D0C71B7"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067E7BAF" w14:textId="0EE45061"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D5BA138"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7F44C778" w14:textId="77777777"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Latn-RS" w:eastAsia="sr-Latn-RS"/>
              </w:rPr>
              <w:t>10</w:t>
            </w:r>
          </w:p>
        </w:tc>
        <w:tc>
          <w:tcPr>
            <w:tcW w:w="1056" w:type="dxa"/>
            <w:tcBorders>
              <w:top w:val="nil"/>
              <w:left w:val="nil"/>
              <w:bottom w:val="single" w:sz="4" w:space="0" w:color="auto"/>
              <w:right w:val="single" w:sz="4" w:space="0" w:color="auto"/>
            </w:tcBorders>
            <w:shd w:val="clear" w:color="auto" w:fill="auto"/>
            <w:noWrap/>
            <w:vAlign w:val="bottom"/>
          </w:tcPr>
          <w:p w14:paraId="0CA5368A" w14:textId="77777777"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sidRPr="00087EC8">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392A0DFF" w14:textId="77777777" w:rsidR="00236EB1" w:rsidRPr="00087EC8" w:rsidRDefault="00236EB1" w:rsidP="00236EB1">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5C9668C" w14:textId="77777777" w:rsidR="00236EB1" w:rsidRDefault="00236EB1" w:rsidP="00236EB1">
            <w:pPr>
              <w:spacing w:after="0" w:line="240" w:lineRule="auto"/>
              <w:rPr>
                <w:rFonts w:ascii="Times New Roman" w:eastAsia="Times New Roman" w:hAnsi="Times New Roman"/>
                <w:sz w:val="20"/>
                <w:szCs w:val="20"/>
                <w:lang w:val="sr-Latn-RS" w:eastAsia="sr-Latn-RS"/>
              </w:rPr>
            </w:pPr>
          </w:p>
          <w:p w14:paraId="1D67BC84" w14:textId="69121556" w:rsidR="00236EB1" w:rsidRPr="00087EC8" w:rsidRDefault="00236EB1" w:rsidP="00236EB1">
            <w:pPr>
              <w:spacing w:after="0" w:line="240" w:lineRule="auto"/>
              <w:rPr>
                <w:rFonts w:ascii="Times New Roman" w:eastAsia="Times New Roman" w:hAnsi="Times New Roman"/>
                <w:sz w:val="20"/>
                <w:szCs w:val="20"/>
                <w:lang w:val="sr-Latn-RS" w:eastAsia="sr-Latn-RS"/>
              </w:rPr>
            </w:pPr>
            <w:proofErr w:type="spellStart"/>
            <w:r w:rsidRPr="007F6B8E">
              <w:rPr>
                <w:rFonts w:ascii="Times New Roman" w:eastAsia="Times New Roman" w:hAnsi="Times New Roman"/>
                <w:sz w:val="20"/>
                <w:szCs w:val="20"/>
                <w:lang w:val="sr-Latn-RS" w:eastAsia="sr-Latn-RS"/>
              </w:rPr>
              <w:t>територија</w:t>
            </w:r>
            <w:proofErr w:type="spellEnd"/>
            <w:r w:rsidRPr="007F6B8E">
              <w:rPr>
                <w:rFonts w:ascii="Times New Roman" w:eastAsia="Times New Roman" w:hAnsi="Times New Roman"/>
                <w:sz w:val="20"/>
                <w:szCs w:val="20"/>
                <w:lang w:val="sr-Latn-RS" w:eastAsia="sr-Latn-RS"/>
              </w:rPr>
              <w:t xml:space="preserve"> </w:t>
            </w:r>
            <w:proofErr w:type="spellStart"/>
            <w:r w:rsidRPr="007F6B8E">
              <w:rPr>
                <w:rFonts w:ascii="Times New Roman" w:eastAsia="Times New Roman" w:hAnsi="Times New Roman"/>
                <w:sz w:val="20"/>
                <w:szCs w:val="20"/>
                <w:lang w:val="sr-Latn-RS" w:eastAsia="sr-Latn-RS"/>
              </w:rPr>
              <w:t>Од</w:t>
            </w:r>
            <w:proofErr w:type="spellEnd"/>
            <w:r w:rsidRPr="007F6B8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FB7D55E" w14:textId="5E67EF22" w:rsidR="00236EB1" w:rsidRPr="00087EC8" w:rsidRDefault="00236EB1"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0B9747E8" w14:textId="2750AE27" w:rsidR="0026388B" w:rsidRDefault="0026388B" w:rsidP="0026388B">
      <w:pPr>
        <w:spacing w:after="0" w:line="240" w:lineRule="auto"/>
        <w:rPr>
          <w:rFonts w:ascii="Times New Roman" w:hAnsi="Times New Roman"/>
          <w:b/>
          <w:color w:val="FF0000"/>
          <w:sz w:val="24"/>
          <w:szCs w:val="24"/>
          <w:lang w:val="sr-Cyrl-RS"/>
        </w:rPr>
      </w:pPr>
    </w:p>
    <w:p w14:paraId="1F1DD042" w14:textId="77777777" w:rsidR="0022497B" w:rsidRDefault="0022497B" w:rsidP="0026388B">
      <w:pPr>
        <w:spacing w:after="0" w:line="240" w:lineRule="auto"/>
        <w:rPr>
          <w:rFonts w:ascii="Times New Roman" w:hAnsi="Times New Roman"/>
          <w:b/>
          <w:sz w:val="24"/>
          <w:szCs w:val="24"/>
          <w:lang w:val="sr-Cyrl-RS"/>
        </w:rPr>
      </w:pPr>
    </w:p>
    <w:p w14:paraId="45AE5677" w14:textId="01150999"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Мај 202</w:t>
      </w:r>
      <w:r w:rsidR="00236EB1">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592"/>
        <w:gridCol w:w="1262"/>
        <w:gridCol w:w="1273"/>
        <w:gridCol w:w="1056"/>
        <w:gridCol w:w="1418"/>
        <w:gridCol w:w="1417"/>
        <w:gridCol w:w="1418"/>
      </w:tblGrid>
      <w:tr w:rsidR="0026388B" w:rsidRPr="00A633F0" w14:paraId="716B4305" w14:textId="77777777" w:rsidTr="00B6312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7DC23"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Ред</w:t>
            </w:r>
            <w:proofErr w:type="spellEnd"/>
            <w:r w:rsidRPr="00A633F0">
              <w:rPr>
                <w:rFonts w:ascii="Times New Roman" w:eastAsia="Times New Roman" w:hAnsi="Times New Roman"/>
                <w:b/>
                <w:bCs/>
                <w:sz w:val="20"/>
                <w:szCs w:val="20"/>
                <w:lang w:val="sr-Latn-RS" w:eastAsia="sr-Latn-RS"/>
              </w:rPr>
              <w:t>.</w:t>
            </w:r>
          </w:p>
          <w:p w14:paraId="1604FA71"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бр</w:t>
            </w:r>
            <w:proofErr w:type="spellEnd"/>
            <w:r w:rsidRPr="00A633F0">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58087EB7"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Област</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8F21F20"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5BA0F700"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Планирани</w:t>
            </w:r>
            <w:proofErr w:type="spellEnd"/>
            <w:r w:rsidRPr="00A633F0">
              <w:rPr>
                <w:rFonts w:ascii="Times New Roman" w:eastAsia="Times New Roman" w:hAnsi="Times New Roman"/>
                <w:b/>
                <w:bCs/>
                <w:sz w:val="20"/>
                <w:szCs w:val="20"/>
                <w:lang w:val="sr-Latn-RS" w:eastAsia="sr-Latn-RS"/>
              </w:rPr>
              <w:t xml:space="preserve"> </w:t>
            </w:r>
            <w:r w:rsidRPr="00A633F0">
              <w:rPr>
                <w:rFonts w:ascii="Times New Roman" w:eastAsia="Times New Roman" w:hAnsi="Times New Roman"/>
                <w:b/>
                <w:bCs/>
                <w:sz w:val="20"/>
                <w:szCs w:val="20"/>
                <w:lang w:val="sr-Latn-RS" w:eastAsia="sr-Latn-RS"/>
              </w:rPr>
              <w:br/>
            </w:r>
            <w:proofErr w:type="spellStart"/>
            <w:r w:rsidRPr="00A633F0">
              <w:rPr>
                <w:rFonts w:ascii="Times New Roman" w:eastAsia="Times New Roman" w:hAnsi="Times New Roman"/>
                <w:b/>
                <w:bCs/>
                <w:sz w:val="20"/>
                <w:szCs w:val="20"/>
                <w:lang w:val="sr-Latn-RS" w:eastAsia="sr-Latn-RS"/>
              </w:rPr>
              <w:t>број</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надзора</w:t>
            </w:r>
            <w:proofErr w:type="spellEnd"/>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493095D0"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Степен</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7F02C18"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D88544"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47D2E70"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Број</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извршилаца</w:t>
            </w:r>
            <w:proofErr w:type="spellEnd"/>
          </w:p>
        </w:tc>
      </w:tr>
      <w:tr w:rsidR="00236EB1" w:rsidRPr="00A633F0" w14:paraId="40D2AAF3" w14:textId="77777777" w:rsidTr="008111ED">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EBD03" w14:textId="6FE5B8C6" w:rsidR="00236EB1" w:rsidRPr="00A902D9" w:rsidRDefault="00A902D9" w:rsidP="00A902D9">
            <w:pPr>
              <w:spacing w:after="0" w:line="240" w:lineRule="auto"/>
              <w:jc w:val="center"/>
              <w:rPr>
                <w:rFonts w:ascii="Times New Roman" w:eastAsia="Times New Roman" w:hAnsi="Times New Roman"/>
                <w:sz w:val="20"/>
                <w:szCs w:val="20"/>
                <w:lang w:val="sr-Cyrl-RS" w:eastAsia="sr-Latn-RS"/>
              </w:rPr>
            </w:pPr>
            <w:r w:rsidRPr="00A902D9">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60260C42" w14:textId="5A5D6A74" w:rsidR="00236EB1" w:rsidRPr="00A633F0" w:rsidRDefault="00236EB1" w:rsidP="00236EB1">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bCs/>
                <w:sz w:val="20"/>
                <w:szCs w:val="20"/>
                <w:lang w:val="sr-Cyrl-RS" w:eastAsia="sr-Latn-RS"/>
              </w:rPr>
              <w:t>ТА организатори путовања</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2EB116AC" w14:textId="4CC9D069" w:rsidR="00236EB1" w:rsidRPr="00A633F0" w:rsidRDefault="00236EB1" w:rsidP="00236EB1">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5ABF7E07" w14:textId="754D380A" w:rsidR="00236EB1" w:rsidRPr="00A633F0" w:rsidRDefault="00236EB1" w:rsidP="00A902D9">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3</w:t>
            </w:r>
          </w:p>
        </w:tc>
        <w:tc>
          <w:tcPr>
            <w:tcW w:w="1056" w:type="dxa"/>
            <w:tcBorders>
              <w:top w:val="single" w:sz="4" w:space="0" w:color="auto"/>
              <w:left w:val="nil"/>
              <w:bottom w:val="single" w:sz="4" w:space="0" w:color="auto"/>
              <w:right w:val="single" w:sz="4" w:space="0" w:color="auto"/>
            </w:tcBorders>
            <w:shd w:val="clear" w:color="auto" w:fill="auto"/>
            <w:vAlign w:val="bottom"/>
          </w:tcPr>
          <w:p w14:paraId="7F52BF8F" w14:textId="2E6BC70D" w:rsidR="00236EB1" w:rsidRPr="00A633F0" w:rsidRDefault="00236EB1" w:rsidP="00A902D9">
            <w:pPr>
              <w:spacing w:after="0" w:line="240" w:lineRule="auto"/>
              <w:jc w:val="center"/>
              <w:rPr>
                <w:rFonts w:ascii="Times New Roman" w:eastAsia="Times New Roman" w:hAnsi="Times New Roman"/>
                <w:b/>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48BDC2B" w14:textId="77C01B74" w:rsidR="00236EB1" w:rsidRPr="00A633F0" w:rsidRDefault="00236EB1" w:rsidP="00236EB1">
            <w:pPr>
              <w:spacing w:after="0" w:line="240" w:lineRule="auto"/>
              <w:rPr>
                <w:rFonts w:ascii="Times New Roman" w:eastAsia="Times New Roman" w:hAnsi="Times New Roman"/>
                <w:b/>
                <w:bCs/>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1FEA3A43" w14:textId="77777777" w:rsidR="00236EB1" w:rsidRDefault="00236EB1" w:rsidP="00236EB1">
            <w:pPr>
              <w:spacing w:after="0" w:line="240" w:lineRule="auto"/>
              <w:rPr>
                <w:rFonts w:ascii="Times New Roman" w:eastAsia="Times New Roman" w:hAnsi="Times New Roman"/>
                <w:sz w:val="20"/>
                <w:szCs w:val="20"/>
                <w:lang w:val="sr-Latn-RS" w:eastAsia="sr-Latn-RS"/>
              </w:rPr>
            </w:pPr>
          </w:p>
          <w:p w14:paraId="248A23FB" w14:textId="77C9DF66" w:rsidR="00236EB1" w:rsidRPr="00A633F0" w:rsidRDefault="00236EB1" w:rsidP="00236EB1">
            <w:pPr>
              <w:spacing w:after="0" w:line="240" w:lineRule="auto"/>
              <w:rPr>
                <w:rFonts w:ascii="Times New Roman" w:eastAsia="Times New Roman" w:hAnsi="Times New Roman"/>
                <w:b/>
                <w:bCs/>
                <w:sz w:val="20"/>
                <w:szCs w:val="20"/>
                <w:lang w:val="sr-Latn-RS" w:eastAsia="sr-Latn-RS"/>
              </w:rPr>
            </w:pPr>
            <w:proofErr w:type="spellStart"/>
            <w:r w:rsidRPr="00F46691">
              <w:rPr>
                <w:rFonts w:ascii="Times New Roman" w:eastAsia="Times New Roman" w:hAnsi="Times New Roman"/>
                <w:sz w:val="20"/>
                <w:szCs w:val="20"/>
                <w:lang w:val="sr-Latn-RS" w:eastAsia="sr-Latn-RS"/>
              </w:rPr>
              <w:t>територија</w:t>
            </w:r>
            <w:proofErr w:type="spellEnd"/>
            <w:r w:rsidRPr="00F46691">
              <w:rPr>
                <w:rFonts w:ascii="Times New Roman" w:eastAsia="Times New Roman" w:hAnsi="Times New Roman"/>
                <w:sz w:val="20"/>
                <w:szCs w:val="20"/>
                <w:lang w:val="sr-Latn-RS" w:eastAsia="sr-Latn-RS"/>
              </w:rPr>
              <w:t xml:space="preserve"> </w:t>
            </w:r>
            <w:proofErr w:type="spellStart"/>
            <w:r w:rsidRPr="00F46691">
              <w:rPr>
                <w:rFonts w:ascii="Times New Roman" w:eastAsia="Times New Roman" w:hAnsi="Times New Roman"/>
                <w:sz w:val="20"/>
                <w:szCs w:val="20"/>
                <w:lang w:val="sr-Latn-RS" w:eastAsia="sr-Latn-RS"/>
              </w:rPr>
              <w:t>Од</w:t>
            </w:r>
            <w:proofErr w:type="spellEnd"/>
            <w:r w:rsidRPr="00F46691">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62931D29" w14:textId="168C3BB3" w:rsidR="00236EB1" w:rsidRPr="00A633F0" w:rsidRDefault="00236EB1" w:rsidP="00A902D9">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3</w:t>
            </w:r>
          </w:p>
        </w:tc>
      </w:tr>
      <w:tr w:rsidR="00236EB1" w:rsidRPr="00A633F0" w14:paraId="76DC291A" w14:textId="77777777" w:rsidTr="0047616D">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709D5" w14:textId="0AC02491" w:rsidR="00236EB1" w:rsidRPr="00A902D9" w:rsidRDefault="00A902D9" w:rsidP="00236E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32410353" w14:textId="77777777" w:rsidR="00236EB1" w:rsidRPr="00A633F0" w:rsidRDefault="00236EB1" w:rsidP="00236EB1">
            <w:pPr>
              <w:spacing w:after="0" w:line="240" w:lineRule="auto"/>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Cyrl-RS" w:eastAsia="sr-Latn-RS"/>
              </w:rPr>
              <w:t>ТА посредници</w:t>
            </w:r>
            <w:r w:rsidRPr="00087EC8">
              <w:rPr>
                <w:rFonts w:ascii="Times New Roman" w:eastAsia="Times New Roman" w:hAnsi="Times New Roman"/>
                <w:sz w:val="20"/>
                <w:szCs w:val="20"/>
                <w:lang w:val="sr-Cyrl-RS" w:eastAsia="sr-Latn-RS"/>
              </w:rPr>
              <w:t xml:space="preserve">  </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032963EB" w14:textId="77777777" w:rsidR="00236EB1" w:rsidRPr="00A633F0" w:rsidRDefault="00236EB1" w:rsidP="00236EB1">
            <w:pPr>
              <w:spacing w:after="0" w:line="240" w:lineRule="auto"/>
              <w:rPr>
                <w:rFonts w:ascii="Times New Roman" w:eastAsia="Times New Roman" w:hAnsi="Times New Roman"/>
                <w:bCs/>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65EADCE6" w14:textId="3D752004" w:rsidR="00236EB1" w:rsidRPr="00A902D9" w:rsidRDefault="00236EB1" w:rsidP="00236E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Latn-RS" w:eastAsia="sr-Latn-RS"/>
              </w:rPr>
              <w:t>1</w:t>
            </w:r>
            <w:r w:rsidR="00A902D9">
              <w:rPr>
                <w:rFonts w:ascii="Times New Roman" w:eastAsia="Times New Roman" w:hAnsi="Times New Roman"/>
                <w:bCs/>
                <w:sz w:val="20"/>
                <w:szCs w:val="20"/>
                <w:lang w:val="sr-Cyrl-RS" w:eastAsia="sr-Latn-RS"/>
              </w:rPr>
              <w:t>0</w:t>
            </w:r>
          </w:p>
        </w:tc>
        <w:tc>
          <w:tcPr>
            <w:tcW w:w="1056" w:type="dxa"/>
            <w:tcBorders>
              <w:top w:val="single" w:sz="4" w:space="0" w:color="auto"/>
              <w:left w:val="nil"/>
              <w:bottom w:val="single" w:sz="4" w:space="0" w:color="auto"/>
              <w:right w:val="single" w:sz="4" w:space="0" w:color="auto"/>
            </w:tcBorders>
            <w:shd w:val="clear" w:color="auto" w:fill="auto"/>
            <w:vAlign w:val="bottom"/>
          </w:tcPr>
          <w:p w14:paraId="7E295C0A" w14:textId="77777777" w:rsidR="00236EB1" w:rsidRPr="00A633F0" w:rsidRDefault="00236EB1" w:rsidP="00236EB1">
            <w:pPr>
              <w:spacing w:after="0" w:line="240" w:lineRule="auto"/>
              <w:jc w:val="center"/>
              <w:rPr>
                <w:rFonts w:ascii="Times New Roman" w:eastAsia="Times New Roman" w:hAnsi="Times New Roman"/>
                <w:bCs/>
                <w:sz w:val="20"/>
                <w:szCs w:val="20"/>
                <w:lang w:val="sr-Cyrl-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3BCDF7A" w14:textId="77777777" w:rsidR="00236EB1" w:rsidRPr="00A633F0" w:rsidRDefault="00236EB1" w:rsidP="00236EB1">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4FD5F7E7" w14:textId="05815B9A" w:rsidR="00236EB1" w:rsidRPr="00A633F0" w:rsidRDefault="00236EB1" w:rsidP="00236EB1">
            <w:pPr>
              <w:spacing w:after="0" w:line="240" w:lineRule="auto"/>
              <w:rPr>
                <w:rFonts w:ascii="Times New Roman" w:eastAsia="Times New Roman" w:hAnsi="Times New Roman"/>
                <w:sz w:val="20"/>
                <w:szCs w:val="20"/>
                <w:lang w:val="sr-Latn-RS" w:eastAsia="sr-Latn-RS"/>
              </w:rPr>
            </w:pPr>
            <w:proofErr w:type="spellStart"/>
            <w:r w:rsidRPr="00B5052F">
              <w:rPr>
                <w:rFonts w:ascii="Times New Roman" w:eastAsia="Times New Roman" w:hAnsi="Times New Roman"/>
                <w:sz w:val="20"/>
                <w:szCs w:val="20"/>
                <w:lang w:val="sr-Latn-RS" w:eastAsia="sr-Latn-RS"/>
              </w:rPr>
              <w:t>територија</w:t>
            </w:r>
            <w:proofErr w:type="spellEnd"/>
            <w:r w:rsidRPr="00B5052F">
              <w:rPr>
                <w:rFonts w:ascii="Times New Roman" w:eastAsia="Times New Roman" w:hAnsi="Times New Roman"/>
                <w:sz w:val="20"/>
                <w:szCs w:val="20"/>
                <w:lang w:val="sr-Latn-RS" w:eastAsia="sr-Latn-RS"/>
              </w:rPr>
              <w:t xml:space="preserve"> </w:t>
            </w:r>
            <w:proofErr w:type="spellStart"/>
            <w:r w:rsidRPr="00B5052F">
              <w:rPr>
                <w:rFonts w:ascii="Times New Roman" w:eastAsia="Times New Roman" w:hAnsi="Times New Roman"/>
                <w:sz w:val="20"/>
                <w:szCs w:val="20"/>
                <w:lang w:val="sr-Latn-RS" w:eastAsia="sr-Latn-RS"/>
              </w:rPr>
              <w:t>Од</w:t>
            </w:r>
            <w:proofErr w:type="spellEnd"/>
            <w:r w:rsidRPr="00B5052F">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5E9435AD" w14:textId="4DE82D06" w:rsidR="00236EB1" w:rsidRPr="00A633F0" w:rsidRDefault="00A902D9" w:rsidP="00236E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r>
      <w:tr w:rsidR="00A902D9" w:rsidRPr="00A633F0" w14:paraId="51D691D9" w14:textId="77777777" w:rsidTr="0047616D">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96190" w14:textId="77777777" w:rsidR="00A902D9" w:rsidRDefault="00A902D9" w:rsidP="00A902D9">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p w14:paraId="6437076E" w14:textId="143AD426" w:rsidR="00A902D9" w:rsidRDefault="00A902D9" w:rsidP="00A902D9">
            <w:pPr>
              <w:spacing w:after="0" w:line="240" w:lineRule="auto"/>
              <w:jc w:val="center"/>
              <w:rPr>
                <w:rFonts w:ascii="Times New Roman" w:eastAsia="Times New Roman" w:hAnsi="Times New Roman"/>
                <w:bCs/>
                <w:sz w:val="20"/>
                <w:szCs w:val="20"/>
                <w:lang w:val="sr-Cyrl-RS" w:eastAsia="sr-Latn-RS"/>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2E24FA80" w14:textId="106104F0" w:rsidR="00A902D9" w:rsidRPr="00087EC8" w:rsidRDefault="00A902D9" w:rsidP="00A902D9">
            <w:pPr>
              <w:spacing w:after="0" w:line="240" w:lineRule="auto"/>
              <w:rPr>
                <w:rFonts w:ascii="Times New Roman" w:eastAsia="Times New Roman" w:hAnsi="Times New Roman"/>
                <w:bCs/>
                <w:sz w:val="20"/>
                <w:szCs w:val="20"/>
                <w:lang w:val="sr-Cyrl-RS" w:eastAsia="sr-Latn-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w:t>
            </w:r>
            <w:r w:rsidRPr="002C0679">
              <w:rPr>
                <w:rFonts w:ascii="Times New Roman" w:hAnsi="Times New Roman"/>
                <w:sz w:val="20"/>
                <w:szCs w:val="20"/>
                <w:lang w:val="sr-Cyrl-RS"/>
              </w:rPr>
              <w:lastRenderedPageBreak/>
              <w:t>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5BAADDC9" w14:textId="750736F0" w:rsidR="00A902D9" w:rsidRPr="00087EC8" w:rsidRDefault="00A902D9" w:rsidP="00A902D9">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lastRenderedPageBreak/>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450B4754" w14:textId="30D38788" w:rsidR="00A902D9" w:rsidRDefault="00A902D9" w:rsidP="00A902D9">
            <w:pPr>
              <w:spacing w:after="0" w:line="240" w:lineRule="auto"/>
              <w:jc w:val="center"/>
              <w:rPr>
                <w:rFonts w:ascii="Times New Roman" w:eastAsia="Times New Roman" w:hAnsi="Times New Roman"/>
                <w:bCs/>
                <w:sz w:val="20"/>
                <w:szCs w:val="20"/>
                <w:lang w:val="sr-Latn-RS" w:eastAsia="sr-Latn-RS"/>
              </w:rPr>
            </w:pPr>
            <w:r>
              <w:rPr>
                <w:rFonts w:ascii="Times New Roman" w:eastAsia="Times New Roman" w:hAnsi="Times New Roman"/>
                <w:bCs/>
                <w:sz w:val="20"/>
                <w:szCs w:val="20"/>
                <w:lang w:val="sr-Cyrl-RS" w:eastAsia="sr-Latn-RS"/>
              </w:rPr>
              <w:t>5</w:t>
            </w:r>
          </w:p>
        </w:tc>
        <w:tc>
          <w:tcPr>
            <w:tcW w:w="1056" w:type="dxa"/>
            <w:tcBorders>
              <w:top w:val="single" w:sz="4" w:space="0" w:color="auto"/>
              <w:left w:val="nil"/>
              <w:bottom w:val="single" w:sz="4" w:space="0" w:color="auto"/>
              <w:right w:val="single" w:sz="4" w:space="0" w:color="auto"/>
            </w:tcBorders>
            <w:shd w:val="clear" w:color="auto" w:fill="auto"/>
            <w:vAlign w:val="bottom"/>
          </w:tcPr>
          <w:p w14:paraId="5CBC3D27" w14:textId="3E032713" w:rsidR="00A902D9" w:rsidRPr="00087EC8" w:rsidRDefault="00A902D9" w:rsidP="00A902D9">
            <w:pPr>
              <w:spacing w:after="0" w:line="240" w:lineRule="auto"/>
              <w:jc w:val="center"/>
              <w:rPr>
                <w:rFonts w:ascii="Times New Roman" w:eastAsia="Times New Roman" w:hAnsi="Times New Roman"/>
                <w:bCs/>
                <w:sz w:val="20"/>
                <w:szCs w:val="20"/>
                <w:lang w:val="sr-Latn-RS" w:eastAsia="sr-Latn-RS"/>
              </w:rPr>
            </w:pPr>
            <w:r w:rsidRPr="00087EC8">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C82E0A1" w14:textId="19FEE65C" w:rsidR="00A902D9" w:rsidRPr="00087EC8" w:rsidRDefault="00A902D9" w:rsidP="00A902D9">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62D824D2" w14:textId="77777777" w:rsidR="00A902D9" w:rsidRDefault="00A902D9" w:rsidP="00A902D9">
            <w:pPr>
              <w:spacing w:after="0" w:line="240" w:lineRule="auto"/>
              <w:rPr>
                <w:rFonts w:ascii="Times New Roman" w:eastAsia="Times New Roman" w:hAnsi="Times New Roman"/>
                <w:sz w:val="20"/>
                <w:szCs w:val="20"/>
                <w:lang w:val="sr-Latn-RS" w:eastAsia="sr-Latn-RS"/>
              </w:rPr>
            </w:pPr>
          </w:p>
          <w:p w14:paraId="19097E7C" w14:textId="77777777" w:rsidR="00A902D9" w:rsidRDefault="00A902D9" w:rsidP="00A902D9">
            <w:pPr>
              <w:spacing w:after="0" w:line="240" w:lineRule="auto"/>
              <w:rPr>
                <w:rFonts w:ascii="Times New Roman" w:eastAsia="Times New Roman" w:hAnsi="Times New Roman"/>
                <w:sz w:val="20"/>
                <w:szCs w:val="20"/>
                <w:lang w:val="sr-Latn-RS" w:eastAsia="sr-Latn-RS"/>
              </w:rPr>
            </w:pPr>
          </w:p>
          <w:p w14:paraId="03F043B4" w14:textId="1C4607A2" w:rsidR="00A902D9" w:rsidRPr="00B5052F" w:rsidRDefault="00A902D9" w:rsidP="00A902D9">
            <w:pPr>
              <w:spacing w:after="0" w:line="240" w:lineRule="auto"/>
              <w:rPr>
                <w:rFonts w:ascii="Times New Roman" w:eastAsia="Times New Roman" w:hAnsi="Times New Roman"/>
                <w:sz w:val="20"/>
                <w:szCs w:val="20"/>
                <w:lang w:val="sr-Latn-RS" w:eastAsia="sr-Latn-RS"/>
              </w:rPr>
            </w:pPr>
            <w:proofErr w:type="spellStart"/>
            <w:r w:rsidRPr="00F46691">
              <w:rPr>
                <w:rFonts w:ascii="Times New Roman" w:eastAsia="Times New Roman" w:hAnsi="Times New Roman"/>
                <w:sz w:val="20"/>
                <w:szCs w:val="20"/>
                <w:lang w:val="sr-Latn-RS" w:eastAsia="sr-Latn-RS"/>
              </w:rPr>
              <w:lastRenderedPageBreak/>
              <w:t>територија</w:t>
            </w:r>
            <w:proofErr w:type="spellEnd"/>
            <w:r w:rsidRPr="00F46691">
              <w:rPr>
                <w:rFonts w:ascii="Times New Roman" w:eastAsia="Times New Roman" w:hAnsi="Times New Roman"/>
                <w:sz w:val="20"/>
                <w:szCs w:val="20"/>
                <w:lang w:val="sr-Latn-RS" w:eastAsia="sr-Latn-RS"/>
              </w:rPr>
              <w:t xml:space="preserve"> </w:t>
            </w:r>
            <w:proofErr w:type="spellStart"/>
            <w:r w:rsidRPr="00F46691">
              <w:rPr>
                <w:rFonts w:ascii="Times New Roman" w:eastAsia="Times New Roman" w:hAnsi="Times New Roman"/>
                <w:sz w:val="20"/>
                <w:szCs w:val="20"/>
                <w:lang w:val="sr-Latn-RS" w:eastAsia="sr-Latn-RS"/>
              </w:rPr>
              <w:t>Од</w:t>
            </w:r>
            <w:proofErr w:type="spellEnd"/>
            <w:r w:rsidRPr="00F46691">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3362013F" w14:textId="23806A6D" w:rsidR="00A902D9" w:rsidRPr="00A902D9" w:rsidRDefault="00A902D9" w:rsidP="00A902D9">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lastRenderedPageBreak/>
              <w:t>5</w:t>
            </w:r>
          </w:p>
        </w:tc>
      </w:tr>
      <w:tr w:rsidR="00A902D9" w:rsidRPr="00A633F0" w14:paraId="18B191CE" w14:textId="77777777" w:rsidTr="004761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21C2ED" w14:textId="3CE5D518"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hideMark/>
          </w:tcPr>
          <w:p w14:paraId="6540014C"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Угоститељски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објекти</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за</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исхрану</w:t>
            </w:r>
            <w:proofErr w:type="spellEnd"/>
            <w:r w:rsidRPr="00087EC8">
              <w:rPr>
                <w:rFonts w:ascii="Times New Roman" w:eastAsia="Times New Roman" w:hAnsi="Times New Roman"/>
                <w:sz w:val="20"/>
                <w:szCs w:val="20"/>
                <w:lang w:val="sr-Latn-RS" w:eastAsia="sr-Latn-RS"/>
              </w:rPr>
              <w:t xml:space="preserve"> и </w:t>
            </w:r>
            <w:proofErr w:type="spellStart"/>
            <w:r w:rsidRPr="00087EC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637E9C8B"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0B487BD5" w14:textId="3F4C7C32" w:rsidR="00A902D9" w:rsidRPr="00A902D9"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24</w:t>
            </w:r>
          </w:p>
        </w:tc>
        <w:tc>
          <w:tcPr>
            <w:tcW w:w="1056" w:type="dxa"/>
            <w:tcBorders>
              <w:top w:val="nil"/>
              <w:left w:val="nil"/>
              <w:bottom w:val="single" w:sz="4" w:space="0" w:color="auto"/>
              <w:right w:val="single" w:sz="4" w:space="0" w:color="auto"/>
            </w:tcBorders>
            <w:shd w:val="clear" w:color="auto" w:fill="auto"/>
            <w:noWrap/>
            <w:vAlign w:val="bottom"/>
            <w:hideMark/>
          </w:tcPr>
          <w:p w14:paraId="76C34D1A" w14:textId="77777777" w:rsidR="00A902D9" w:rsidRPr="00A633F0" w:rsidRDefault="00A902D9" w:rsidP="00A902D9">
            <w:pPr>
              <w:spacing w:after="0" w:line="240" w:lineRule="auto"/>
              <w:jc w:val="center"/>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D71DD86"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r w:rsidRPr="00087EC8">
              <w:rPr>
                <w:rFonts w:ascii="Times New Roman" w:eastAsia="Times New Roman" w:hAnsi="Times New Roman"/>
                <w:sz w:val="20"/>
                <w:szCs w:val="20"/>
                <w:lang w:val="sr-Latn-RS" w:eastAsia="sr-Latn-RS"/>
              </w:rPr>
              <w:t xml:space="preserve">у </w:t>
            </w:r>
            <w:proofErr w:type="spellStart"/>
            <w:r w:rsidRPr="00087EC8">
              <w:rPr>
                <w:rFonts w:ascii="Times New Roman" w:eastAsia="Times New Roman" w:hAnsi="Times New Roman"/>
                <w:sz w:val="20"/>
                <w:szCs w:val="20"/>
                <w:lang w:val="sr-Latn-RS" w:eastAsia="sr-Latn-RS"/>
              </w:rPr>
              <w:t>току</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0C37805F" w14:textId="77777777" w:rsidR="00A902D9" w:rsidRDefault="00A902D9" w:rsidP="00A902D9">
            <w:pPr>
              <w:spacing w:after="0" w:line="240" w:lineRule="auto"/>
              <w:rPr>
                <w:rFonts w:ascii="Times New Roman" w:eastAsia="Times New Roman" w:hAnsi="Times New Roman"/>
                <w:sz w:val="20"/>
                <w:szCs w:val="20"/>
                <w:lang w:val="sr-Latn-RS" w:eastAsia="sr-Latn-RS"/>
              </w:rPr>
            </w:pPr>
          </w:p>
          <w:p w14:paraId="544C39EA" w14:textId="578E614C"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B5052F">
              <w:rPr>
                <w:rFonts w:ascii="Times New Roman" w:eastAsia="Times New Roman" w:hAnsi="Times New Roman"/>
                <w:sz w:val="20"/>
                <w:szCs w:val="20"/>
                <w:lang w:val="sr-Latn-RS" w:eastAsia="sr-Latn-RS"/>
              </w:rPr>
              <w:t>територија</w:t>
            </w:r>
            <w:proofErr w:type="spellEnd"/>
            <w:r w:rsidRPr="00B5052F">
              <w:rPr>
                <w:rFonts w:ascii="Times New Roman" w:eastAsia="Times New Roman" w:hAnsi="Times New Roman"/>
                <w:sz w:val="20"/>
                <w:szCs w:val="20"/>
                <w:lang w:val="sr-Latn-RS" w:eastAsia="sr-Latn-RS"/>
              </w:rPr>
              <w:t xml:space="preserve"> </w:t>
            </w:r>
            <w:proofErr w:type="spellStart"/>
            <w:r w:rsidRPr="00B5052F">
              <w:rPr>
                <w:rFonts w:ascii="Times New Roman" w:eastAsia="Times New Roman" w:hAnsi="Times New Roman"/>
                <w:sz w:val="20"/>
                <w:szCs w:val="20"/>
                <w:lang w:val="sr-Latn-RS" w:eastAsia="sr-Latn-RS"/>
              </w:rPr>
              <w:t>Од</w:t>
            </w:r>
            <w:proofErr w:type="spellEnd"/>
            <w:r w:rsidRPr="00B5052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0B56B6DA" w14:textId="0F444DDB"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A902D9" w:rsidRPr="00A633F0" w14:paraId="12F5781C" w14:textId="77777777" w:rsidTr="004761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98CA0A5" w14:textId="48D43C9B"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62FBB2E1" w14:textId="77777777" w:rsidR="00A902D9" w:rsidRPr="00A633F0" w:rsidRDefault="00A902D9" w:rsidP="00A902D9">
            <w:pPr>
              <w:spacing w:after="0" w:line="240" w:lineRule="auto"/>
              <w:rPr>
                <w:rFonts w:ascii="Times New Roman" w:eastAsia="Times New Roman" w:hAnsi="Times New Roman"/>
                <w:sz w:val="20"/>
                <w:szCs w:val="20"/>
                <w:lang w:val="sr-Cyrl-RS" w:eastAsia="sr-Latn-RS"/>
              </w:rPr>
            </w:pPr>
            <w:proofErr w:type="spellStart"/>
            <w:r w:rsidRPr="00A633F0">
              <w:rPr>
                <w:rFonts w:ascii="Times New Roman" w:eastAsia="Times New Roman" w:hAnsi="Times New Roman"/>
                <w:sz w:val="20"/>
                <w:szCs w:val="20"/>
                <w:lang w:val="sr-Latn-RS" w:eastAsia="sr-Latn-RS"/>
              </w:rPr>
              <w:t>Угоститељски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објекти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за</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исхрану</w:t>
            </w:r>
            <w:proofErr w:type="spellEnd"/>
            <w:r w:rsidRPr="00A633F0">
              <w:rPr>
                <w:rFonts w:ascii="Times New Roman" w:eastAsia="Times New Roman" w:hAnsi="Times New Roman"/>
                <w:sz w:val="20"/>
                <w:szCs w:val="20"/>
                <w:lang w:val="sr-Latn-RS" w:eastAsia="sr-Latn-RS"/>
              </w:rPr>
              <w:t xml:space="preserve"> и </w:t>
            </w:r>
            <w:proofErr w:type="spellStart"/>
            <w:r w:rsidRPr="00A633F0">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6D0A52E1"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A633F0">
              <w:rPr>
                <w:rFonts w:ascii="Times New Roman" w:eastAsia="Times New Roman" w:hAnsi="Times New Roman"/>
                <w:sz w:val="20"/>
                <w:szCs w:val="20"/>
                <w:lang w:val="sr-Latn-RS" w:eastAsia="sr-Latn-RS"/>
              </w:rPr>
              <w:t>ванредан</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01A6638" w14:textId="4A185A21"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4FD03C26" w14:textId="77777777"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sidRPr="00A633F0">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2A0546D"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 xml:space="preserve">у </w:t>
            </w:r>
            <w:proofErr w:type="spellStart"/>
            <w:r w:rsidRPr="00A633F0">
              <w:rPr>
                <w:rFonts w:ascii="Times New Roman" w:eastAsia="Times New Roman" w:hAnsi="Times New Roman"/>
                <w:sz w:val="20"/>
                <w:szCs w:val="20"/>
                <w:lang w:val="sr-Latn-RS" w:eastAsia="sr-Latn-RS"/>
              </w:rPr>
              <w:t>току</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5524588" w14:textId="77777777" w:rsidR="00A902D9" w:rsidRDefault="00A902D9" w:rsidP="00A902D9">
            <w:pPr>
              <w:spacing w:after="0" w:line="240" w:lineRule="auto"/>
              <w:rPr>
                <w:rFonts w:ascii="Times New Roman" w:eastAsia="Times New Roman" w:hAnsi="Times New Roman"/>
                <w:sz w:val="20"/>
                <w:szCs w:val="20"/>
                <w:lang w:val="sr-Latn-RS" w:eastAsia="sr-Latn-RS"/>
              </w:rPr>
            </w:pPr>
          </w:p>
          <w:p w14:paraId="5BD38C2C" w14:textId="4844753B"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B5052F">
              <w:rPr>
                <w:rFonts w:ascii="Times New Roman" w:eastAsia="Times New Roman" w:hAnsi="Times New Roman"/>
                <w:sz w:val="20"/>
                <w:szCs w:val="20"/>
                <w:lang w:val="sr-Latn-RS" w:eastAsia="sr-Latn-RS"/>
              </w:rPr>
              <w:t>територија</w:t>
            </w:r>
            <w:proofErr w:type="spellEnd"/>
            <w:r w:rsidRPr="00B5052F">
              <w:rPr>
                <w:rFonts w:ascii="Times New Roman" w:eastAsia="Times New Roman" w:hAnsi="Times New Roman"/>
                <w:sz w:val="20"/>
                <w:szCs w:val="20"/>
                <w:lang w:val="sr-Latn-RS" w:eastAsia="sr-Latn-RS"/>
              </w:rPr>
              <w:t xml:space="preserve"> </w:t>
            </w:r>
            <w:proofErr w:type="spellStart"/>
            <w:r w:rsidRPr="00B5052F">
              <w:rPr>
                <w:rFonts w:ascii="Times New Roman" w:eastAsia="Times New Roman" w:hAnsi="Times New Roman"/>
                <w:sz w:val="20"/>
                <w:szCs w:val="20"/>
                <w:lang w:val="sr-Latn-RS" w:eastAsia="sr-Latn-RS"/>
              </w:rPr>
              <w:t>Од</w:t>
            </w:r>
            <w:proofErr w:type="spellEnd"/>
            <w:r w:rsidRPr="00B5052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DB56520" w14:textId="735A5C0F" w:rsidR="00A902D9" w:rsidRPr="00A902D9"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902D9" w:rsidRPr="00A633F0" w14:paraId="08674FBC" w14:textId="77777777" w:rsidTr="004761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E0D8AD5" w14:textId="77777777"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18940438"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01728F1F"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2E94346" w14:textId="14F7ADEC"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56" w:type="dxa"/>
            <w:tcBorders>
              <w:top w:val="nil"/>
              <w:left w:val="nil"/>
              <w:bottom w:val="single" w:sz="4" w:space="0" w:color="auto"/>
              <w:right w:val="single" w:sz="4" w:space="0" w:color="auto"/>
            </w:tcBorders>
            <w:shd w:val="clear" w:color="auto" w:fill="auto"/>
            <w:noWrap/>
            <w:vAlign w:val="bottom"/>
          </w:tcPr>
          <w:p w14:paraId="69C691F2" w14:textId="77777777" w:rsidR="00A902D9" w:rsidRPr="00A633F0" w:rsidRDefault="00A902D9" w:rsidP="00A902D9">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1D9DB21"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DB8337E" w14:textId="421C641F"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B5052F">
              <w:rPr>
                <w:rFonts w:ascii="Times New Roman" w:eastAsia="Times New Roman" w:hAnsi="Times New Roman"/>
                <w:sz w:val="20"/>
                <w:szCs w:val="20"/>
                <w:lang w:val="sr-Latn-RS" w:eastAsia="sr-Latn-RS"/>
              </w:rPr>
              <w:t>територија</w:t>
            </w:r>
            <w:proofErr w:type="spellEnd"/>
            <w:r w:rsidRPr="00B5052F">
              <w:rPr>
                <w:rFonts w:ascii="Times New Roman" w:eastAsia="Times New Roman" w:hAnsi="Times New Roman"/>
                <w:sz w:val="20"/>
                <w:szCs w:val="20"/>
                <w:lang w:val="sr-Latn-RS" w:eastAsia="sr-Latn-RS"/>
              </w:rPr>
              <w:t xml:space="preserve"> </w:t>
            </w:r>
            <w:proofErr w:type="spellStart"/>
            <w:r w:rsidRPr="00B5052F">
              <w:rPr>
                <w:rFonts w:ascii="Times New Roman" w:eastAsia="Times New Roman" w:hAnsi="Times New Roman"/>
                <w:sz w:val="20"/>
                <w:szCs w:val="20"/>
                <w:lang w:val="sr-Latn-RS" w:eastAsia="sr-Latn-RS"/>
              </w:rPr>
              <w:t>Од</w:t>
            </w:r>
            <w:proofErr w:type="spellEnd"/>
            <w:r w:rsidRPr="00B5052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E9C2C96" w14:textId="5B7CA01C"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A902D9" w14:paraId="1CE06289" w14:textId="77777777" w:rsidTr="0047616D">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E6A9F95" w14:textId="77777777" w:rsidR="00A902D9"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5B79117C" w14:textId="77777777" w:rsidR="00A902D9" w:rsidRDefault="00A902D9" w:rsidP="00A902D9">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shd w:val="clear" w:color="auto" w:fill="auto"/>
            <w:noWrap/>
            <w:vAlign w:val="bottom"/>
          </w:tcPr>
          <w:p w14:paraId="4EA0B3B6" w14:textId="77777777" w:rsidR="00A902D9" w:rsidRPr="00ED7B8F" w:rsidRDefault="00A902D9" w:rsidP="00A902D9">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61B3C04" w14:textId="77777777" w:rsidR="00A902D9"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5DDA1255" w14:textId="77777777" w:rsidR="00A902D9" w:rsidRPr="00ED7B8F" w:rsidRDefault="00A902D9" w:rsidP="00A902D9">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11FE3F84" w14:textId="77777777" w:rsidR="00A902D9" w:rsidRPr="00ED7B8F" w:rsidRDefault="00A902D9" w:rsidP="00A902D9">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76601BC" w14:textId="77777777" w:rsidR="00A902D9" w:rsidRDefault="00A902D9" w:rsidP="00A902D9">
            <w:pPr>
              <w:spacing w:after="0" w:line="240" w:lineRule="auto"/>
              <w:rPr>
                <w:rFonts w:ascii="Times New Roman" w:eastAsia="Times New Roman" w:hAnsi="Times New Roman"/>
                <w:sz w:val="20"/>
                <w:szCs w:val="20"/>
                <w:lang w:val="sr-Latn-RS" w:eastAsia="sr-Latn-RS"/>
              </w:rPr>
            </w:pPr>
          </w:p>
          <w:p w14:paraId="61D76F5C" w14:textId="404237DD" w:rsidR="00A902D9" w:rsidRPr="00ED7B8F" w:rsidRDefault="00A902D9" w:rsidP="00A902D9">
            <w:pPr>
              <w:spacing w:after="0" w:line="240" w:lineRule="auto"/>
              <w:rPr>
                <w:rFonts w:ascii="Times New Roman" w:eastAsia="Times New Roman" w:hAnsi="Times New Roman"/>
                <w:sz w:val="20"/>
                <w:szCs w:val="20"/>
                <w:lang w:val="sr-Latn-RS" w:eastAsia="sr-Latn-RS"/>
              </w:rPr>
            </w:pPr>
            <w:proofErr w:type="spellStart"/>
            <w:r w:rsidRPr="00B5052F">
              <w:rPr>
                <w:rFonts w:ascii="Times New Roman" w:eastAsia="Times New Roman" w:hAnsi="Times New Roman"/>
                <w:sz w:val="20"/>
                <w:szCs w:val="20"/>
                <w:lang w:val="sr-Latn-RS" w:eastAsia="sr-Latn-RS"/>
              </w:rPr>
              <w:t>територија</w:t>
            </w:r>
            <w:proofErr w:type="spellEnd"/>
            <w:r w:rsidRPr="00B5052F">
              <w:rPr>
                <w:rFonts w:ascii="Times New Roman" w:eastAsia="Times New Roman" w:hAnsi="Times New Roman"/>
                <w:sz w:val="20"/>
                <w:szCs w:val="20"/>
                <w:lang w:val="sr-Latn-RS" w:eastAsia="sr-Latn-RS"/>
              </w:rPr>
              <w:t xml:space="preserve"> </w:t>
            </w:r>
            <w:proofErr w:type="spellStart"/>
            <w:r w:rsidRPr="00B5052F">
              <w:rPr>
                <w:rFonts w:ascii="Times New Roman" w:eastAsia="Times New Roman" w:hAnsi="Times New Roman"/>
                <w:sz w:val="20"/>
                <w:szCs w:val="20"/>
                <w:lang w:val="sr-Latn-RS" w:eastAsia="sr-Latn-RS"/>
              </w:rPr>
              <w:t>Од</w:t>
            </w:r>
            <w:proofErr w:type="spellEnd"/>
            <w:r w:rsidRPr="00B5052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0D81668" w14:textId="77777777" w:rsidR="00A902D9"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A902D9" w:rsidRPr="00A633F0" w14:paraId="101376D8" w14:textId="77777777" w:rsidTr="0047616D">
        <w:trPr>
          <w:trHeight w:val="56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730D192" w14:textId="77777777"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592" w:type="dxa"/>
            <w:tcBorders>
              <w:top w:val="nil"/>
              <w:left w:val="nil"/>
              <w:bottom w:val="single" w:sz="4" w:space="0" w:color="auto"/>
              <w:right w:val="single" w:sz="4" w:space="0" w:color="auto"/>
            </w:tcBorders>
            <w:shd w:val="clear" w:color="auto" w:fill="auto"/>
            <w:vAlign w:val="bottom"/>
          </w:tcPr>
          <w:p w14:paraId="56E4C9E5" w14:textId="77777777" w:rsidR="00A902D9" w:rsidRPr="00A633F0" w:rsidRDefault="00A902D9" w:rsidP="00A902D9">
            <w:pPr>
              <w:spacing w:after="0" w:line="240" w:lineRule="auto"/>
              <w:rPr>
                <w:rFonts w:ascii="Times New Roman" w:eastAsia="Times New Roman" w:hAnsi="Times New Roman"/>
                <w:sz w:val="20"/>
                <w:szCs w:val="20"/>
                <w:lang w:val="sr-Cyrl-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222239B3"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службена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саветодавна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60C43E6" w14:textId="0988937A"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056" w:type="dxa"/>
            <w:tcBorders>
              <w:top w:val="nil"/>
              <w:left w:val="nil"/>
              <w:bottom w:val="single" w:sz="4" w:space="0" w:color="auto"/>
              <w:right w:val="single" w:sz="4" w:space="0" w:color="auto"/>
            </w:tcBorders>
            <w:shd w:val="clear" w:color="auto" w:fill="auto"/>
            <w:noWrap/>
            <w:vAlign w:val="bottom"/>
          </w:tcPr>
          <w:p w14:paraId="6F95870C" w14:textId="77777777"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 </w:t>
            </w:r>
            <w:r w:rsidRPr="00A70274">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566AD5EA" w14:textId="77777777" w:rsidR="00A902D9" w:rsidRPr="00A633F0" w:rsidRDefault="00A902D9" w:rsidP="00A902D9">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DE1B9AE" w14:textId="77777777" w:rsidR="00A902D9" w:rsidRDefault="00A902D9" w:rsidP="00A902D9">
            <w:pPr>
              <w:spacing w:after="0" w:line="240" w:lineRule="auto"/>
              <w:rPr>
                <w:rFonts w:ascii="Times New Roman" w:eastAsia="Times New Roman" w:hAnsi="Times New Roman"/>
                <w:sz w:val="20"/>
                <w:szCs w:val="20"/>
                <w:lang w:val="sr-Latn-RS" w:eastAsia="sr-Latn-RS"/>
              </w:rPr>
            </w:pPr>
          </w:p>
          <w:p w14:paraId="5B9D43E7" w14:textId="2F5D6B14" w:rsidR="00A902D9" w:rsidRPr="00A633F0" w:rsidRDefault="00A902D9" w:rsidP="00A902D9">
            <w:pPr>
              <w:spacing w:after="0" w:line="240" w:lineRule="auto"/>
              <w:rPr>
                <w:rFonts w:ascii="Times New Roman" w:eastAsia="Times New Roman" w:hAnsi="Times New Roman"/>
                <w:sz w:val="20"/>
                <w:szCs w:val="20"/>
                <w:lang w:val="sr-Latn-RS" w:eastAsia="sr-Latn-RS"/>
              </w:rPr>
            </w:pPr>
            <w:proofErr w:type="spellStart"/>
            <w:r w:rsidRPr="00B5052F">
              <w:rPr>
                <w:rFonts w:ascii="Times New Roman" w:eastAsia="Times New Roman" w:hAnsi="Times New Roman"/>
                <w:sz w:val="20"/>
                <w:szCs w:val="20"/>
                <w:lang w:val="sr-Latn-RS" w:eastAsia="sr-Latn-RS"/>
              </w:rPr>
              <w:t>територија</w:t>
            </w:r>
            <w:proofErr w:type="spellEnd"/>
            <w:r w:rsidRPr="00B5052F">
              <w:rPr>
                <w:rFonts w:ascii="Times New Roman" w:eastAsia="Times New Roman" w:hAnsi="Times New Roman"/>
                <w:sz w:val="20"/>
                <w:szCs w:val="20"/>
                <w:lang w:val="sr-Latn-RS" w:eastAsia="sr-Latn-RS"/>
              </w:rPr>
              <w:t xml:space="preserve"> </w:t>
            </w:r>
            <w:proofErr w:type="spellStart"/>
            <w:r w:rsidRPr="00B5052F">
              <w:rPr>
                <w:rFonts w:ascii="Times New Roman" w:eastAsia="Times New Roman" w:hAnsi="Times New Roman"/>
                <w:sz w:val="20"/>
                <w:szCs w:val="20"/>
                <w:lang w:val="sr-Latn-RS" w:eastAsia="sr-Latn-RS"/>
              </w:rPr>
              <w:t>Од</w:t>
            </w:r>
            <w:proofErr w:type="spellEnd"/>
            <w:r w:rsidRPr="00B5052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B42E337" w14:textId="1599788B" w:rsidR="00A902D9" w:rsidRPr="00A633F0" w:rsidRDefault="00A902D9" w:rsidP="00A902D9">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55C30958" w14:textId="77777777" w:rsidR="0026388B" w:rsidRDefault="0026388B" w:rsidP="0026388B">
      <w:pPr>
        <w:spacing w:after="0" w:line="240" w:lineRule="auto"/>
        <w:rPr>
          <w:rFonts w:ascii="Times New Roman" w:hAnsi="Times New Roman"/>
          <w:b/>
          <w:sz w:val="24"/>
          <w:szCs w:val="24"/>
          <w:lang w:val="sr-Cyrl-RS"/>
        </w:rPr>
      </w:pPr>
    </w:p>
    <w:p w14:paraId="364A5CBF" w14:textId="7684D2EB"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Јун 202</w:t>
      </w:r>
      <w:r w:rsidR="00A902D9">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592"/>
        <w:gridCol w:w="1262"/>
        <w:gridCol w:w="1273"/>
        <w:gridCol w:w="1056"/>
        <w:gridCol w:w="1418"/>
        <w:gridCol w:w="1417"/>
        <w:gridCol w:w="1418"/>
      </w:tblGrid>
      <w:tr w:rsidR="0026388B" w:rsidRPr="00A633F0" w14:paraId="5F437D56" w14:textId="77777777" w:rsidTr="00B6312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4D4D1"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Ред</w:t>
            </w:r>
            <w:proofErr w:type="spellEnd"/>
            <w:r w:rsidRPr="00A633F0">
              <w:rPr>
                <w:rFonts w:ascii="Times New Roman" w:eastAsia="Times New Roman" w:hAnsi="Times New Roman"/>
                <w:b/>
                <w:bCs/>
                <w:sz w:val="20"/>
                <w:szCs w:val="20"/>
                <w:lang w:val="sr-Latn-RS" w:eastAsia="sr-Latn-RS"/>
              </w:rPr>
              <w:t>.</w:t>
            </w:r>
          </w:p>
          <w:p w14:paraId="48F53010"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бр</w:t>
            </w:r>
            <w:proofErr w:type="spellEnd"/>
            <w:r w:rsidRPr="00A633F0">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141C35D"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Област</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2F06954"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6C058B3D"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Планирани</w:t>
            </w:r>
            <w:proofErr w:type="spellEnd"/>
            <w:r w:rsidRPr="00A633F0">
              <w:rPr>
                <w:rFonts w:ascii="Times New Roman" w:eastAsia="Times New Roman" w:hAnsi="Times New Roman"/>
                <w:b/>
                <w:bCs/>
                <w:sz w:val="20"/>
                <w:szCs w:val="20"/>
                <w:lang w:val="sr-Latn-RS" w:eastAsia="sr-Latn-RS"/>
              </w:rPr>
              <w:t xml:space="preserve"> </w:t>
            </w:r>
            <w:r w:rsidRPr="00A633F0">
              <w:rPr>
                <w:rFonts w:ascii="Times New Roman" w:eastAsia="Times New Roman" w:hAnsi="Times New Roman"/>
                <w:b/>
                <w:bCs/>
                <w:sz w:val="20"/>
                <w:szCs w:val="20"/>
                <w:lang w:val="sr-Latn-RS" w:eastAsia="sr-Latn-RS"/>
              </w:rPr>
              <w:br/>
            </w:r>
            <w:proofErr w:type="spellStart"/>
            <w:r w:rsidRPr="00A633F0">
              <w:rPr>
                <w:rFonts w:ascii="Times New Roman" w:eastAsia="Times New Roman" w:hAnsi="Times New Roman"/>
                <w:b/>
                <w:bCs/>
                <w:sz w:val="20"/>
                <w:szCs w:val="20"/>
                <w:lang w:val="sr-Latn-RS" w:eastAsia="sr-Latn-RS"/>
              </w:rPr>
              <w:t>број</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надзора</w:t>
            </w:r>
            <w:proofErr w:type="spellEnd"/>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2BBB92A8"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Степен</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F5F54C"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D03C46"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AA53733" w14:textId="77777777" w:rsidR="0026388B" w:rsidRPr="00A633F0"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b/>
                <w:bCs/>
                <w:sz w:val="20"/>
                <w:szCs w:val="20"/>
                <w:lang w:val="sr-Latn-RS" w:eastAsia="sr-Latn-RS"/>
              </w:rPr>
              <w:t>Број</w:t>
            </w:r>
            <w:proofErr w:type="spellEnd"/>
            <w:r w:rsidRPr="00A633F0">
              <w:rPr>
                <w:rFonts w:ascii="Times New Roman" w:eastAsia="Times New Roman" w:hAnsi="Times New Roman"/>
                <w:b/>
                <w:bCs/>
                <w:sz w:val="20"/>
                <w:szCs w:val="20"/>
                <w:lang w:val="sr-Latn-RS" w:eastAsia="sr-Latn-RS"/>
              </w:rPr>
              <w:t xml:space="preserve"> </w:t>
            </w:r>
            <w:proofErr w:type="spellStart"/>
            <w:r w:rsidRPr="00A633F0">
              <w:rPr>
                <w:rFonts w:ascii="Times New Roman" w:eastAsia="Times New Roman" w:hAnsi="Times New Roman"/>
                <w:b/>
                <w:bCs/>
                <w:sz w:val="20"/>
                <w:szCs w:val="20"/>
                <w:lang w:val="sr-Latn-RS" w:eastAsia="sr-Latn-RS"/>
              </w:rPr>
              <w:t>извршилаца</w:t>
            </w:r>
            <w:proofErr w:type="spellEnd"/>
          </w:p>
        </w:tc>
      </w:tr>
      <w:tr w:rsidR="003B7125" w:rsidRPr="00A633F0" w14:paraId="08069DFD" w14:textId="77777777" w:rsidTr="00837964">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CEB76" w14:textId="089E6500" w:rsidR="003B7125" w:rsidRPr="003B7125" w:rsidRDefault="003B7125" w:rsidP="003B7125">
            <w:pPr>
              <w:spacing w:after="0" w:line="240" w:lineRule="auto"/>
              <w:jc w:val="center"/>
              <w:rPr>
                <w:rFonts w:ascii="Times New Roman" w:eastAsia="Times New Roman" w:hAnsi="Times New Roman"/>
                <w:sz w:val="20"/>
                <w:szCs w:val="20"/>
                <w:lang w:val="sr-Cyrl-RS" w:eastAsia="sr-Latn-RS"/>
              </w:rPr>
            </w:pPr>
            <w:r w:rsidRPr="003B7125">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4DC20EF8" w14:textId="421C42E8" w:rsidR="003B7125" w:rsidRPr="00A633F0" w:rsidRDefault="003B7125" w:rsidP="003B7125">
            <w:pPr>
              <w:spacing w:after="0" w:line="240" w:lineRule="auto"/>
              <w:rPr>
                <w:rFonts w:ascii="Times New Roman" w:eastAsia="Times New Roman" w:hAnsi="Times New Roman"/>
                <w:b/>
                <w:bCs/>
                <w:sz w:val="20"/>
                <w:szCs w:val="20"/>
                <w:lang w:val="sr-Latn-RS" w:eastAsia="sr-Latn-RS"/>
              </w:rPr>
            </w:pPr>
            <w:proofErr w:type="spellStart"/>
            <w:r w:rsidRPr="002C0679">
              <w:rPr>
                <w:rFonts w:ascii="Times New Roman" w:hAnsi="Times New Roman"/>
                <w:sz w:val="20"/>
                <w:szCs w:val="20"/>
                <w:lang w:val="sr-Cyrl-RS"/>
              </w:rPr>
              <w:t>Некатегорисани</w:t>
            </w:r>
            <w:proofErr w:type="spellEnd"/>
            <w:r w:rsidRPr="002C0679">
              <w:rPr>
                <w:rFonts w:ascii="Times New Roman" w:hAnsi="Times New Roman"/>
                <w:sz w:val="20"/>
                <w:szCs w:val="20"/>
                <w:lang w:val="sr-Cyrl-RS"/>
              </w:rPr>
              <w:t xml:space="preserve"> угоститељски објекти за смештај</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28C518BC" w14:textId="513F98B8" w:rsidR="003B7125" w:rsidRPr="00A633F0" w:rsidRDefault="003B7125" w:rsidP="003B7125">
            <w:pPr>
              <w:spacing w:after="0" w:line="240" w:lineRule="auto"/>
              <w:rPr>
                <w:rFonts w:ascii="Times New Roman" w:eastAsia="Times New Roman" w:hAnsi="Times New Roman"/>
                <w:b/>
                <w:bCs/>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2C52B991" w14:textId="12F79312" w:rsidR="003B7125" w:rsidRPr="003B7125" w:rsidRDefault="003B7125" w:rsidP="003B7125">
            <w:pPr>
              <w:spacing w:after="0" w:line="240" w:lineRule="auto"/>
              <w:jc w:val="center"/>
              <w:rPr>
                <w:rFonts w:ascii="Times New Roman" w:eastAsia="Times New Roman" w:hAnsi="Times New Roman"/>
                <w:sz w:val="20"/>
                <w:szCs w:val="20"/>
                <w:lang w:val="sr-Cyrl-RS" w:eastAsia="sr-Latn-RS"/>
              </w:rPr>
            </w:pPr>
            <w:r w:rsidRPr="003B7125">
              <w:rPr>
                <w:rFonts w:ascii="Times New Roman" w:eastAsia="Times New Roman" w:hAnsi="Times New Roman"/>
                <w:sz w:val="20"/>
                <w:szCs w:val="20"/>
                <w:lang w:val="sr-Cyrl-RS" w:eastAsia="sr-Latn-RS"/>
              </w:rPr>
              <w:t>10</w:t>
            </w:r>
          </w:p>
        </w:tc>
        <w:tc>
          <w:tcPr>
            <w:tcW w:w="1056" w:type="dxa"/>
            <w:tcBorders>
              <w:top w:val="single" w:sz="4" w:space="0" w:color="auto"/>
              <w:left w:val="nil"/>
              <w:bottom w:val="single" w:sz="4" w:space="0" w:color="auto"/>
              <w:right w:val="single" w:sz="4" w:space="0" w:color="auto"/>
            </w:tcBorders>
            <w:shd w:val="clear" w:color="auto" w:fill="auto"/>
            <w:vAlign w:val="bottom"/>
          </w:tcPr>
          <w:p w14:paraId="7CA5BE46" w14:textId="20662F57" w:rsidR="003B7125" w:rsidRPr="003B7125" w:rsidRDefault="003B7125" w:rsidP="003B7125">
            <w:pPr>
              <w:spacing w:after="0" w:line="240" w:lineRule="auto"/>
              <w:jc w:val="center"/>
              <w:rPr>
                <w:rFonts w:ascii="Times New Roman" w:eastAsia="Times New Roman" w:hAnsi="Times New Roman"/>
                <w:sz w:val="20"/>
                <w:szCs w:val="20"/>
                <w:lang w:val="sr-Latn-RS" w:eastAsia="sr-Latn-RS"/>
              </w:rPr>
            </w:pPr>
            <w:r w:rsidRPr="003B7125">
              <w:rPr>
                <w:rFonts w:ascii="Times New Roman" w:eastAsia="Times New Roman" w:hAnsi="Times New Roman"/>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D817205" w14:textId="0B32EDD5" w:rsidR="003B7125" w:rsidRPr="003B7125" w:rsidRDefault="003B7125" w:rsidP="003B7125">
            <w:pPr>
              <w:spacing w:after="0" w:line="240" w:lineRule="auto"/>
              <w:rPr>
                <w:rFonts w:ascii="Times New Roman" w:eastAsia="Times New Roman" w:hAnsi="Times New Roman"/>
                <w:sz w:val="20"/>
                <w:szCs w:val="20"/>
                <w:lang w:val="sr-Latn-RS" w:eastAsia="sr-Latn-RS"/>
              </w:rPr>
            </w:pPr>
            <w:r w:rsidRPr="003B7125">
              <w:rPr>
                <w:rFonts w:ascii="Times New Roman" w:eastAsia="Times New Roman" w:hAnsi="Times New Roman"/>
                <w:sz w:val="20"/>
                <w:szCs w:val="20"/>
                <w:lang w:val="sr-Latn-RS" w:eastAsia="sr-Latn-RS"/>
              </w:rPr>
              <w:t xml:space="preserve">у </w:t>
            </w:r>
            <w:proofErr w:type="spellStart"/>
            <w:r w:rsidRPr="003B7125">
              <w:rPr>
                <w:rFonts w:ascii="Times New Roman" w:eastAsia="Times New Roman" w:hAnsi="Times New Roman"/>
                <w:sz w:val="20"/>
                <w:szCs w:val="20"/>
                <w:lang w:val="sr-Latn-RS" w:eastAsia="sr-Latn-RS"/>
              </w:rPr>
              <w:t>току</w:t>
            </w:r>
            <w:proofErr w:type="spellEnd"/>
            <w:r w:rsidRPr="003B7125">
              <w:rPr>
                <w:rFonts w:ascii="Times New Roman" w:eastAsia="Times New Roman" w:hAnsi="Times New Roman"/>
                <w:sz w:val="20"/>
                <w:szCs w:val="20"/>
                <w:lang w:val="sr-Latn-RS" w:eastAsia="sr-Latn-RS"/>
              </w:rPr>
              <w:t xml:space="preserve"> </w:t>
            </w:r>
            <w:proofErr w:type="spellStart"/>
            <w:r w:rsidRPr="003B7125">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3BDAB3F5" w14:textId="77777777" w:rsidR="003B7125" w:rsidRPr="003B7125" w:rsidRDefault="003B7125" w:rsidP="003B7125">
            <w:pPr>
              <w:spacing w:after="0" w:line="240" w:lineRule="auto"/>
              <w:rPr>
                <w:rFonts w:ascii="Times New Roman" w:eastAsia="Times New Roman" w:hAnsi="Times New Roman"/>
                <w:sz w:val="20"/>
                <w:szCs w:val="20"/>
                <w:lang w:val="sr-Latn-RS" w:eastAsia="sr-Latn-RS"/>
              </w:rPr>
            </w:pPr>
          </w:p>
          <w:p w14:paraId="5036A4F4" w14:textId="77777777" w:rsidR="003B7125" w:rsidRPr="003B7125" w:rsidRDefault="003B7125" w:rsidP="003B7125">
            <w:pPr>
              <w:spacing w:after="0" w:line="240" w:lineRule="auto"/>
              <w:rPr>
                <w:rFonts w:ascii="Times New Roman" w:eastAsia="Times New Roman" w:hAnsi="Times New Roman"/>
                <w:sz w:val="20"/>
                <w:szCs w:val="20"/>
                <w:lang w:val="sr-Latn-RS" w:eastAsia="sr-Latn-RS"/>
              </w:rPr>
            </w:pPr>
          </w:p>
          <w:p w14:paraId="6A002DEA" w14:textId="5B631482" w:rsidR="003B7125" w:rsidRPr="003B7125" w:rsidRDefault="003B7125" w:rsidP="003B7125">
            <w:pPr>
              <w:spacing w:after="0" w:line="240" w:lineRule="auto"/>
              <w:rPr>
                <w:rFonts w:ascii="Times New Roman" w:eastAsia="Times New Roman" w:hAnsi="Times New Roman"/>
                <w:sz w:val="20"/>
                <w:szCs w:val="20"/>
                <w:lang w:val="sr-Latn-RS" w:eastAsia="sr-Latn-RS"/>
              </w:rPr>
            </w:pPr>
            <w:proofErr w:type="spellStart"/>
            <w:r w:rsidRPr="003B7125">
              <w:rPr>
                <w:rFonts w:ascii="Times New Roman" w:eastAsia="Times New Roman" w:hAnsi="Times New Roman"/>
                <w:sz w:val="20"/>
                <w:szCs w:val="20"/>
                <w:lang w:val="sr-Latn-RS" w:eastAsia="sr-Latn-RS"/>
              </w:rPr>
              <w:t>територија</w:t>
            </w:r>
            <w:proofErr w:type="spellEnd"/>
            <w:r w:rsidRPr="003B7125">
              <w:rPr>
                <w:rFonts w:ascii="Times New Roman" w:eastAsia="Times New Roman" w:hAnsi="Times New Roman"/>
                <w:sz w:val="20"/>
                <w:szCs w:val="20"/>
                <w:lang w:val="sr-Latn-RS" w:eastAsia="sr-Latn-RS"/>
              </w:rPr>
              <w:t xml:space="preserve"> </w:t>
            </w:r>
            <w:proofErr w:type="spellStart"/>
            <w:r w:rsidRPr="003B7125">
              <w:rPr>
                <w:rFonts w:ascii="Times New Roman" w:eastAsia="Times New Roman" w:hAnsi="Times New Roman"/>
                <w:sz w:val="20"/>
                <w:szCs w:val="20"/>
                <w:lang w:val="sr-Latn-RS" w:eastAsia="sr-Latn-RS"/>
              </w:rPr>
              <w:t>Од</w:t>
            </w:r>
            <w:proofErr w:type="spellEnd"/>
            <w:r w:rsidRPr="003B7125">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23EE4CD7" w14:textId="7A599FAF" w:rsidR="003B7125" w:rsidRP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3B7125" w:rsidRPr="00A633F0" w14:paraId="36B8908E" w14:textId="77777777" w:rsidTr="003A3FE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2C35F7" w14:textId="64168D24"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hideMark/>
          </w:tcPr>
          <w:p w14:paraId="2A1F29E3"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A633F0">
              <w:rPr>
                <w:rFonts w:ascii="Times New Roman" w:eastAsia="Times New Roman" w:hAnsi="Times New Roman"/>
                <w:sz w:val="20"/>
                <w:szCs w:val="20"/>
                <w:lang w:val="sr-Latn-RS" w:eastAsia="sr-Latn-RS"/>
              </w:rPr>
              <w:t>Угоститељски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објекти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за</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исхрану</w:t>
            </w:r>
            <w:proofErr w:type="spellEnd"/>
            <w:r w:rsidRPr="00A633F0">
              <w:rPr>
                <w:rFonts w:ascii="Times New Roman" w:eastAsia="Times New Roman" w:hAnsi="Times New Roman"/>
                <w:sz w:val="20"/>
                <w:szCs w:val="20"/>
                <w:lang w:val="sr-Latn-RS" w:eastAsia="sr-Latn-RS"/>
              </w:rPr>
              <w:t xml:space="preserve"> и </w:t>
            </w:r>
            <w:proofErr w:type="spellStart"/>
            <w:r w:rsidRPr="00A633F0">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0896A530"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A633F0">
              <w:rPr>
                <w:rFonts w:ascii="Times New Roman" w:eastAsia="Times New Roman" w:hAnsi="Times New Roman"/>
                <w:sz w:val="20"/>
                <w:szCs w:val="20"/>
                <w:lang w:val="sr-Latn-RS" w:eastAsia="sr-Latn-RS"/>
              </w:rPr>
              <w:t>редован</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164BCD00" w14:textId="64886812"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17</w:t>
            </w:r>
          </w:p>
        </w:tc>
        <w:tc>
          <w:tcPr>
            <w:tcW w:w="1056" w:type="dxa"/>
            <w:tcBorders>
              <w:top w:val="nil"/>
              <w:left w:val="nil"/>
              <w:bottom w:val="single" w:sz="4" w:space="0" w:color="auto"/>
              <w:right w:val="single" w:sz="4" w:space="0" w:color="auto"/>
            </w:tcBorders>
            <w:shd w:val="clear" w:color="auto" w:fill="auto"/>
            <w:noWrap/>
            <w:vAlign w:val="bottom"/>
            <w:hideMark/>
          </w:tcPr>
          <w:p w14:paraId="75043311" w14:textId="77777777" w:rsidR="003B7125" w:rsidRPr="00A633F0" w:rsidRDefault="003B7125" w:rsidP="003B7125">
            <w:pPr>
              <w:spacing w:after="0" w:line="240" w:lineRule="auto"/>
              <w:jc w:val="center"/>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D280A9D"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 xml:space="preserve">у </w:t>
            </w:r>
            <w:proofErr w:type="spellStart"/>
            <w:r w:rsidRPr="00A633F0">
              <w:rPr>
                <w:rFonts w:ascii="Times New Roman" w:eastAsia="Times New Roman" w:hAnsi="Times New Roman"/>
                <w:sz w:val="20"/>
                <w:szCs w:val="20"/>
                <w:lang w:val="sr-Latn-RS" w:eastAsia="sr-Latn-RS"/>
              </w:rPr>
              <w:t>току</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0EBC0097" w14:textId="77777777" w:rsidR="003B7125" w:rsidRDefault="003B7125" w:rsidP="003B7125">
            <w:pPr>
              <w:spacing w:after="0" w:line="240" w:lineRule="auto"/>
              <w:rPr>
                <w:rFonts w:ascii="Times New Roman" w:eastAsia="Times New Roman" w:hAnsi="Times New Roman"/>
                <w:sz w:val="20"/>
                <w:szCs w:val="20"/>
                <w:lang w:val="sr-Latn-RS" w:eastAsia="sr-Latn-RS"/>
              </w:rPr>
            </w:pPr>
          </w:p>
          <w:p w14:paraId="442BF131" w14:textId="5225C9D0"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AF1902">
              <w:rPr>
                <w:rFonts w:ascii="Times New Roman" w:eastAsia="Times New Roman" w:hAnsi="Times New Roman"/>
                <w:sz w:val="20"/>
                <w:szCs w:val="20"/>
                <w:lang w:val="sr-Latn-RS" w:eastAsia="sr-Latn-RS"/>
              </w:rPr>
              <w:t>територија</w:t>
            </w:r>
            <w:proofErr w:type="spellEnd"/>
            <w:r w:rsidRPr="00AF1902">
              <w:rPr>
                <w:rFonts w:ascii="Times New Roman" w:eastAsia="Times New Roman" w:hAnsi="Times New Roman"/>
                <w:sz w:val="20"/>
                <w:szCs w:val="20"/>
                <w:lang w:val="sr-Latn-RS" w:eastAsia="sr-Latn-RS"/>
              </w:rPr>
              <w:t xml:space="preserve"> </w:t>
            </w:r>
            <w:proofErr w:type="spellStart"/>
            <w:r w:rsidRPr="00AF1902">
              <w:rPr>
                <w:rFonts w:ascii="Times New Roman" w:eastAsia="Times New Roman" w:hAnsi="Times New Roman"/>
                <w:sz w:val="20"/>
                <w:szCs w:val="20"/>
                <w:lang w:val="sr-Latn-RS" w:eastAsia="sr-Latn-RS"/>
              </w:rPr>
              <w:t>Од</w:t>
            </w:r>
            <w:proofErr w:type="spellEnd"/>
            <w:r w:rsidRPr="00AF190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64D0BB91" w14:textId="15070C8D"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3B7125" w:rsidRPr="00A633F0" w14:paraId="58241A1F" w14:textId="77777777" w:rsidTr="003A3FE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05EBBC7" w14:textId="18DD157D"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5D56A3F9" w14:textId="77777777" w:rsidR="003B7125" w:rsidRPr="00A633F0" w:rsidRDefault="003B7125" w:rsidP="003B7125">
            <w:pPr>
              <w:spacing w:after="0" w:line="240" w:lineRule="auto"/>
              <w:rPr>
                <w:rFonts w:ascii="Times New Roman" w:eastAsia="Times New Roman" w:hAnsi="Times New Roman"/>
                <w:sz w:val="20"/>
                <w:szCs w:val="20"/>
                <w:lang w:val="sr-Cyrl-RS" w:eastAsia="sr-Latn-RS"/>
              </w:rPr>
            </w:pPr>
            <w:proofErr w:type="spellStart"/>
            <w:r w:rsidRPr="00A633F0">
              <w:rPr>
                <w:rFonts w:ascii="Times New Roman" w:eastAsia="Times New Roman" w:hAnsi="Times New Roman"/>
                <w:sz w:val="20"/>
                <w:szCs w:val="20"/>
                <w:lang w:val="sr-Latn-RS" w:eastAsia="sr-Latn-RS"/>
              </w:rPr>
              <w:t>Угоститељски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објекти</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за</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исхрану</w:t>
            </w:r>
            <w:proofErr w:type="spellEnd"/>
            <w:r w:rsidRPr="00A633F0">
              <w:rPr>
                <w:rFonts w:ascii="Times New Roman" w:eastAsia="Times New Roman" w:hAnsi="Times New Roman"/>
                <w:sz w:val="20"/>
                <w:szCs w:val="20"/>
                <w:lang w:val="sr-Latn-RS" w:eastAsia="sr-Latn-RS"/>
              </w:rPr>
              <w:t xml:space="preserve"> и </w:t>
            </w:r>
            <w:proofErr w:type="spellStart"/>
            <w:r w:rsidRPr="00A633F0">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5FDD69C3"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A633F0">
              <w:rPr>
                <w:rFonts w:ascii="Times New Roman" w:eastAsia="Times New Roman" w:hAnsi="Times New Roman"/>
                <w:sz w:val="20"/>
                <w:szCs w:val="20"/>
                <w:lang w:val="sr-Latn-RS" w:eastAsia="sr-Latn-RS"/>
              </w:rPr>
              <w:t>ванредан</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C2F43AB" w14:textId="55D4D231"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4C43CB31" w14:textId="77777777" w:rsidR="003B7125" w:rsidRPr="00A633F0" w:rsidRDefault="003B7125" w:rsidP="003B7125">
            <w:pPr>
              <w:spacing w:after="0" w:line="240" w:lineRule="auto"/>
              <w:jc w:val="center"/>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FD6E8FF"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 xml:space="preserve">у </w:t>
            </w:r>
            <w:proofErr w:type="spellStart"/>
            <w:r w:rsidRPr="00A633F0">
              <w:rPr>
                <w:rFonts w:ascii="Times New Roman" w:eastAsia="Times New Roman" w:hAnsi="Times New Roman"/>
                <w:sz w:val="20"/>
                <w:szCs w:val="20"/>
                <w:lang w:val="sr-Latn-RS" w:eastAsia="sr-Latn-RS"/>
              </w:rPr>
              <w:t>току</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2B56271" w14:textId="5BD30709"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AF1902">
              <w:rPr>
                <w:rFonts w:ascii="Times New Roman" w:eastAsia="Times New Roman" w:hAnsi="Times New Roman"/>
                <w:sz w:val="20"/>
                <w:szCs w:val="20"/>
                <w:lang w:val="sr-Latn-RS" w:eastAsia="sr-Latn-RS"/>
              </w:rPr>
              <w:t>територија</w:t>
            </w:r>
            <w:proofErr w:type="spellEnd"/>
            <w:r w:rsidRPr="00AF1902">
              <w:rPr>
                <w:rFonts w:ascii="Times New Roman" w:eastAsia="Times New Roman" w:hAnsi="Times New Roman"/>
                <w:sz w:val="20"/>
                <w:szCs w:val="20"/>
                <w:lang w:val="sr-Latn-RS" w:eastAsia="sr-Latn-RS"/>
              </w:rPr>
              <w:t xml:space="preserve"> </w:t>
            </w:r>
            <w:proofErr w:type="spellStart"/>
            <w:r w:rsidRPr="00AF1902">
              <w:rPr>
                <w:rFonts w:ascii="Times New Roman" w:eastAsia="Times New Roman" w:hAnsi="Times New Roman"/>
                <w:sz w:val="20"/>
                <w:szCs w:val="20"/>
                <w:lang w:val="sr-Latn-RS" w:eastAsia="sr-Latn-RS"/>
              </w:rPr>
              <w:t>Од</w:t>
            </w:r>
            <w:proofErr w:type="spellEnd"/>
            <w:r w:rsidRPr="00AF190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38E60CB" w14:textId="52F7C040"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3B7125" w:rsidRPr="00A633F0" w14:paraId="73AA8A2D" w14:textId="77777777" w:rsidTr="003A3FE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C0AF0F3" w14:textId="0AD5F431"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4ACA8460" w14:textId="77777777" w:rsidR="003B7125" w:rsidRPr="00A633F0" w:rsidRDefault="003B7125" w:rsidP="003B712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56453881"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895A0B4" w14:textId="24931558"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56" w:type="dxa"/>
            <w:tcBorders>
              <w:top w:val="nil"/>
              <w:left w:val="nil"/>
              <w:bottom w:val="single" w:sz="4" w:space="0" w:color="auto"/>
              <w:right w:val="single" w:sz="4" w:space="0" w:color="auto"/>
            </w:tcBorders>
            <w:shd w:val="clear" w:color="auto" w:fill="auto"/>
            <w:noWrap/>
            <w:vAlign w:val="bottom"/>
          </w:tcPr>
          <w:p w14:paraId="5F42EC2F" w14:textId="77777777"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56BBC44"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3122337A" w14:textId="2B86E8BD"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AF1902">
              <w:rPr>
                <w:rFonts w:ascii="Times New Roman" w:eastAsia="Times New Roman" w:hAnsi="Times New Roman"/>
                <w:sz w:val="20"/>
                <w:szCs w:val="20"/>
                <w:lang w:val="sr-Latn-RS" w:eastAsia="sr-Latn-RS"/>
              </w:rPr>
              <w:t>територија</w:t>
            </w:r>
            <w:proofErr w:type="spellEnd"/>
            <w:r w:rsidRPr="00AF1902">
              <w:rPr>
                <w:rFonts w:ascii="Times New Roman" w:eastAsia="Times New Roman" w:hAnsi="Times New Roman"/>
                <w:sz w:val="20"/>
                <w:szCs w:val="20"/>
                <w:lang w:val="sr-Latn-RS" w:eastAsia="sr-Latn-RS"/>
              </w:rPr>
              <w:t xml:space="preserve"> </w:t>
            </w:r>
            <w:proofErr w:type="spellStart"/>
            <w:r w:rsidRPr="00AF1902">
              <w:rPr>
                <w:rFonts w:ascii="Times New Roman" w:eastAsia="Times New Roman" w:hAnsi="Times New Roman"/>
                <w:sz w:val="20"/>
                <w:szCs w:val="20"/>
                <w:lang w:val="sr-Latn-RS" w:eastAsia="sr-Latn-RS"/>
              </w:rPr>
              <w:t>Од</w:t>
            </w:r>
            <w:proofErr w:type="spellEnd"/>
            <w:r w:rsidRPr="00AF190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81DA0B2" w14:textId="2AA04995"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3B7125" w14:paraId="45220E1D" w14:textId="77777777" w:rsidTr="003A3FE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083E56B" w14:textId="6BC0A3E1"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0F052A7E" w14:textId="77777777" w:rsidR="003B7125" w:rsidRDefault="003B7125" w:rsidP="003B712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shd w:val="clear" w:color="auto" w:fill="auto"/>
            <w:noWrap/>
            <w:vAlign w:val="bottom"/>
          </w:tcPr>
          <w:p w14:paraId="543BD78C" w14:textId="77777777" w:rsidR="003B7125" w:rsidRPr="00ED7B8F" w:rsidRDefault="003B7125" w:rsidP="003B7125">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6C90368" w14:textId="4602A644"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389475B0" w14:textId="77777777" w:rsidR="003B7125" w:rsidRPr="00ED7B8F" w:rsidRDefault="003B7125" w:rsidP="003B7125">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273B0AA" w14:textId="77777777" w:rsidR="003B7125" w:rsidRPr="00ED7B8F" w:rsidRDefault="003B7125" w:rsidP="003B7125">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1188BC9" w14:textId="77777777" w:rsidR="003B7125" w:rsidRDefault="003B7125" w:rsidP="003B7125">
            <w:pPr>
              <w:spacing w:after="0" w:line="240" w:lineRule="auto"/>
              <w:rPr>
                <w:rFonts w:ascii="Times New Roman" w:eastAsia="Times New Roman" w:hAnsi="Times New Roman"/>
                <w:sz w:val="20"/>
                <w:szCs w:val="20"/>
                <w:lang w:val="sr-Latn-RS" w:eastAsia="sr-Latn-RS"/>
              </w:rPr>
            </w:pPr>
          </w:p>
          <w:p w14:paraId="1B4D276D" w14:textId="62339CF0" w:rsidR="003B7125" w:rsidRPr="00ED7B8F" w:rsidRDefault="003B7125" w:rsidP="003B7125">
            <w:pPr>
              <w:spacing w:after="0" w:line="240" w:lineRule="auto"/>
              <w:rPr>
                <w:rFonts w:ascii="Times New Roman" w:eastAsia="Times New Roman" w:hAnsi="Times New Roman"/>
                <w:sz w:val="20"/>
                <w:szCs w:val="20"/>
                <w:lang w:val="sr-Latn-RS" w:eastAsia="sr-Latn-RS"/>
              </w:rPr>
            </w:pPr>
            <w:proofErr w:type="spellStart"/>
            <w:r w:rsidRPr="00AF1902">
              <w:rPr>
                <w:rFonts w:ascii="Times New Roman" w:eastAsia="Times New Roman" w:hAnsi="Times New Roman"/>
                <w:sz w:val="20"/>
                <w:szCs w:val="20"/>
                <w:lang w:val="sr-Latn-RS" w:eastAsia="sr-Latn-RS"/>
              </w:rPr>
              <w:t>територија</w:t>
            </w:r>
            <w:proofErr w:type="spellEnd"/>
            <w:r w:rsidRPr="00AF1902">
              <w:rPr>
                <w:rFonts w:ascii="Times New Roman" w:eastAsia="Times New Roman" w:hAnsi="Times New Roman"/>
                <w:sz w:val="20"/>
                <w:szCs w:val="20"/>
                <w:lang w:val="sr-Latn-RS" w:eastAsia="sr-Latn-RS"/>
              </w:rPr>
              <w:t xml:space="preserve"> </w:t>
            </w:r>
            <w:proofErr w:type="spellStart"/>
            <w:r w:rsidRPr="00AF1902">
              <w:rPr>
                <w:rFonts w:ascii="Times New Roman" w:eastAsia="Times New Roman" w:hAnsi="Times New Roman"/>
                <w:sz w:val="20"/>
                <w:szCs w:val="20"/>
                <w:lang w:val="sr-Latn-RS" w:eastAsia="sr-Latn-RS"/>
              </w:rPr>
              <w:t>Од</w:t>
            </w:r>
            <w:proofErr w:type="spellEnd"/>
            <w:r w:rsidRPr="00AF190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9EE46E1" w14:textId="7DC55EE7"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3B7125" w14:paraId="1549FB62" w14:textId="77777777" w:rsidTr="003A3FE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4AF1382" w14:textId="585BE5CC"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7B8C4ECB" w14:textId="704AD3E5" w:rsidR="003B7125" w:rsidRDefault="003B7125" w:rsidP="003B712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shd w:val="clear" w:color="auto" w:fill="auto"/>
            <w:noWrap/>
            <w:vAlign w:val="bottom"/>
          </w:tcPr>
          <w:p w14:paraId="50B7C997" w14:textId="3DD19BFE" w:rsidR="003B7125" w:rsidRPr="00ED7B8F" w:rsidRDefault="003B7125" w:rsidP="003B7125">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5BD8BD5" w14:textId="2D5A2795"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056" w:type="dxa"/>
            <w:tcBorders>
              <w:top w:val="nil"/>
              <w:left w:val="nil"/>
              <w:bottom w:val="single" w:sz="4" w:space="0" w:color="auto"/>
              <w:right w:val="single" w:sz="4" w:space="0" w:color="auto"/>
            </w:tcBorders>
            <w:shd w:val="clear" w:color="auto" w:fill="auto"/>
            <w:noWrap/>
            <w:vAlign w:val="bottom"/>
          </w:tcPr>
          <w:p w14:paraId="43AA4C63" w14:textId="76AD3D77" w:rsidR="003B7125" w:rsidRPr="00ED7B8F" w:rsidRDefault="003B7125" w:rsidP="003B7125">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7413BEB" w14:textId="6F1C033A" w:rsidR="003B7125" w:rsidRPr="00ED7B8F" w:rsidRDefault="003B7125" w:rsidP="003B7125">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40C5826" w14:textId="77777777" w:rsidR="003B7125" w:rsidRDefault="003B7125" w:rsidP="003B7125">
            <w:pPr>
              <w:spacing w:after="0" w:line="240" w:lineRule="auto"/>
              <w:rPr>
                <w:rFonts w:ascii="Times New Roman" w:eastAsia="Times New Roman" w:hAnsi="Times New Roman"/>
                <w:sz w:val="20"/>
                <w:szCs w:val="20"/>
                <w:lang w:val="sr-Latn-RS" w:eastAsia="sr-Latn-RS"/>
              </w:rPr>
            </w:pPr>
          </w:p>
          <w:p w14:paraId="1CA48AED" w14:textId="17D6BC8E" w:rsidR="003B7125" w:rsidRPr="00AF1902" w:rsidRDefault="003B7125" w:rsidP="003B7125">
            <w:pPr>
              <w:spacing w:after="0" w:line="240" w:lineRule="auto"/>
              <w:rPr>
                <w:rFonts w:ascii="Times New Roman" w:eastAsia="Times New Roman" w:hAnsi="Times New Roman"/>
                <w:sz w:val="20"/>
                <w:szCs w:val="20"/>
                <w:lang w:val="sr-Latn-RS" w:eastAsia="sr-Latn-RS"/>
              </w:rPr>
            </w:pPr>
            <w:proofErr w:type="spellStart"/>
            <w:r w:rsidRPr="00AF1902">
              <w:rPr>
                <w:rFonts w:ascii="Times New Roman" w:eastAsia="Times New Roman" w:hAnsi="Times New Roman"/>
                <w:sz w:val="20"/>
                <w:szCs w:val="20"/>
                <w:lang w:val="sr-Latn-RS" w:eastAsia="sr-Latn-RS"/>
              </w:rPr>
              <w:t>територија</w:t>
            </w:r>
            <w:proofErr w:type="spellEnd"/>
            <w:r w:rsidRPr="00AF1902">
              <w:rPr>
                <w:rFonts w:ascii="Times New Roman" w:eastAsia="Times New Roman" w:hAnsi="Times New Roman"/>
                <w:sz w:val="20"/>
                <w:szCs w:val="20"/>
                <w:lang w:val="sr-Latn-RS" w:eastAsia="sr-Latn-RS"/>
              </w:rPr>
              <w:t xml:space="preserve"> </w:t>
            </w:r>
            <w:proofErr w:type="spellStart"/>
            <w:r w:rsidRPr="00AF1902">
              <w:rPr>
                <w:rFonts w:ascii="Times New Roman" w:eastAsia="Times New Roman" w:hAnsi="Times New Roman"/>
                <w:sz w:val="20"/>
                <w:szCs w:val="20"/>
                <w:lang w:val="sr-Latn-RS" w:eastAsia="sr-Latn-RS"/>
              </w:rPr>
              <w:t>Од</w:t>
            </w:r>
            <w:proofErr w:type="spellEnd"/>
            <w:r w:rsidRPr="00AF190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F7276F1" w14:textId="4F159DF9"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r>
      <w:tr w:rsidR="003B7125" w:rsidRPr="00A633F0" w14:paraId="02C1D9F9" w14:textId="77777777" w:rsidTr="003A3FE4">
        <w:trPr>
          <w:trHeight w:val="56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684496C" w14:textId="77777777"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5C019ABC" w14:textId="77777777" w:rsidR="003B7125" w:rsidRPr="00A633F0" w:rsidRDefault="003B7125" w:rsidP="003B7125">
            <w:pPr>
              <w:spacing w:after="0" w:line="240" w:lineRule="auto"/>
              <w:rPr>
                <w:rFonts w:ascii="Times New Roman" w:eastAsia="Times New Roman" w:hAnsi="Times New Roman"/>
                <w:sz w:val="20"/>
                <w:szCs w:val="20"/>
                <w:lang w:val="sr-Cyrl-RS" w:eastAsia="sr-Latn-RS"/>
              </w:rPr>
            </w:pPr>
            <w:proofErr w:type="spellStart"/>
            <w:r w:rsidRPr="00A70274">
              <w:rPr>
                <w:rFonts w:ascii="Times New Roman" w:eastAsia="Times New Roman" w:hAnsi="Times New Roman"/>
                <w:sz w:val="20"/>
                <w:szCs w:val="20"/>
                <w:lang w:val="sr-Latn-RS" w:eastAsia="sr-Latn-RS"/>
              </w:rPr>
              <w:t>Угоститељски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објекти</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за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исхрану</w:t>
            </w:r>
            <w:proofErr w:type="spellEnd"/>
            <w:r w:rsidRPr="00A70274">
              <w:rPr>
                <w:rFonts w:ascii="Times New Roman" w:eastAsia="Times New Roman" w:hAnsi="Times New Roman"/>
                <w:sz w:val="20"/>
                <w:szCs w:val="20"/>
                <w:lang w:val="sr-Latn-RS" w:eastAsia="sr-Latn-RS"/>
              </w:rPr>
              <w:t xml:space="preserve"> и </w:t>
            </w:r>
            <w:proofErr w:type="spellStart"/>
            <w:r w:rsidRPr="00A70274">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49A0AB8"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A70274">
              <w:rPr>
                <w:rFonts w:ascii="Times New Roman" w:eastAsia="Times New Roman" w:hAnsi="Times New Roman"/>
                <w:sz w:val="20"/>
                <w:szCs w:val="20"/>
                <w:lang w:val="sr-Latn-RS" w:eastAsia="sr-Latn-RS"/>
              </w:rPr>
              <w:t>службена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саветодавна</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49A0850" w14:textId="77777777"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056" w:type="dxa"/>
            <w:tcBorders>
              <w:top w:val="nil"/>
              <w:left w:val="nil"/>
              <w:bottom w:val="single" w:sz="4" w:space="0" w:color="auto"/>
              <w:right w:val="single" w:sz="4" w:space="0" w:color="auto"/>
            </w:tcBorders>
            <w:shd w:val="clear" w:color="auto" w:fill="auto"/>
            <w:noWrap/>
            <w:vAlign w:val="bottom"/>
          </w:tcPr>
          <w:p w14:paraId="043DCC3E" w14:textId="77777777"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sidRPr="00A70274">
              <w:rPr>
                <w:rFonts w:ascii="Times New Roman" w:eastAsia="Times New Roman" w:hAnsi="Times New Roman"/>
                <w:sz w:val="20"/>
                <w:szCs w:val="20"/>
                <w:lang w:val="sr-Latn-RS" w:eastAsia="sr-Latn-RS"/>
              </w:rPr>
              <w:t> </w:t>
            </w:r>
            <w:r w:rsidRPr="00A70274">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51D11E92" w14:textId="77777777" w:rsidR="003B7125" w:rsidRPr="00A633F0" w:rsidRDefault="003B7125" w:rsidP="003B7125">
            <w:pPr>
              <w:spacing w:after="0" w:line="240" w:lineRule="auto"/>
              <w:rPr>
                <w:rFonts w:ascii="Times New Roman" w:eastAsia="Times New Roman" w:hAnsi="Times New Roman"/>
                <w:sz w:val="20"/>
                <w:szCs w:val="20"/>
                <w:lang w:val="sr-Latn-RS" w:eastAsia="sr-Latn-RS"/>
              </w:rPr>
            </w:pPr>
            <w:r w:rsidRPr="00A70274">
              <w:rPr>
                <w:rFonts w:ascii="Times New Roman" w:eastAsia="Times New Roman" w:hAnsi="Times New Roman"/>
                <w:sz w:val="20"/>
                <w:szCs w:val="20"/>
                <w:lang w:val="sr-Latn-RS" w:eastAsia="sr-Latn-RS"/>
              </w:rPr>
              <w:t xml:space="preserve">у </w:t>
            </w:r>
            <w:proofErr w:type="spellStart"/>
            <w:r w:rsidRPr="00A70274">
              <w:rPr>
                <w:rFonts w:ascii="Times New Roman" w:eastAsia="Times New Roman" w:hAnsi="Times New Roman"/>
                <w:sz w:val="20"/>
                <w:szCs w:val="20"/>
                <w:lang w:val="sr-Latn-RS" w:eastAsia="sr-Latn-RS"/>
              </w:rPr>
              <w:t>току</w:t>
            </w:r>
            <w:proofErr w:type="spellEnd"/>
            <w:r w:rsidRPr="00A70274">
              <w:rPr>
                <w:rFonts w:ascii="Times New Roman" w:eastAsia="Times New Roman" w:hAnsi="Times New Roman"/>
                <w:sz w:val="20"/>
                <w:szCs w:val="20"/>
                <w:lang w:val="sr-Latn-RS" w:eastAsia="sr-Latn-RS"/>
              </w:rPr>
              <w:t xml:space="preserve"> </w:t>
            </w:r>
            <w:proofErr w:type="spellStart"/>
            <w:r w:rsidRPr="00A70274">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E8E9BC8" w14:textId="26A06D0D" w:rsidR="003B7125" w:rsidRPr="00A633F0" w:rsidRDefault="003B7125" w:rsidP="003B7125">
            <w:pPr>
              <w:spacing w:after="0" w:line="240" w:lineRule="auto"/>
              <w:rPr>
                <w:rFonts w:ascii="Times New Roman" w:eastAsia="Times New Roman" w:hAnsi="Times New Roman"/>
                <w:sz w:val="20"/>
                <w:szCs w:val="20"/>
                <w:lang w:val="sr-Latn-RS" w:eastAsia="sr-Latn-RS"/>
              </w:rPr>
            </w:pPr>
            <w:proofErr w:type="spellStart"/>
            <w:r w:rsidRPr="00AF1902">
              <w:rPr>
                <w:rFonts w:ascii="Times New Roman" w:eastAsia="Times New Roman" w:hAnsi="Times New Roman"/>
                <w:sz w:val="20"/>
                <w:szCs w:val="20"/>
                <w:lang w:val="sr-Latn-RS" w:eastAsia="sr-Latn-RS"/>
              </w:rPr>
              <w:t>територија</w:t>
            </w:r>
            <w:proofErr w:type="spellEnd"/>
            <w:r w:rsidRPr="00AF1902">
              <w:rPr>
                <w:rFonts w:ascii="Times New Roman" w:eastAsia="Times New Roman" w:hAnsi="Times New Roman"/>
                <w:sz w:val="20"/>
                <w:szCs w:val="20"/>
                <w:lang w:val="sr-Latn-RS" w:eastAsia="sr-Latn-RS"/>
              </w:rPr>
              <w:t xml:space="preserve"> </w:t>
            </w:r>
            <w:proofErr w:type="spellStart"/>
            <w:r w:rsidRPr="00AF1902">
              <w:rPr>
                <w:rFonts w:ascii="Times New Roman" w:eastAsia="Times New Roman" w:hAnsi="Times New Roman"/>
                <w:sz w:val="20"/>
                <w:szCs w:val="20"/>
                <w:lang w:val="sr-Latn-RS" w:eastAsia="sr-Latn-RS"/>
              </w:rPr>
              <w:t>Од</w:t>
            </w:r>
            <w:proofErr w:type="spellEnd"/>
            <w:r w:rsidRPr="00AF190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FFB3235" w14:textId="77777777" w:rsidR="003B7125" w:rsidRPr="00A633F0"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bl>
    <w:p w14:paraId="61D3DA34" w14:textId="77777777" w:rsidR="0026388B" w:rsidRDefault="0026388B" w:rsidP="0026388B">
      <w:pPr>
        <w:spacing w:after="0" w:line="240" w:lineRule="auto"/>
        <w:rPr>
          <w:rFonts w:ascii="Times New Roman" w:hAnsi="Times New Roman"/>
          <w:b/>
          <w:sz w:val="24"/>
          <w:szCs w:val="24"/>
          <w:lang w:val="sr-Cyrl-RS"/>
        </w:rPr>
      </w:pPr>
    </w:p>
    <w:p w14:paraId="1766F84D" w14:textId="02AE7E4F"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Јул 202</w:t>
      </w:r>
      <w:r w:rsidR="003B7125">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68"/>
        <w:gridCol w:w="1418"/>
        <w:gridCol w:w="1041"/>
        <w:gridCol w:w="1056"/>
        <w:gridCol w:w="1418"/>
        <w:gridCol w:w="1417"/>
        <w:gridCol w:w="1418"/>
      </w:tblGrid>
      <w:tr w:rsidR="0026388B" w:rsidRPr="00693768" w14:paraId="55339764" w14:textId="77777777" w:rsidTr="00B6312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72AB"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Ред</w:t>
            </w:r>
            <w:proofErr w:type="spellEnd"/>
            <w:r w:rsidRPr="00693768">
              <w:rPr>
                <w:rFonts w:ascii="Times New Roman" w:eastAsia="Times New Roman" w:hAnsi="Times New Roman"/>
                <w:b/>
                <w:bCs/>
                <w:sz w:val="20"/>
                <w:szCs w:val="20"/>
                <w:lang w:val="sr-Latn-RS" w:eastAsia="sr-Latn-RS"/>
              </w:rPr>
              <w:t>.</w:t>
            </w:r>
          </w:p>
          <w:p w14:paraId="7D4BFC02"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бр</w:t>
            </w:r>
            <w:proofErr w:type="spellEnd"/>
            <w:r w:rsidRPr="00693768">
              <w:rPr>
                <w:rFonts w:ascii="Times New Roman" w:eastAsia="Times New Roman" w:hAnsi="Times New Roman"/>
                <w:b/>
                <w:bCs/>
                <w:sz w:val="20"/>
                <w:szCs w:val="20"/>
                <w:lang w:val="sr-Latn-RS" w:eastAsia="sr-Latn-RS"/>
              </w:rPr>
              <w: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670FDC86"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Област</w:t>
            </w:r>
            <w:proofErr w:type="spellEnd"/>
            <w:r w:rsidRPr="00693768">
              <w:rPr>
                <w:rFonts w:ascii="Times New Roman" w:eastAsia="Times New Roman" w:hAnsi="Times New Roman"/>
                <w:b/>
                <w:bCs/>
                <w:sz w:val="20"/>
                <w:szCs w:val="20"/>
                <w:lang w:val="sr-Latn-RS" w:eastAsia="sr-Latn-RS"/>
              </w:rPr>
              <w:t xml:space="preserve"> </w:t>
            </w:r>
            <w:proofErr w:type="spellStart"/>
            <w:r w:rsidRPr="00693768">
              <w:rPr>
                <w:rFonts w:ascii="Times New Roman" w:eastAsia="Times New Roman" w:hAnsi="Times New Roman"/>
                <w:b/>
                <w:bCs/>
                <w:sz w:val="20"/>
                <w:szCs w:val="20"/>
                <w:lang w:val="sr-Latn-RS" w:eastAsia="sr-Latn-RS"/>
              </w:rPr>
              <w:t>надзора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8BEDFF"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Активност</w:t>
            </w:r>
            <w:proofErr w:type="spellEnd"/>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2136505E"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Планирани</w:t>
            </w:r>
            <w:proofErr w:type="spellEnd"/>
            <w:r w:rsidRPr="00693768">
              <w:rPr>
                <w:rFonts w:ascii="Times New Roman" w:eastAsia="Times New Roman" w:hAnsi="Times New Roman"/>
                <w:b/>
                <w:bCs/>
                <w:sz w:val="20"/>
                <w:szCs w:val="20"/>
                <w:lang w:val="sr-Latn-RS" w:eastAsia="sr-Latn-RS"/>
              </w:rPr>
              <w:t xml:space="preserve"> </w:t>
            </w:r>
            <w:r w:rsidRPr="00693768">
              <w:rPr>
                <w:rFonts w:ascii="Times New Roman" w:eastAsia="Times New Roman" w:hAnsi="Times New Roman"/>
                <w:b/>
                <w:bCs/>
                <w:sz w:val="20"/>
                <w:szCs w:val="20"/>
                <w:lang w:val="sr-Latn-RS" w:eastAsia="sr-Latn-RS"/>
              </w:rPr>
              <w:br/>
            </w:r>
            <w:proofErr w:type="spellStart"/>
            <w:r w:rsidRPr="00693768">
              <w:rPr>
                <w:rFonts w:ascii="Times New Roman" w:eastAsia="Times New Roman" w:hAnsi="Times New Roman"/>
                <w:b/>
                <w:bCs/>
                <w:sz w:val="20"/>
                <w:szCs w:val="20"/>
                <w:lang w:val="sr-Latn-RS" w:eastAsia="sr-Latn-RS"/>
              </w:rPr>
              <w:t>број</w:t>
            </w:r>
            <w:proofErr w:type="spellEnd"/>
            <w:r w:rsidRPr="00693768">
              <w:rPr>
                <w:rFonts w:ascii="Times New Roman" w:eastAsia="Times New Roman" w:hAnsi="Times New Roman"/>
                <w:b/>
                <w:bCs/>
                <w:sz w:val="20"/>
                <w:szCs w:val="20"/>
                <w:lang w:val="sr-Latn-RS" w:eastAsia="sr-Latn-RS"/>
              </w:rPr>
              <w:t xml:space="preserve"> </w:t>
            </w:r>
            <w:proofErr w:type="spellStart"/>
            <w:r w:rsidRPr="00693768">
              <w:rPr>
                <w:rFonts w:ascii="Times New Roman" w:eastAsia="Times New Roman" w:hAnsi="Times New Roman"/>
                <w:b/>
                <w:bCs/>
                <w:sz w:val="20"/>
                <w:szCs w:val="20"/>
                <w:lang w:val="sr-Latn-RS" w:eastAsia="sr-Latn-RS"/>
              </w:rPr>
              <w:t>надзора</w:t>
            </w:r>
            <w:proofErr w:type="spellEnd"/>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3BB5DBDF"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Степен</w:t>
            </w:r>
            <w:proofErr w:type="spellEnd"/>
            <w:r w:rsidRPr="00693768">
              <w:rPr>
                <w:rFonts w:ascii="Times New Roman" w:eastAsia="Times New Roman" w:hAnsi="Times New Roman"/>
                <w:b/>
                <w:bCs/>
                <w:sz w:val="20"/>
                <w:szCs w:val="20"/>
                <w:lang w:val="sr-Latn-RS" w:eastAsia="sr-Latn-RS"/>
              </w:rPr>
              <w:t xml:space="preserve"> </w:t>
            </w:r>
            <w:proofErr w:type="spellStart"/>
            <w:r w:rsidRPr="00693768">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C0DCEB"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E7F438"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490E1CF" w14:textId="77777777" w:rsidR="0026388B" w:rsidRPr="00693768"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b/>
                <w:bCs/>
                <w:sz w:val="20"/>
                <w:szCs w:val="20"/>
                <w:lang w:val="sr-Latn-RS" w:eastAsia="sr-Latn-RS"/>
              </w:rPr>
              <w:t>Број</w:t>
            </w:r>
            <w:proofErr w:type="spellEnd"/>
            <w:r w:rsidRPr="00693768">
              <w:rPr>
                <w:rFonts w:ascii="Times New Roman" w:eastAsia="Times New Roman" w:hAnsi="Times New Roman"/>
                <w:b/>
                <w:bCs/>
                <w:sz w:val="20"/>
                <w:szCs w:val="20"/>
                <w:lang w:val="sr-Latn-RS" w:eastAsia="sr-Latn-RS"/>
              </w:rPr>
              <w:t xml:space="preserve"> </w:t>
            </w:r>
            <w:proofErr w:type="spellStart"/>
            <w:r w:rsidRPr="00693768">
              <w:rPr>
                <w:rFonts w:ascii="Times New Roman" w:eastAsia="Times New Roman" w:hAnsi="Times New Roman"/>
                <w:b/>
                <w:bCs/>
                <w:sz w:val="20"/>
                <w:szCs w:val="20"/>
                <w:lang w:val="sr-Latn-RS" w:eastAsia="sr-Latn-RS"/>
              </w:rPr>
              <w:t>извршилаца</w:t>
            </w:r>
            <w:proofErr w:type="spellEnd"/>
          </w:p>
        </w:tc>
      </w:tr>
      <w:tr w:rsidR="0097133D" w:rsidRPr="00693768" w14:paraId="0FFFB57C" w14:textId="77777777" w:rsidTr="00790E6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96C3A8F" w14:textId="25FE3A76" w:rsidR="0097133D" w:rsidRPr="00693768" w:rsidRDefault="003B712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668" w:type="dxa"/>
            <w:tcBorders>
              <w:top w:val="nil"/>
              <w:left w:val="nil"/>
              <w:bottom w:val="single" w:sz="4" w:space="0" w:color="auto"/>
              <w:right w:val="single" w:sz="4" w:space="0" w:color="auto"/>
            </w:tcBorders>
            <w:shd w:val="clear" w:color="auto" w:fill="auto"/>
            <w:vAlign w:val="bottom"/>
          </w:tcPr>
          <w:p w14:paraId="680F4D20" w14:textId="77777777" w:rsidR="0097133D" w:rsidRPr="00693768" w:rsidRDefault="0097133D" w:rsidP="0097133D">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2E0EA1EA" w14:textId="77777777" w:rsidR="0097133D" w:rsidRPr="00693768" w:rsidRDefault="0097133D" w:rsidP="0097133D">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редован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026646F5" w14:textId="4BA64731" w:rsidR="0097133D" w:rsidRPr="00693768" w:rsidRDefault="003B712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56" w:type="dxa"/>
            <w:tcBorders>
              <w:top w:val="nil"/>
              <w:left w:val="nil"/>
              <w:bottom w:val="single" w:sz="4" w:space="0" w:color="auto"/>
              <w:right w:val="single" w:sz="4" w:space="0" w:color="auto"/>
            </w:tcBorders>
            <w:shd w:val="clear" w:color="auto" w:fill="auto"/>
            <w:noWrap/>
            <w:vAlign w:val="bottom"/>
          </w:tcPr>
          <w:p w14:paraId="28BCDA48" w14:textId="77777777" w:rsidR="0097133D" w:rsidRPr="00693768" w:rsidRDefault="0097133D" w:rsidP="0097133D">
            <w:pPr>
              <w:spacing w:after="0" w:line="240" w:lineRule="auto"/>
              <w:jc w:val="center"/>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700EB540" w14:textId="77777777" w:rsidR="0097133D" w:rsidRPr="00693768" w:rsidRDefault="0097133D" w:rsidP="0097133D">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1FC0E47" w14:textId="77777777" w:rsidR="003B7125" w:rsidRDefault="003B7125" w:rsidP="0097133D">
            <w:pPr>
              <w:spacing w:after="0" w:line="240" w:lineRule="auto"/>
              <w:rPr>
                <w:rFonts w:ascii="Times New Roman" w:eastAsia="Times New Roman" w:hAnsi="Times New Roman"/>
                <w:sz w:val="20"/>
                <w:szCs w:val="20"/>
                <w:lang w:val="sr-Latn-RS" w:eastAsia="sr-Latn-RS"/>
              </w:rPr>
            </w:pPr>
          </w:p>
          <w:p w14:paraId="7F4C58D3" w14:textId="4505FE5D" w:rsidR="0097133D" w:rsidRPr="00693768" w:rsidRDefault="0097133D" w:rsidP="0097133D">
            <w:pPr>
              <w:spacing w:after="0" w:line="240" w:lineRule="auto"/>
              <w:rPr>
                <w:rFonts w:ascii="Times New Roman" w:eastAsia="Times New Roman" w:hAnsi="Times New Roman"/>
                <w:sz w:val="20"/>
                <w:szCs w:val="20"/>
                <w:lang w:val="sr-Latn-RS" w:eastAsia="sr-Latn-RS"/>
              </w:rPr>
            </w:pPr>
            <w:proofErr w:type="spellStart"/>
            <w:r w:rsidRPr="0038193C">
              <w:rPr>
                <w:rFonts w:ascii="Times New Roman" w:eastAsia="Times New Roman" w:hAnsi="Times New Roman"/>
                <w:sz w:val="20"/>
                <w:szCs w:val="20"/>
                <w:lang w:val="sr-Latn-RS" w:eastAsia="sr-Latn-RS"/>
              </w:rPr>
              <w:t>територија</w:t>
            </w:r>
            <w:proofErr w:type="spellEnd"/>
            <w:r w:rsidRPr="0038193C">
              <w:rPr>
                <w:rFonts w:ascii="Times New Roman" w:eastAsia="Times New Roman" w:hAnsi="Times New Roman"/>
                <w:sz w:val="20"/>
                <w:szCs w:val="20"/>
                <w:lang w:val="sr-Latn-RS" w:eastAsia="sr-Latn-RS"/>
              </w:rPr>
              <w:t xml:space="preserve"> </w:t>
            </w:r>
            <w:proofErr w:type="spellStart"/>
            <w:r w:rsidRPr="0038193C">
              <w:rPr>
                <w:rFonts w:ascii="Times New Roman" w:eastAsia="Times New Roman" w:hAnsi="Times New Roman"/>
                <w:sz w:val="20"/>
                <w:szCs w:val="20"/>
                <w:lang w:val="sr-Latn-RS" w:eastAsia="sr-Latn-RS"/>
              </w:rPr>
              <w:t>Од</w:t>
            </w:r>
            <w:proofErr w:type="spellEnd"/>
            <w:r w:rsidRPr="0038193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EF88B2B" w14:textId="41D0E613" w:rsidR="0097133D" w:rsidRPr="00693768" w:rsidRDefault="003B712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14:paraId="0A08281A" w14:textId="77777777" w:rsidTr="00790E6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6E3AC40" w14:textId="4356A30E" w:rsidR="0097133D" w:rsidRDefault="003B712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68" w:type="dxa"/>
            <w:tcBorders>
              <w:top w:val="nil"/>
              <w:left w:val="nil"/>
              <w:bottom w:val="single" w:sz="4" w:space="0" w:color="auto"/>
              <w:right w:val="single" w:sz="4" w:space="0" w:color="auto"/>
            </w:tcBorders>
            <w:shd w:val="clear" w:color="auto" w:fill="auto"/>
            <w:vAlign w:val="bottom"/>
          </w:tcPr>
          <w:p w14:paraId="17540D76" w14:textId="77777777" w:rsidR="0097133D" w:rsidRPr="00A633F0" w:rsidRDefault="0097133D" w:rsidP="0097133D">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Услуге изнајмљивања возила</w:t>
            </w:r>
          </w:p>
        </w:tc>
        <w:tc>
          <w:tcPr>
            <w:tcW w:w="1418" w:type="dxa"/>
            <w:tcBorders>
              <w:top w:val="nil"/>
              <w:left w:val="nil"/>
              <w:bottom w:val="single" w:sz="4" w:space="0" w:color="auto"/>
              <w:right w:val="single" w:sz="4" w:space="0" w:color="auto"/>
            </w:tcBorders>
            <w:shd w:val="clear" w:color="auto" w:fill="auto"/>
            <w:noWrap/>
            <w:vAlign w:val="bottom"/>
          </w:tcPr>
          <w:p w14:paraId="0E95253D" w14:textId="77777777" w:rsidR="0097133D" w:rsidRPr="00A633F0" w:rsidRDefault="0097133D" w:rsidP="0097133D">
            <w:pPr>
              <w:spacing w:after="0" w:line="240" w:lineRule="auto"/>
              <w:rPr>
                <w:rFonts w:ascii="Times New Roman" w:eastAsia="Times New Roman" w:hAnsi="Times New Roman"/>
                <w:sz w:val="20"/>
                <w:szCs w:val="20"/>
                <w:lang w:val="sr-Latn-RS" w:eastAsia="sr-Latn-RS"/>
              </w:rPr>
            </w:pPr>
            <w:proofErr w:type="spellStart"/>
            <w:r w:rsidRPr="00087EC8">
              <w:rPr>
                <w:rFonts w:ascii="Times New Roman" w:eastAsia="Times New Roman" w:hAnsi="Times New Roman"/>
                <w:sz w:val="20"/>
                <w:szCs w:val="20"/>
                <w:lang w:val="sr-Latn-RS" w:eastAsia="sr-Latn-RS"/>
              </w:rPr>
              <w:t>редован</w:t>
            </w:r>
            <w:proofErr w:type="spellEnd"/>
            <w:r w:rsidRPr="00087EC8">
              <w:rPr>
                <w:rFonts w:ascii="Times New Roman" w:eastAsia="Times New Roman" w:hAnsi="Times New Roman"/>
                <w:sz w:val="20"/>
                <w:szCs w:val="20"/>
                <w:lang w:val="sr-Latn-RS" w:eastAsia="sr-Latn-RS"/>
              </w:rPr>
              <w:t xml:space="preserve"> </w:t>
            </w:r>
            <w:proofErr w:type="spellStart"/>
            <w:r w:rsidRPr="00087EC8">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0AC23F93" w14:textId="46BF37D0" w:rsidR="0097133D" w:rsidRDefault="003B712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056" w:type="dxa"/>
            <w:tcBorders>
              <w:top w:val="nil"/>
              <w:left w:val="nil"/>
              <w:bottom w:val="single" w:sz="4" w:space="0" w:color="auto"/>
              <w:right w:val="single" w:sz="4" w:space="0" w:color="auto"/>
            </w:tcBorders>
            <w:shd w:val="clear" w:color="auto" w:fill="auto"/>
            <w:noWrap/>
            <w:vAlign w:val="bottom"/>
          </w:tcPr>
          <w:p w14:paraId="590D9689" w14:textId="77777777" w:rsidR="0097133D" w:rsidRPr="00A633F0" w:rsidRDefault="0097133D" w:rsidP="0097133D">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7954DF15" w14:textId="77777777" w:rsidR="0097133D" w:rsidRPr="00A633F0" w:rsidRDefault="0097133D" w:rsidP="0097133D">
            <w:pPr>
              <w:spacing w:after="0" w:line="240" w:lineRule="auto"/>
              <w:rPr>
                <w:rFonts w:ascii="Times New Roman" w:eastAsia="Times New Roman" w:hAnsi="Times New Roman"/>
                <w:sz w:val="20"/>
                <w:szCs w:val="20"/>
                <w:lang w:val="sr-Latn-RS" w:eastAsia="sr-Latn-RS"/>
              </w:rPr>
            </w:pPr>
            <w:r w:rsidRPr="00A633F0">
              <w:rPr>
                <w:rFonts w:ascii="Times New Roman" w:eastAsia="Times New Roman" w:hAnsi="Times New Roman"/>
                <w:sz w:val="20"/>
                <w:szCs w:val="20"/>
                <w:lang w:val="sr-Latn-RS" w:eastAsia="sr-Latn-RS"/>
              </w:rPr>
              <w:t xml:space="preserve">у </w:t>
            </w:r>
            <w:proofErr w:type="spellStart"/>
            <w:r w:rsidRPr="00A633F0">
              <w:rPr>
                <w:rFonts w:ascii="Times New Roman" w:eastAsia="Times New Roman" w:hAnsi="Times New Roman"/>
                <w:sz w:val="20"/>
                <w:szCs w:val="20"/>
                <w:lang w:val="sr-Latn-RS" w:eastAsia="sr-Latn-RS"/>
              </w:rPr>
              <w:t>току</w:t>
            </w:r>
            <w:proofErr w:type="spellEnd"/>
            <w:r w:rsidRPr="00A633F0">
              <w:rPr>
                <w:rFonts w:ascii="Times New Roman" w:eastAsia="Times New Roman" w:hAnsi="Times New Roman"/>
                <w:sz w:val="20"/>
                <w:szCs w:val="20"/>
                <w:lang w:val="sr-Latn-RS" w:eastAsia="sr-Latn-RS"/>
              </w:rPr>
              <w:t xml:space="preserve"> </w:t>
            </w:r>
            <w:proofErr w:type="spellStart"/>
            <w:r w:rsidRPr="00A633F0">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DE4953F" w14:textId="77777777" w:rsidR="003B7125" w:rsidRDefault="003B7125" w:rsidP="0097133D">
            <w:pPr>
              <w:spacing w:after="0" w:line="240" w:lineRule="auto"/>
              <w:rPr>
                <w:rFonts w:ascii="Times New Roman" w:eastAsia="Times New Roman" w:hAnsi="Times New Roman"/>
                <w:sz w:val="20"/>
                <w:szCs w:val="20"/>
                <w:lang w:val="sr-Latn-RS" w:eastAsia="sr-Latn-RS"/>
              </w:rPr>
            </w:pPr>
          </w:p>
          <w:p w14:paraId="47FF1640" w14:textId="02D76FB1" w:rsidR="0097133D" w:rsidRPr="00A633F0" w:rsidRDefault="0097133D" w:rsidP="0097133D">
            <w:pPr>
              <w:spacing w:after="0" w:line="240" w:lineRule="auto"/>
              <w:rPr>
                <w:rFonts w:ascii="Times New Roman" w:eastAsia="Times New Roman" w:hAnsi="Times New Roman"/>
                <w:sz w:val="20"/>
                <w:szCs w:val="20"/>
                <w:lang w:val="sr-Latn-RS" w:eastAsia="sr-Latn-RS"/>
              </w:rPr>
            </w:pPr>
            <w:proofErr w:type="spellStart"/>
            <w:r w:rsidRPr="0038193C">
              <w:rPr>
                <w:rFonts w:ascii="Times New Roman" w:eastAsia="Times New Roman" w:hAnsi="Times New Roman"/>
                <w:sz w:val="20"/>
                <w:szCs w:val="20"/>
                <w:lang w:val="sr-Latn-RS" w:eastAsia="sr-Latn-RS"/>
              </w:rPr>
              <w:t>територија</w:t>
            </w:r>
            <w:proofErr w:type="spellEnd"/>
            <w:r w:rsidRPr="0038193C">
              <w:rPr>
                <w:rFonts w:ascii="Times New Roman" w:eastAsia="Times New Roman" w:hAnsi="Times New Roman"/>
                <w:sz w:val="20"/>
                <w:szCs w:val="20"/>
                <w:lang w:val="sr-Latn-RS" w:eastAsia="sr-Latn-RS"/>
              </w:rPr>
              <w:t xml:space="preserve"> </w:t>
            </w:r>
            <w:proofErr w:type="spellStart"/>
            <w:r w:rsidRPr="0038193C">
              <w:rPr>
                <w:rFonts w:ascii="Times New Roman" w:eastAsia="Times New Roman" w:hAnsi="Times New Roman"/>
                <w:sz w:val="20"/>
                <w:szCs w:val="20"/>
                <w:lang w:val="sr-Latn-RS" w:eastAsia="sr-Latn-RS"/>
              </w:rPr>
              <w:t>Од</w:t>
            </w:r>
            <w:proofErr w:type="spellEnd"/>
            <w:r w:rsidRPr="0038193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0056533" w14:textId="4555ACEA" w:rsidR="0097133D" w:rsidRDefault="003B712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3B7125" w14:paraId="5F848430" w14:textId="77777777" w:rsidTr="00790E6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BBFD74F" w14:textId="6DBA23C7"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3</w:t>
            </w:r>
          </w:p>
        </w:tc>
        <w:tc>
          <w:tcPr>
            <w:tcW w:w="1668" w:type="dxa"/>
            <w:tcBorders>
              <w:top w:val="nil"/>
              <w:left w:val="nil"/>
              <w:bottom w:val="single" w:sz="4" w:space="0" w:color="auto"/>
              <w:right w:val="single" w:sz="4" w:space="0" w:color="auto"/>
            </w:tcBorders>
            <w:shd w:val="clear" w:color="auto" w:fill="auto"/>
            <w:vAlign w:val="bottom"/>
          </w:tcPr>
          <w:p w14:paraId="39B3D042" w14:textId="70E5E898" w:rsidR="003B7125" w:rsidRDefault="003B7125" w:rsidP="003B712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организатори путовања</w:t>
            </w:r>
          </w:p>
        </w:tc>
        <w:tc>
          <w:tcPr>
            <w:tcW w:w="1418" w:type="dxa"/>
            <w:tcBorders>
              <w:top w:val="nil"/>
              <w:left w:val="nil"/>
              <w:bottom w:val="single" w:sz="4" w:space="0" w:color="auto"/>
              <w:right w:val="single" w:sz="4" w:space="0" w:color="auto"/>
            </w:tcBorders>
            <w:shd w:val="clear" w:color="auto" w:fill="auto"/>
            <w:noWrap/>
            <w:vAlign w:val="bottom"/>
          </w:tcPr>
          <w:p w14:paraId="424956CF" w14:textId="67F449B0" w:rsidR="003B7125" w:rsidRPr="00087EC8" w:rsidRDefault="003B7125" w:rsidP="003B7125">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ванредан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12940D15" w14:textId="653E515A"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056" w:type="dxa"/>
            <w:tcBorders>
              <w:top w:val="nil"/>
              <w:left w:val="nil"/>
              <w:bottom w:val="single" w:sz="4" w:space="0" w:color="auto"/>
              <w:right w:val="single" w:sz="4" w:space="0" w:color="auto"/>
            </w:tcBorders>
            <w:shd w:val="clear" w:color="auto" w:fill="auto"/>
            <w:noWrap/>
            <w:vAlign w:val="bottom"/>
          </w:tcPr>
          <w:p w14:paraId="54C695DA" w14:textId="3ECE5936" w:rsidR="003B7125" w:rsidRDefault="003B7125" w:rsidP="003B7125">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16FA103" w14:textId="0D4132E7" w:rsidR="003B7125" w:rsidRPr="00A633F0" w:rsidRDefault="003B7125" w:rsidP="003B7125">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280E19C" w14:textId="194A89EF" w:rsidR="003B7125" w:rsidRPr="0038193C" w:rsidRDefault="003B7125" w:rsidP="003B7125">
            <w:pPr>
              <w:spacing w:after="0" w:line="240" w:lineRule="auto"/>
              <w:rPr>
                <w:rFonts w:ascii="Times New Roman" w:eastAsia="Times New Roman" w:hAnsi="Times New Roman"/>
                <w:sz w:val="20"/>
                <w:szCs w:val="20"/>
                <w:lang w:val="sr-Latn-RS" w:eastAsia="sr-Latn-RS"/>
              </w:rPr>
            </w:pPr>
            <w:proofErr w:type="spellStart"/>
            <w:r w:rsidRPr="0038193C">
              <w:rPr>
                <w:rFonts w:ascii="Times New Roman" w:eastAsia="Times New Roman" w:hAnsi="Times New Roman"/>
                <w:sz w:val="20"/>
                <w:szCs w:val="20"/>
                <w:lang w:val="sr-Latn-RS" w:eastAsia="sr-Latn-RS"/>
              </w:rPr>
              <w:t>територија</w:t>
            </w:r>
            <w:proofErr w:type="spellEnd"/>
            <w:r w:rsidRPr="0038193C">
              <w:rPr>
                <w:rFonts w:ascii="Times New Roman" w:eastAsia="Times New Roman" w:hAnsi="Times New Roman"/>
                <w:sz w:val="20"/>
                <w:szCs w:val="20"/>
                <w:lang w:val="sr-Latn-RS" w:eastAsia="sr-Latn-RS"/>
              </w:rPr>
              <w:t xml:space="preserve"> </w:t>
            </w:r>
            <w:proofErr w:type="spellStart"/>
            <w:r w:rsidRPr="0038193C">
              <w:rPr>
                <w:rFonts w:ascii="Times New Roman" w:eastAsia="Times New Roman" w:hAnsi="Times New Roman"/>
                <w:sz w:val="20"/>
                <w:szCs w:val="20"/>
                <w:lang w:val="sr-Latn-RS" w:eastAsia="sr-Latn-RS"/>
              </w:rPr>
              <w:t>Од</w:t>
            </w:r>
            <w:proofErr w:type="spellEnd"/>
            <w:r w:rsidRPr="0038193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55BD843" w14:textId="22C3D4C5"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r>
      <w:tr w:rsidR="003B7125" w:rsidRPr="00693768" w14:paraId="577ECB9C" w14:textId="77777777" w:rsidTr="00790E6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5F7275D" w14:textId="043885ED"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68" w:type="dxa"/>
            <w:tcBorders>
              <w:top w:val="nil"/>
              <w:left w:val="nil"/>
              <w:bottom w:val="single" w:sz="4" w:space="0" w:color="auto"/>
              <w:right w:val="single" w:sz="4" w:space="0" w:color="auto"/>
            </w:tcBorders>
            <w:shd w:val="clear" w:color="auto" w:fill="auto"/>
            <w:vAlign w:val="bottom"/>
          </w:tcPr>
          <w:p w14:paraId="25AE0449" w14:textId="77777777" w:rsidR="003B7125" w:rsidRPr="00693768" w:rsidRDefault="003B7125" w:rsidP="003B7125">
            <w:pPr>
              <w:spacing w:after="0" w:line="240" w:lineRule="auto"/>
              <w:rPr>
                <w:rFonts w:ascii="Times New Roman" w:eastAsia="Times New Roman" w:hAnsi="Times New Roman"/>
                <w:sz w:val="20"/>
                <w:szCs w:val="20"/>
                <w:lang w:val="sr-Cyrl-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1FE734C5" w14:textId="77777777" w:rsidR="003B7125" w:rsidRPr="00693768" w:rsidRDefault="003B7125" w:rsidP="003B7125">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ванредан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03E031A7" w14:textId="013E23EB"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4ADD7D1A" w14:textId="77777777"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E153972" w14:textId="77777777" w:rsidR="003B7125" w:rsidRPr="00693768" w:rsidRDefault="003B7125" w:rsidP="003B7125">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66AA1CA" w14:textId="77777777" w:rsidR="003B7125" w:rsidRDefault="003B7125" w:rsidP="003B7125">
            <w:pPr>
              <w:spacing w:after="0" w:line="240" w:lineRule="auto"/>
              <w:rPr>
                <w:rFonts w:ascii="Times New Roman" w:eastAsia="Times New Roman" w:hAnsi="Times New Roman"/>
                <w:sz w:val="20"/>
                <w:szCs w:val="20"/>
                <w:lang w:val="sr-Latn-RS" w:eastAsia="sr-Latn-RS"/>
              </w:rPr>
            </w:pPr>
          </w:p>
          <w:p w14:paraId="7F498C92" w14:textId="2289AAD0" w:rsidR="003B7125" w:rsidRPr="00693768" w:rsidRDefault="003B7125" w:rsidP="003B7125">
            <w:pPr>
              <w:spacing w:after="0" w:line="240" w:lineRule="auto"/>
              <w:rPr>
                <w:rFonts w:ascii="Times New Roman" w:eastAsia="Times New Roman" w:hAnsi="Times New Roman"/>
                <w:sz w:val="20"/>
                <w:szCs w:val="20"/>
                <w:lang w:val="sr-Latn-RS" w:eastAsia="sr-Latn-RS"/>
              </w:rPr>
            </w:pPr>
            <w:proofErr w:type="spellStart"/>
            <w:r w:rsidRPr="0038193C">
              <w:rPr>
                <w:rFonts w:ascii="Times New Roman" w:eastAsia="Times New Roman" w:hAnsi="Times New Roman"/>
                <w:sz w:val="20"/>
                <w:szCs w:val="20"/>
                <w:lang w:val="sr-Latn-RS" w:eastAsia="sr-Latn-RS"/>
              </w:rPr>
              <w:t>територија</w:t>
            </w:r>
            <w:proofErr w:type="spellEnd"/>
            <w:r w:rsidRPr="0038193C">
              <w:rPr>
                <w:rFonts w:ascii="Times New Roman" w:eastAsia="Times New Roman" w:hAnsi="Times New Roman"/>
                <w:sz w:val="20"/>
                <w:szCs w:val="20"/>
                <w:lang w:val="sr-Latn-RS" w:eastAsia="sr-Latn-RS"/>
              </w:rPr>
              <w:t xml:space="preserve"> </w:t>
            </w:r>
            <w:proofErr w:type="spellStart"/>
            <w:r w:rsidRPr="0038193C">
              <w:rPr>
                <w:rFonts w:ascii="Times New Roman" w:eastAsia="Times New Roman" w:hAnsi="Times New Roman"/>
                <w:sz w:val="20"/>
                <w:szCs w:val="20"/>
                <w:lang w:val="sr-Latn-RS" w:eastAsia="sr-Latn-RS"/>
              </w:rPr>
              <w:t>Од</w:t>
            </w:r>
            <w:proofErr w:type="spellEnd"/>
            <w:r w:rsidRPr="0038193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3A2CC27" w14:textId="5551146E"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3B7125" w:rsidRPr="00693768" w14:paraId="71BFD633" w14:textId="77777777" w:rsidTr="00790E6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655F88A" w14:textId="68C9E7ED"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68" w:type="dxa"/>
            <w:tcBorders>
              <w:top w:val="nil"/>
              <w:left w:val="nil"/>
              <w:bottom w:val="single" w:sz="4" w:space="0" w:color="auto"/>
              <w:right w:val="single" w:sz="4" w:space="0" w:color="auto"/>
            </w:tcBorders>
            <w:shd w:val="clear" w:color="auto" w:fill="auto"/>
            <w:vAlign w:val="bottom"/>
          </w:tcPr>
          <w:p w14:paraId="1B2C89F2" w14:textId="77777777" w:rsidR="003B7125" w:rsidRPr="00693768" w:rsidRDefault="003B7125" w:rsidP="003B7125">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418" w:type="dxa"/>
            <w:tcBorders>
              <w:top w:val="nil"/>
              <w:left w:val="nil"/>
              <w:bottom w:val="single" w:sz="4" w:space="0" w:color="auto"/>
              <w:right w:val="single" w:sz="4" w:space="0" w:color="auto"/>
            </w:tcBorders>
            <w:shd w:val="clear" w:color="auto" w:fill="auto"/>
            <w:noWrap/>
            <w:vAlign w:val="bottom"/>
          </w:tcPr>
          <w:p w14:paraId="16B4CB27" w14:textId="77777777" w:rsidR="003B7125" w:rsidRPr="00693768" w:rsidRDefault="003B7125" w:rsidP="003B7125">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30E26086" w14:textId="0C2EB353"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26</w:t>
            </w:r>
          </w:p>
        </w:tc>
        <w:tc>
          <w:tcPr>
            <w:tcW w:w="1056" w:type="dxa"/>
            <w:tcBorders>
              <w:top w:val="nil"/>
              <w:left w:val="nil"/>
              <w:bottom w:val="single" w:sz="4" w:space="0" w:color="auto"/>
              <w:right w:val="single" w:sz="4" w:space="0" w:color="auto"/>
            </w:tcBorders>
            <w:shd w:val="clear" w:color="auto" w:fill="auto"/>
            <w:noWrap/>
            <w:vAlign w:val="bottom"/>
          </w:tcPr>
          <w:p w14:paraId="779DC7D9" w14:textId="77777777" w:rsidR="003B7125" w:rsidRPr="00693768" w:rsidRDefault="003B7125" w:rsidP="003B7125">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B08C17F" w14:textId="77777777" w:rsidR="003B7125" w:rsidRPr="00693768" w:rsidRDefault="003B7125" w:rsidP="003B7125">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9F4141C" w14:textId="07B0B72A" w:rsidR="003B7125" w:rsidRPr="00693768" w:rsidRDefault="003B7125" w:rsidP="003B7125">
            <w:pPr>
              <w:spacing w:after="0" w:line="240" w:lineRule="auto"/>
              <w:rPr>
                <w:rFonts w:ascii="Times New Roman" w:eastAsia="Times New Roman" w:hAnsi="Times New Roman"/>
                <w:sz w:val="20"/>
                <w:szCs w:val="20"/>
                <w:lang w:val="sr-Latn-RS" w:eastAsia="sr-Latn-RS"/>
              </w:rPr>
            </w:pPr>
            <w:proofErr w:type="spellStart"/>
            <w:r w:rsidRPr="0038193C">
              <w:rPr>
                <w:rFonts w:ascii="Times New Roman" w:eastAsia="Times New Roman" w:hAnsi="Times New Roman"/>
                <w:sz w:val="20"/>
                <w:szCs w:val="20"/>
                <w:lang w:val="sr-Latn-RS" w:eastAsia="sr-Latn-RS"/>
              </w:rPr>
              <w:t>територија</w:t>
            </w:r>
            <w:proofErr w:type="spellEnd"/>
            <w:r w:rsidRPr="0038193C">
              <w:rPr>
                <w:rFonts w:ascii="Times New Roman" w:eastAsia="Times New Roman" w:hAnsi="Times New Roman"/>
                <w:sz w:val="20"/>
                <w:szCs w:val="20"/>
                <w:lang w:val="sr-Latn-RS" w:eastAsia="sr-Latn-RS"/>
              </w:rPr>
              <w:t xml:space="preserve"> </w:t>
            </w:r>
            <w:proofErr w:type="spellStart"/>
            <w:r w:rsidRPr="0038193C">
              <w:rPr>
                <w:rFonts w:ascii="Times New Roman" w:eastAsia="Times New Roman" w:hAnsi="Times New Roman"/>
                <w:sz w:val="20"/>
                <w:szCs w:val="20"/>
                <w:lang w:val="sr-Latn-RS" w:eastAsia="sr-Latn-RS"/>
              </w:rPr>
              <w:t>Од</w:t>
            </w:r>
            <w:proofErr w:type="spellEnd"/>
            <w:r w:rsidRPr="0038193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3B42A19" w14:textId="684B52D2"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3B7125" w14:paraId="2E2B1EED" w14:textId="77777777" w:rsidTr="00790E6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789498D" w14:textId="5C8D23B9"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68" w:type="dxa"/>
            <w:tcBorders>
              <w:top w:val="nil"/>
              <w:left w:val="nil"/>
              <w:bottom w:val="single" w:sz="4" w:space="0" w:color="auto"/>
              <w:right w:val="single" w:sz="4" w:space="0" w:color="auto"/>
            </w:tcBorders>
            <w:shd w:val="clear" w:color="auto" w:fill="auto"/>
            <w:vAlign w:val="bottom"/>
          </w:tcPr>
          <w:p w14:paraId="18D79D23" w14:textId="4A33C71A" w:rsidR="003B7125" w:rsidRDefault="003B7125" w:rsidP="003B712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418" w:type="dxa"/>
            <w:tcBorders>
              <w:top w:val="nil"/>
              <w:left w:val="nil"/>
              <w:bottom w:val="single" w:sz="4" w:space="0" w:color="auto"/>
              <w:right w:val="single" w:sz="4" w:space="0" w:color="auto"/>
            </w:tcBorders>
            <w:shd w:val="clear" w:color="auto" w:fill="auto"/>
            <w:noWrap/>
            <w:vAlign w:val="bottom"/>
          </w:tcPr>
          <w:p w14:paraId="22B4054F" w14:textId="77777777" w:rsidR="003B7125" w:rsidRPr="00ED7B8F" w:rsidRDefault="003B7125" w:rsidP="003B7125">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041" w:type="dxa"/>
            <w:tcBorders>
              <w:top w:val="nil"/>
              <w:left w:val="nil"/>
              <w:bottom w:val="single" w:sz="4" w:space="0" w:color="auto"/>
              <w:right w:val="single" w:sz="4" w:space="0" w:color="auto"/>
            </w:tcBorders>
            <w:shd w:val="clear" w:color="auto" w:fill="auto"/>
            <w:noWrap/>
            <w:vAlign w:val="bottom"/>
          </w:tcPr>
          <w:p w14:paraId="6F3C6703" w14:textId="77777777"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56" w:type="dxa"/>
            <w:tcBorders>
              <w:top w:val="nil"/>
              <w:left w:val="nil"/>
              <w:bottom w:val="single" w:sz="4" w:space="0" w:color="auto"/>
              <w:right w:val="single" w:sz="4" w:space="0" w:color="auto"/>
            </w:tcBorders>
            <w:shd w:val="clear" w:color="auto" w:fill="auto"/>
            <w:noWrap/>
            <w:vAlign w:val="bottom"/>
          </w:tcPr>
          <w:p w14:paraId="7B48CA95" w14:textId="77777777" w:rsidR="003B7125" w:rsidRPr="00ED7B8F" w:rsidRDefault="003B7125" w:rsidP="003B7125">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290B6EF" w14:textId="77777777" w:rsidR="003B7125" w:rsidRPr="00ED7B8F" w:rsidRDefault="003B7125" w:rsidP="003B7125">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3F210054" w14:textId="77777777" w:rsidR="003B7125" w:rsidRDefault="003B7125" w:rsidP="003B7125">
            <w:pPr>
              <w:spacing w:after="0" w:line="240" w:lineRule="auto"/>
              <w:rPr>
                <w:rFonts w:ascii="Times New Roman" w:eastAsia="Times New Roman" w:hAnsi="Times New Roman"/>
                <w:sz w:val="20"/>
                <w:szCs w:val="20"/>
                <w:lang w:val="sr-Latn-RS" w:eastAsia="sr-Latn-RS"/>
              </w:rPr>
            </w:pPr>
          </w:p>
          <w:p w14:paraId="74C6AB97" w14:textId="2CB5378E" w:rsidR="003B7125" w:rsidRPr="00ED7B8F" w:rsidRDefault="003B7125" w:rsidP="003B7125">
            <w:pPr>
              <w:spacing w:after="0" w:line="240" w:lineRule="auto"/>
              <w:rPr>
                <w:rFonts w:ascii="Times New Roman" w:eastAsia="Times New Roman" w:hAnsi="Times New Roman"/>
                <w:sz w:val="20"/>
                <w:szCs w:val="20"/>
                <w:lang w:val="sr-Latn-RS" w:eastAsia="sr-Latn-RS"/>
              </w:rPr>
            </w:pPr>
            <w:proofErr w:type="spellStart"/>
            <w:r w:rsidRPr="0038193C">
              <w:rPr>
                <w:rFonts w:ascii="Times New Roman" w:eastAsia="Times New Roman" w:hAnsi="Times New Roman"/>
                <w:sz w:val="20"/>
                <w:szCs w:val="20"/>
                <w:lang w:val="sr-Latn-RS" w:eastAsia="sr-Latn-RS"/>
              </w:rPr>
              <w:t>територија</w:t>
            </w:r>
            <w:proofErr w:type="spellEnd"/>
            <w:r w:rsidRPr="0038193C">
              <w:rPr>
                <w:rFonts w:ascii="Times New Roman" w:eastAsia="Times New Roman" w:hAnsi="Times New Roman"/>
                <w:sz w:val="20"/>
                <w:szCs w:val="20"/>
                <w:lang w:val="sr-Latn-RS" w:eastAsia="sr-Latn-RS"/>
              </w:rPr>
              <w:t xml:space="preserve"> </w:t>
            </w:r>
            <w:proofErr w:type="spellStart"/>
            <w:r w:rsidRPr="0038193C">
              <w:rPr>
                <w:rFonts w:ascii="Times New Roman" w:eastAsia="Times New Roman" w:hAnsi="Times New Roman"/>
                <w:sz w:val="20"/>
                <w:szCs w:val="20"/>
                <w:lang w:val="sr-Latn-RS" w:eastAsia="sr-Latn-RS"/>
              </w:rPr>
              <w:t>Од</w:t>
            </w:r>
            <w:proofErr w:type="spellEnd"/>
            <w:r w:rsidRPr="0038193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4B1A59D" w14:textId="77777777" w:rsidR="003B7125"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3B7125" w:rsidRPr="00693768" w14:paraId="07BDF369" w14:textId="77777777" w:rsidTr="00790E62">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74E27FD" w14:textId="7C227F0D"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p w14:paraId="1C60F01A" w14:textId="77777777"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p>
        </w:tc>
        <w:tc>
          <w:tcPr>
            <w:tcW w:w="1668" w:type="dxa"/>
            <w:tcBorders>
              <w:top w:val="nil"/>
              <w:left w:val="nil"/>
              <w:bottom w:val="single" w:sz="4" w:space="0" w:color="auto"/>
              <w:right w:val="single" w:sz="4" w:space="0" w:color="auto"/>
            </w:tcBorders>
            <w:shd w:val="clear" w:color="auto" w:fill="auto"/>
            <w:vAlign w:val="bottom"/>
            <w:hideMark/>
          </w:tcPr>
          <w:p w14:paraId="4DE7CB18" w14:textId="77777777" w:rsidR="003B7125" w:rsidRPr="00693768" w:rsidRDefault="003B7125" w:rsidP="003B7125">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506733A8" w14:textId="77777777" w:rsidR="003B7125" w:rsidRPr="00693768" w:rsidRDefault="003B7125" w:rsidP="003B7125">
            <w:pPr>
              <w:spacing w:after="0" w:line="240" w:lineRule="auto"/>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Cyrl-RS" w:eastAsia="sr-Latn-RS"/>
              </w:rPr>
              <w:t>Службена саветодавна посета</w:t>
            </w:r>
          </w:p>
        </w:tc>
        <w:tc>
          <w:tcPr>
            <w:tcW w:w="1041" w:type="dxa"/>
            <w:tcBorders>
              <w:top w:val="nil"/>
              <w:left w:val="nil"/>
              <w:bottom w:val="single" w:sz="4" w:space="0" w:color="auto"/>
              <w:right w:val="single" w:sz="4" w:space="0" w:color="auto"/>
            </w:tcBorders>
            <w:shd w:val="clear" w:color="auto" w:fill="auto"/>
            <w:noWrap/>
            <w:vAlign w:val="bottom"/>
            <w:hideMark/>
          </w:tcPr>
          <w:p w14:paraId="22358901" w14:textId="09CB05A5"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056" w:type="dxa"/>
            <w:tcBorders>
              <w:top w:val="nil"/>
              <w:left w:val="nil"/>
              <w:bottom w:val="single" w:sz="4" w:space="0" w:color="auto"/>
              <w:right w:val="single" w:sz="4" w:space="0" w:color="auto"/>
            </w:tcBorders>
            <w:shd w:val="clear" w:color="auto" w:fill="auto"/>
            <w:noWrap/>
            <w:vAlign w:val="bottom"/>
            <w:hideMark/>
          </w:tcPr>
          <w:p w14:paraId="7AD59E16" w14:textId="77777777"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701EB111" w14:textId="77777777" w:rsidR="003B7125" w:rsidRPr="00693768" w:rsidRDefault="003B7125" w:rsidP="003B7125">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521E3603" w14:textId="77777777" w:rsidR="003B7125" w:rsidRDefault="003B7125" w:rsidP="003B7125">
            <w:pPr>
              <w:spacing w:after="0" w:line="240" w:lineRule="auto"/>
              <w:rPr>
                <w:rFonts w:ascii="Times New Roman" w:eastAsia="Times New Roman" w:hAnsi="Times New Roman"/>
                <w:sz w:val="20"/>
                <w:szCs w:val="20"/>
                <w:lang w:val="sr-Latn-RS" w:eastAsia="sr-Latn-RS"/>
              </w:rPr>
            </w:pPr>
          </w:p>
          <w:p w14:paraId="647BDBC6" w14:textId="4CA431FB" w:rsidR="003B7125" w:rsidRPr="00693768" w:rsidRDefault="003B7125" w:rsidP="003B7125">
            <w:pPr>
              <w:spacing w:after="0" w:line="240" w:lineRule="auto"/>
              <w:rPr>
                <w:rFonts w:ascii="Times New Roman" w:eastAsia="Times New Roman" w:hAnsi="Times New Roman"/>
                <w:sz w:val="20"/>
                <w:szCs w:val="20"/>
                <w:lang w:val="sr-Latn-RS" w:eastAsia="sr-Latn-RS"/>
              </w:rPr>
            </w:pPr>
            <w:proofErr w:type="spellStart"/>
            <w:r w:rsidRPr="0038193C">
              <w:rPr>
                <w:rFonts w:ascii="Times New Roman" w:eastAsia="Times New Roman" w:hAnsi="Times New Roman"/>
                <w:sz w:val="20"/>
                <w:szCs w:val="20"/>
                <w:lang w:val="sr-Latn-RS" w:eastAsia="sr-Latn-RS"/>
              </w:rPr>
              <w:t>територија</w:t>
            </w:r>
            <w:proofErr w:type="spellEnd"/>
            <w:r w:rsidRPr="0038193C">
              <w:rPr>
                <w:rFonts w:ascii="Times New Roman" w:eastAsia="Times New Roman" w:hAnsi="Times New Roman"/>
                <w:sz w:val="20"/>
                <w:szCs w:val="20"/>
                <w:lang w:val="sr-Latn-RS" w:eastAsia="sr-Latn-RS"/>
              </w:rPr>
              <w:t xml:space="preserve"> </w:t>
            </w:r>
            <w:proofErr w:type="spellStart"/>
            <w:r w:rsidRPr="0038193C">
              <w:rPr>
                <w:rFonts w:ascii="Times New Roman" w:eastAsia="Times New Roman" w:hAnsi="Times New Roman"/>
                <w:sz w:val="20"/>
                <w:szCs w:val="20"/>
                <w:lang w:val="sr-Latn-RS" w:eastAsia="sr-Latn-RS"/>
              </w:rPr>
              <w:t>Од</w:t>
            </w:r>
            <w:proofErr w:type="spellEnd"/>
            <w:r w:rsidRPr="0038193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vAlign w:val="bottom"/>
            <w:hideMark/>
          </w:tcPr>
          <w:p w14:paraId="7EAB2BD8" w14:textId="061CA9F4" w:rsidR="003B7125" w:rsidRPr="00693768" w:rsidRDefault="003B7125" w:rsidP="003B712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1D2FB307" w14:textId="77777777" w:rsidR="0026388B" w:rsidRPr="00693768" w:rsidRDefault="0026388B" w:rsidP="0026388B">
      <w:pPr>
        <w:spacing w:after="0" w:line="240" w:lineRule="auto"/>
        <w:jc w:val="both"/>
        <w:rPr>
          <w:rFonts w:ascii="Times New Roman" w:hAnsi="Times New Roman"/>
          <w:b/>
          <w:sz w:val="24"/>
          <w:szCs w:val="24"/>
        </w:rPr>
      </w:pPr>
    </w:p>
    <w:p w14:paraId="49F3C9A4" w14:textId="77777777" w:rsidR="0026388B" w:rsidRDefault="0026388B" w:rsidP="0026388B">
      <w:pPr>
        <w:spacing w:after="0" w:line="240" w:lineRule="auto"/>
        <w:rPr>
          <w:rFonts w:ascii="Times New Roman" w:hAnsi="Times New Roman"/>
          <w:b/>
          <w:sz w:val="24"/>
          <w:szCs w:val="24"/>
          <w:lang w:val="sr-Cyrl-RS"/>
        </w:rPr>
      </w:pPr>
    </w:p>
    <w:p w14:paraId="288B77F7" w14:textId="550FF18A"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Август 202</w:t>
      </w:r>
      <w:r w:rsidR="003B7125">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68"/>
        <w:gridCol w:w="1418"/>
        <w:gridCol w:w="1134"/>
        <w:gridCol w:w="963"/>
        <w:gridCol w:w="1418"/>
        <w:gridCol w:w="1417"/>
        <w:gridCol w:w="1418"/>
      </w:tblGrid>
      <w:tr w:rsidR="0026388B" w:rsidRPr="004808A5" w14:paraId="12FA047D" w14:textId="77777777" w:rsidTr="00B6312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5FAFA"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Ред</w:t>
            </w:r>
            <w:proofErr w:type="spellEnd"/>
            <w:r w:rsidRPr="004808A5">
              <w:rPr>
                <w:rFonts w:ascii="Times New Roman" w:eastAsia="Times New Roman" w:hAnsi="Times New Roman"/>
                <w:b/>
                <w:bCs/>
                <w:sz w:val="20"/>
                <w:szCs w:val="20"/>
                <w:lang w:val="sr-Latn-RS" w:eastAsia="sr-Latn-RS"/>
              </w:rPr>
              <w:t>.</w:t>
            </w:r>
          </w:p>
          <w:p w14:paraId="73F9FDCB"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бр</w:t>
            </w:r>
            <w:proofErr w:type="spellEnd"/>
            <w:r w:rsidRPr="004808A5">
              <w:rPr>
                <w:rFonts w:ascii="Times New Roman" w:eastAsia="Times New Roman" w:hAnsi="Times New Roman"/>
                <w:b/>
                <w:bCs/>
                <w:sz w:val="20"/>
                <w:szCs w:val="20"/>
                <w:lang w:val="sr-Latn-RS" w:eastAsia="sr-Latn-RS"/>
              </w:rPr>
              <w: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588A3EB2"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Област</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надзора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940682"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Активност</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BCA8CE2"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Планирани</w:t>
            </w:r>
            <w:proofErr w:type="spellEnd"/>
            <w:r w:rsidRPr="004808A5">
              <w:rPr>
                <w:rFonts w:ascii="Times New Roman" w:eastAsia="Times New Roman" w:hAnsi="Times New Roman"/>
                <w:b/>
                <w:bCs/>
                <w:sz w:val="20"/>
                <w:szCs w:val="20"/>
                <w:lang w:val="sr-Latn-RS" w:eastAsia="sr-Latn-RS"/>
              </w:rPr>
              <w:t xml:space="preserve"> </w:t>
            </w:r>
            <w:r w:rsidRPr="004808A5">
              <w:rPr>
                <w:rFonts w:ascii="Times New Roman" w:eastAsia="Times New Roman" w:hAnsi="Times New Roman"/>
                <w:b/>
                <w:bCs/>
                <w:sz w:val="20"/>
                <w:szCs w:val="20"/>
                <w:lang w:val="sr-Latn-RS" w:eastAsia="sr-Latn-RS"/>
              </w:rPr>
              <w:br/>
            </w:r>
            <w:proofErr w:type="spellStart"/>
            <w:r w:rsidRPr="004808A5">
              <w:rPr>
                <w:rFonts w:ascii="Times New Roman" w:eastAsia="Times New Roman" w:hAnsi="Times New Roman"/>
                <w:b/>
                <w:bCs/>
                <w:sz w:val="20"/>
                <w:szCs w:val="20"/>
                <w:lang w:val="sr-Latn-RS" w:eastAsia="sr-Latn-RS"/>
              </w:rPr>
              <w:t>број</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надзора</w:t>
            </w:r>
            <w:proofErr w:type="spellEnd"/>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148B83E9"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Степен</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75031E6"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971D7E"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2535BEA"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Број</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извршилаца</w:t>
            </w:r>
            <w:proofErr w:type="spellEnd"/>
          </w:p>
        </w:tc>
      </w:tr>
      <w:tr w:rsidR="0097133D" w:rsidRPr="004808A5" w14:paraId="39256E83" w14:textId="77777777" w:rsidTr="0061459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AF924" w14:textId="77777777" w:rsidR="0097133D" w:rsidRPr="004808A5" w:rsidRDefault="0097133D" w:rsidP="0097133D">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w:t>
            </w:r>
          </w:p>
        </w:tc>
        <w:tc>
          <w:tcPr>
            <w:tcW w:w="1668" w:type="dxa"/>
            <w:tcBorders>
              <w:top w:val="single" w:sz="4" w:space="0" w:color="auto"/>
              <w:left w:val="nil"/>
              <w:bottom w:val="single" w:sz="4" w:space="0" w:color="auto"/>
              <w:right w:val="single" w:sz="4" w:space="0" w:color="auto"/>
            </w:tcBorders>
            <w:shd w:val="clear" w:color="auto" w:fill="auto"/>
            <w:noWrap/>
            <w:vAlign w:val="bottom"/>
          </w:tcPr>
          <w:p w14:paraId="1A84A9BB" w14:textId="77777777" w:rsidR="0097133D" w:rsidRPr="004808A5" w:rsidRDefault="0097133D" w:rsidP="0097133D">
            <w:pPr>
              <w:spacing w:after="0" w:line="240" w:lineRule="auto"/>
              <w:rPr>
                <w:rFonts w:ascii="Times New Roman" w:eastAsia="Times New Roman" w:hAnsi="Times New Roman"/>
                <w:b/>
                <w:bCs/>
                <w:sz w:val="20"/>
                <w:szCs w:val="20"/>
                <w:lang w:val="sr-Latn-RS" w:eastAsia="sr-Latn-RS"/>
              </w:rPr>
            </w:pPr>
            <w:proofErr w:type="spellStart"/>
            <w:r w:rsidRPr="00A633F0">
              <w:rPr>
                <w:rFonts w:ascii="Times New Roman" w:eastAsia="Times New Roman" w:hAnsi="Times New Roman"/>
                <w:sz w:val="20"/>
                <w:szCs w:val="20"/>
                <w:lang w:val="sr-Cyrl-RS" w:eastAsia="sr-Latn-RS"/>
              </w:rPr>
              <w:t>Некатегорисани</w:t>
            </w:r>
            <w:proofErr w:type="spellEnd"/>
            <w:r w:rsidRPr="00A633F0">
              <w:rPr>
                <w:rFonts w:ascii="Times New Roman" w:eastAsia="Times New Roman" w:hAnsi="Times New Roman"/>
                <w:sz w:val="20"/>
                <w:szCs w:val="20"/>
                <w:lang w:val="sr-Cyrl-RS" w:eastAsia="sr-Latn-RS"/>
              </w:rPr>
              <w:t xml:space="preserve"> угоститељски објекти за смештај</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E7021A1" w14:textId="77777777" w:rsidR="0097133D" w:rsidRPr="004808A5" w:rsidRDefault="0097133D" w:rsidP="0097133D">
            <w:pPr>
              <w:spacing w:after="0" w:line="240" w:lineRule="auto"/>
              <w:rPr>
                <w:rFonts w:ascii="Times New Roman" w:eastAsia="Times New Roman" w:hAnsi="Times New Roman"/>
                <w:b/>
                <w:bCs/>
                <w:sz w:val="20"/>
                <w:szCs w:val="20"/>
                <w:lang w:val="sr-Latn-RS" w:eastAsia="sr-Latn-RS"/>
              </w:rPr>
            </w:pPr>
            <w:proofErr w:type="spellStart"/>
            <w:r w:rsidRPr="00693768">
              <w:rPr>
                <w:rFonts w:ascii="Times New Roman" w:eastAsia="Times New Roman" w:hAnsi="Times New Roman"/>
                <w:sz w:val="20"/>
                <w:szCs w:val="20"/>
                <w:lang w:val="sr-Latn-RS" w:eastAsia="sr-Latn-RS"/>
              </w:rPr>
              <w:t>редован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tcPr>
          <w:p w14:paraId="5EC70E41" w14:textId="40791D35" w:rsidR="0097133D" w:rsidRPr="004808A5" w:rsidRDefault="008A458C" w:rsidP="0097133D">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10</w:t>
            </w:r>
          </w:p>
        </w:tc>
        <w:tc>
          <w:tcPr>
            <w:tcW w:w="963" w:type="dxa"/>
            <w:tcBorders>
              <w:top w:val="single" w:sz="4" w:space="0" w:color="auto"/>
              <w:left w:val="nil"/>
              <w:bottom w:val="single" w:sz="4" w:space="0" w:color="auto"/>
              <w:right w:val="single" w:sz="4" w:space="0" w:color="auto"/>
            </w:tcBorders>
            <w:shd w:val="clear" w:color="auto" w:fill="auto"/>
            <w:vAlign w:val="bottom"/>
          </w:tcPr>
          <w:p w14:paraId="157ABBB1" w14:textId="77777777" w:rsidR="0097133D" w:rsidRPr="004808A5" w:rsidRDefault="0097133D" w:rsidP="0097133D">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07F343E" w14:textId="77777777" w:rsidR="0097133D" w:rsidRPr="004808A5" w:rsidRDefault="0097133D" w:rsidP="0097133D">
            <w:pPr>
              <w:spacing w:after="0" w:line="240" w:lineRule="auto"/>
              <w:rPr>
                <w:rFonts w:ascii="Times New Roman" w:eastAsia="Times New Roman" w:hAnsi="Times New Roman"/>
                <w:b/>
                <w:bCs/>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3CD129A3" w14:textId="77777777" w:rsidR="008A458C" w:rsidRDefault="008A458C" w:rsidP="0097133D">
            <w:pPr>
              <w:spacing w:after="0" w:line="240" w:lineRule="auto"/>
              <w:rPr>
                <w:rFonts w:ascii="Times New Roman" w:eastAsia="Times New Roman" w:hAnsi="Times New Roman"/>
                <w:sz w:val="20"/>
                <w:szCs w:val="20"/>
                <w:lang w:val="sr-Latn-RS" w:eastAsia="sr-Latn-RS"/>
              </w:rPr>
            </w:pPr>
          </w:p>
          <w:p w14:paraId="40DBBB31" w14:textId="77777777" w:rsidR="008A458C" w:rsidRDefault="008A458C" w:rsidP="0097133D">
            <w:pPr>
              <w:spacing w:after="0" w:line="240" w:lineRule="auto"/>
              <w:rPr>
                <w:rFonts w:ascii="Times New Roman" w:eastAsia="Times New Roman" w:hAnsi="Times New Roman"/>
                <w:sz w:val="20"/>
                <w:szCs w:val="20"/>
                <w:lang w:val="sr-Latn-RS" w:eastAsia="sr-Latn-RS"/>
              </w:rPr>
            </w:pPr>
          </w:p>
          <w:p w14:paraId="4B03F82D" w14:textId="3F372037" w:rsidR="0097133D" w:rsidRPr="004808A5" w:rsidRDefault="0097133D" w:rsidP="0097133D">
            <w:pPr>
              <w:spacing w:after="0" w:line="240" w:lineRule="auto"/>
              <w:rPr>
                <w:rFonts w:ascii="Times New Roman" w:eastAsia="Times New Roman" w:hAnsi="Times New Roman"/>
                <w:b/>
                <w:bCs/>
                <w:sz w:val="20"/>
                <w:szCs w:val="20"/>
                <w:lang w:val="sr-Latn-RS" w:eastAsia="sr-Latn-RS"/>
              </w:rPr>
            </w:pPr>
            <w:proofErr w:type="spellStart"/>
            <w:r w:rsidRPr="00EA70CE">
              <w:rPr>
                <w:rFonts w:ascii="Times New Roman" w:eastAsia="Times New Roman" w:hAnsi="Times New Roman"/>
                <w:sz w:val="20"/>
                <w:szCs w:val="20"/>
                <w:lang w:val="sr-Latn-RS" w:eastAsia="sr-Latn-RS"/>
              </w:rPr>
              <w:t>територија</w:t>
            </w:r>
            <w:proofErr w:type="spellEnd"/>
            <w:r w:rsidRPr="00EA70CE">
              <w:rPr>
                <w:rFonts w:ascii="Times New Roman" w:eastAsia="Times New Roman" w:hAnsi="Times New Roman"/>
                <w:sz w:val="20"/>
                <w:szCs w:val="20"/>
                <w:lang w:val="sr-Latn-RS" w:eastAsia="sr-Latn-RS"/>
              </w:rPr>
              <w:t xml:space="preserve"> </w:t>
            </w:r>
            <w:proofErr w:type="spellStart"/>
            <w:r w:rsidRPr="00EA70CE">
              <w:rPr>
                <w:rFonts w:ascii="Times New Roman" w:eastAsia="Times New Roman" w:hAnsi="Times New Roman"/>
                <w:sz w:val="20"/>
                <w:szCs w:val="20"/>
                <w:lang w:val="sr-Latn-RS" w:eastAsia="sr-Latn-RS"/>
              </w:rPr>
              <w:t>Од</w:t>
            </w:r>
            <w:proofErr w:type="spellEnd"/>
            <w:r w:rsidRPr="00EA70CE">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7254C563" w14:textId="77777777" w:rsidR="0097133D" w:rsidRPr="004808A5" w:rsidRDefault="0097133D" w:rsidP="0097133D">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6</w:t>
            </w:r>
          </w:p>
        </w:tc>
      </w:tr>
      <w:tr w:rsidR="0097133D" w:rsidRPr="004808A5" w14:paraId="7F3D690E" w14:textId="77777777" w:rsidTr="0061459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C0D61B1"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68" w:type="dxa"/>
            <w:tcBorders>
              <w:top w:val="nil"/>
              <w:left w:val="nil"/>
              <w:bottom w:val="single" w:sz="4" w:space="0" w:color="auto"/>
              <w:right w:val="single" w:sz="4" w:space="0" w:color="auto"/>
            </w:tcBorders>
            <w:shd w:val="clear" w:color="auto" w:fill="auto"/>
            <w:vAlign w:val="bottom"/>
            <w:hideMark/>
          </w:tcPr>
          <w:p w14:paraId="5869B5CA"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Угоститељски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објекти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за</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исхрану</w:t>
            </w:r>
            <w:proofErr w:type="spellEnd"/>
            <w:r w:rsidRPr="004808A5">
              <w:rPr>
                <w:rFonts w:ascii="Times New Roman" w:eastAsia="Times New Roman" w:hAnsi="Times New Roman"/>
                <w:sz w:val="20"/>
                <w:szCs w:val="20"/>
                <w:lang w:val="sr-Latn-RS" w:eastAsia="sr-Latn-RS"/>
              </w:rPr>
              <w:t xml:space="preserve"> и </w:t>
            </w:r>
            <w:proofErr w:type="spellStart"/>
            <w:r w:rsidRPr="004808A5">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6A6FF533"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редован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41E982A" w14:textId="21B4C313"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17</w:t>
            </w:r>
          </w:p>
        </w:tc>
        <w:tc>
          <w:tcPr>
            <w:tcW w:w="963" w:type="dxa"/>
            <w:tcBorders>
              <w:top w:val="nil"/>
              <w:left w:val="nil"/>
              <w:bottom w:val="single" w:sz="4" w:space="0" w:color="auto"/>
              <w:right w:val="single" w:sz="4" w:space="0" w:color="auto"/>
            </w:tcBorders>
            <w:shd w:val="clear" w:color="auto" w:fill="auto"/>
            <w:noWrap/>
            <w:vAlign w:val="bottom"/>
            <w:hideMark/>
          </w:tcPr>
          <w:p w14:paraId="04C08004" w14:textId="77777777" w:rsidR="0097133D" w:rsidRPr="004808A5" w:rsidRDefault="0097133D" w:rsidP="0097133D">
            <w:pPr>
              <w:spacing w:after="0" w:line="240" w:lineRule="auto"/>
              <w:jc w:val="center"/>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67FBDD7C"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1B1C87D7" w14:textId="77777777" w:rsidR="008A458C" w:rsidRDefault="008A458C" w:rsidP="0097133D">
            <w:pPr>
              <w:spacing w:after="0" w:line="240" w:lineRule="auto"/>
              <w:rPr>
                <w:rFonts w:ascii="Times New Roman" w:eastAsia="Times New Roman" w:hAnsi="Times New Roman"/>
                <w:sz w:val="20"/>
                <w:szCs w:val="20"/>
                <w:lang w:val="sr-Latn-RS" w:eastAsia="sr-Latn-RS"/>
              </w:rPr>
            </w:pPr>
          </w:p>
          <w:p w14:paraId="446CDB8D" w14:textId="48A91F24"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EA70CE">
              <w:rPr>
                <w:rFonts w:ascii="Times New Roman" w:eastAsia="Times New Roman" w:hAnsi="Times New Roman"/>
                <w:sz w:val="20"/>
                <w:szCs w:val="20"/>
                <w:lang w:val="sr-Latn-RS" w:eastAsia="sr-Latn-RS"/>
              </w:rPr>
              <w:t>територија</w:t>
            </w:r>
            <w:proofErr w:type="spellEnd"/>
            <w:r w:rsidRPr="00EA70CE">
              <w:rPr>
                <w:rFonts w:ascii="Times New Roman" w:eastAsia="Times New Roman" w:hAnsi="Times New Roman"/>
                <w:sz w:val="20"/>
                <w:szCs w:val="20"/>
                <w:lang w:val="sr-Latn-RS" w:eastAsia="sr-Latn-RS"/>
              </w:rPr>
              <w:t xml:space="preserve"> </w:t>
            </w:r>
            <w:proofErr w:type="spellStart"/>
            <w:r w:rsidRPr="00EA70CE">
              <w:rPr>
                <w:rFonts w:ascii="Times New Roman" w:eastAsia="Times New Roman" w:hAnsi="Times New Roman"/>
                <w:sz w:val="20"/>
                <w:szCs w:val="20"/>
                <w:lang w:val="sr-Latn-RS" w:eastAsia="sr-Latn-RS"/>
              </w:rPr>
              <w:t>Од</w:t>
            </w:r>
            <w:proofErr w:type="spellEnd"/>
            <w:r w:rsidRPr="00EA70C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1F2F9394" w14:textId="3CA30BBB"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4808A5" w14:paraId="6288C4C4" w14:textId="77777777" w:rsidTr="0061459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2B3933F"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68" w:type="dxa"/>
            <w:tcBorders>
              <w:top w:val="nil"/>
              <w:left w:val="nil"/>
              <w:bottom w:val="single" w:sz="4" w:space="0" w:color="auto"/>
              <w:right w:val="single" w:sz="4" w:space="0" w:color="auto"/>
            </w:tcBorders>
            <w:shd w:val="clear" w:color="auto" w:fill="auto"/>
            <w:vAlign w:val="bottom"/>
          </w:tcPr>
          <w:p w14:paraId="4E24C7FB" w14:textId="77777777" w:rsidR="0097133D" w:rsidRPr="004808A5" w:rsidRDefault="0097133D" w:rsidP="0097133D">
            <w:pPr>
              <w:spacing w:after="0" w:line="240" w:lineRule="auto"/>
              <w:rPr>
                <w:rFonts w:ascii="Times New Roman" w:eastAsia="Times New Roman" w:hAnsi="Times New Roman"/>
                <w:sz w:val="20"/>
                <w:szCs w:val="20"/>
                <w:lang w:val="sr-Cyrl-RS" w:eastAsia="sr-Latn-RS"/>
              </w:rPr>
            </w:pPr>
            <w:r w:rsidRPr="004808A5">
              <w:rPr>
                <w:rFonts w:ascii="Times New Roman" w:eastAsia="Times New Roman" w:hAnsi="Times New Roman"/>
                <w:sz w:val="20"/>
                <w:szCs w:val="20"/>
                <w:lang w:val="sr-Cyrl-RS" w:eastAsia="sr-Latn-RS"/>
              </w:rPr>
              <w:t>ТА организатори путовања</w:t>
            </w:r>
          </w:p>
        </w:tc>
        <w:tc>
          <w:tcPr>
            <w:tcW w:w="1418" w:type="dxa"/>
            <w:tcBorders>
              <w:top w:val="nil"/>
              <w:left w:val="nil"/>
              <w:bottom w:val="single" w:sz="4" w:space="0" w:color="auto"/>
              <w:right w:val="single" w:sz="4" w:space="0" w:color="auto"/>
            </w:tcBorders>
            <w:shd w:val="clear" w:color="auto" w:fill="auto"/>
            <w:noWrap/>
            <w:vAlign w:val="bottom"/>
          </w:tcPr>
          <w:p w14:paraId="7418B7D4"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ванредан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73514370" w14:textId="0948AE40"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963" w:type="dxa"/>
            <w:tcBorders>
              <w:top w:val="nil"/>
              <w:left w:val="nil"/>
              <w:bottom w:val="single" w:sz="4" w:space="0" w:color="auto"/>
              <w:right w:val="single" w:sz="4" w:space="0" w:color="auto"/>
            </w:tcBorders>
            <w:shd w:val="clear" w:color="auto" w:fill="auto"/>
            <w:noWrap/>
            <w:vAlign w:val="bottom"/>
          </w:tcPr>
          <w:p w14:paraId="0F95109C"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sidRPr="004808A5">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4AAD9F5"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9786912" w14:textId="53D424B3"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EA70CE">
              <w:rPr>
                <w:rFonts w:ascii="Times New Roman" w:eastAsia="Times New Roman" w:hAnsi="Times New Roman"/>
                <w:sz w:val="20"/>
                <w:szCs w:val="20"/>
                <w:lang w:val="sr-Latn-RS" w:eastAsia="sr-Latn-RS"/>
              </w:rPr>
              <w:t>територија</w:t>
            </w:r>
            <w:proofErr w:type="spellEnd"/>
            <w:r w:rsidRPr="00EA70CE">
              <w:rPr>
                <w:rFonts w:ascii="Times New Roman" w:eastAsia="Times New Roman" w:hAnsi="Times New Roman"/>
                <w:sz w:val="20"/>
                <w:szCs w:val="20"/>
                <w:lang w:val="sr-Latn-RS" w:eastAsia="sr-Latn-RS"/>
              </w:rPr>
              <w:t xml:space="preserve"> </w:t>
            </w:r>
            <w:proofErr w:type="spellStart"/>
            <w:r w:rsidRPr="00EA70CE">
              <w:rPr>
                <w:rFonts w:ascii="Times New Roman" w:eastAsia="Times New Roman" w:hAnsi="Times New Roman"/>
                <w:sz w:val="20"/>
                <w:szCs w:val="20"/>
                <w:lang w:val="sr-Latn-RS" w:eastAsia="sr-Latn-RS"/>
              </w:rPr>
              <w:t>Од</w:t>
            </w:r>
            <w:proofErr w:type="spellEnd"/>
            <w:r w:rsidRPr="00EA70C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B637B94" w14:textId="3A1B2A15"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r>
      <w:tr w:rsidR="0097133D" w:rsidRPr="004808A5" w14:paraId="407A7C36" w14:textId="77777777" w:rsidTr="0061459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3F1718A"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68" w:type="dxa"/>
            <w:tcBorders>
              <w:top w:val="nil"/>
              <w:left w:val="nil"/>
              <w:bottom w:val="single" w:sz="4" w:space="0" w:color="auto"/>
              <w:right w:val="single" w:sz="4" w:space="0" w:color="auto"/>
            </w:tcBorders>
            <w:shd w:val="clear" w:color="auto" w:fill="auto"/>
            <w:vAlign w:val="bottom"/>
          </w:tcPr>
          <w:p w14:paraId="509D88E8" w14:textId="77777777" w:rsidR="0097133D" w:rsidRPr="004808A5" w:rsidRDefault="0097133D" w:rsidP="0097133D">
            <w:pPr>
              <w:spacing w:after="0" w:line="240" w:lineRule="auto"/>
              <w:rPr>
                <w:rFonts w:ascii="Times New Roman" w:eastAsia="Times New Roman" w:hAnsi="Times New Roman"/>
                <w:sz w:val="20"/>
                <w:szCs w:val="20"/>
                <w:lang w:val="sr-Cyrl-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469A1AF3"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ванредан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2108C0FC" w14:textId="3AF57466"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63" w:type="dxa"/>
            <w:tcBorders>
              <w:top w:val="nil"/>
              <w:left w:val="nil"/>
              <w:bottom w:val="single" w:sz="4" w:space="0" w:color="auto"/>
              <w:right w:val="single" w:sz="4" w:space="0" w:color="auto"/>
            </w:tcBorders>
            <w:shd w:val="clear" w:color="auto" w:fill="auto"/>
            <w:noWrap/>
            <w:vAlign w:val="bottom"/>
          </w:tcPr>
          <w:p w14:paraId="67E03BD1"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063AA94"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B6CF83C" w14:textId="77777777" w:rsidR="008A458C" w:rsidRDefault="008A458C" w:rsidP="0097133D">
            <w:pPr>
              <w:spacing w:after="0" w:line="240" w:lineRule="auto"/>
              <w:rPr>
                <w:rFonts w:ascii="Times New Roman" w:eastAsia="Times New Roman" w:hAnsi="Times New Roman"/>
                <w:sz w:val="20"/>
                <w:szCs w:val="20"/>
                <w:lang w:val="sr-Latn-RS" w:eastAsia="sr-Latn-RS"/>
              </w:rPr>
            </w:pPr>
          </w:p>
          <w:p w14:paraId="2A93A797" w14:textId="4707A5B5"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EA70CE">
              <w:rPr>
                <w:rFonts w:ascii="Times New Roman" w:eastAsia="Times New Roman" w:hAnsi="Times New Roman"/>
                <w:sz w:val="20"/>
                <w:szCs w:val="20"/>
                <w:lang w:val="sr-Latn-RS" w:eastAsia="sr-Latn-RS"/>
              </w:rPr>
              <w:t>територија</w:t>
            </w:r>
            <w:proofErr w:type="spellEnd"/>
            <w:r w:rsidRPr="00EA70CE">
              <w:rPr>
                <w:rFonts w:ascii="Times New Roman" w:eastAsia="Times New Roman" w:hAnsi="Times New Roman"/>
                <w:sz w:val="20"/>
                <w:szCs w:val="20"/>
                <w:lang w:val="sr-Latn-RS" w:eastAsia="sr-Latn-RS"/>
              </w:rPr>
              <w:t xml:space="preserve"> </w:t>
            </w:r>
            <w:proofErr w:type="spellStart"/>
            <w:r w:rsidRPr="00EA70CE">
              <w:rPr>
                <w:rFonts w:ascii="Times New Roman" w:eastAsia="Times New Roman" w:hAnsi="Times New Roman"/>
                <w:sz w:val="20"/>
                <w:szCs w:val="20"/>
                <w:lang w:val="sr-Latn-RS" w:eastAsia="sr-Latn-RS"/>
              </w:rPr>
              <w:t>Од</w:t>
            </w:r>
            <w:proofErr w:type="spellEnd"/>
            <w:r w:rsidRPr="00EA70C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D910BB1" w14:textId="39CEA11D"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97133D" w:rsidRPr="004808A5" w14:paraId="15F3CB72" w14:textId="77777777" w:rsidTr="0061459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5FC07A6"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68" w:type="dxa"/>
            <w:tcBorders>
              <w:top w:val="nil"/>
              <w:left w:val="nil"/>
              <w:bottom w:val="single" w:sz="4" w:space="0" w:color="auto"/>
              <w:right w:val="single" w:sz="4" w:space="0" w:color="auto"/>
            </w:tcBorders>
            <w:shd w:val="clear" w:color="auto" w:fill="auto"/>
            <w:vAlign w:val="bottom"/>
          </w:tcPr>
          <w:p w14:paraId="20BE3197"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418" w:type="dxa"/>
            <w:tcBorders>
              <w:top w:val="nil"/>
              <w:left w:val="nil"/>
              <w:bottom w:val="single" w:sz="4" w:space="0" w:color="auto"/>
              <w:right w:val="single" w:sz="4" w:space="0" w:color="auto"/>
            </w:tcBorders>
            <w:shd w:val="clear" w:color="auto" w:fill="auto"/>
            <w:noWrap/>
            <w:vAlign w:val="bottom"/>
          </w:tcPr>
          <w:p w14:paraId="3B812FDE"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66163276" w14:textId="2E5C960A"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97133D">
              <w:rPr>
                <w:rFonts w:ascii="Times New Roman" w:eastAsia="Times New Roman" w:hAnsi="Times New Roman"/>
                <w:sz w:val="20"/>
                <w:szCs w:val="20"/>
                <w:lang w:val="sr-Cyrl-RS" w:eastAsia="sr-Latn-RS"/>
              </w:rPr>
              <w:t>0</w:t>
            </w:r>
          </w:p>
        </w:tc>
        <w:tc>
          <w:tcPr>
            <w:tcW w:w="963" w:type="dxa"/>
            <w:tcBorders>
              <w:top w:val="nil"/>
              <w:left w:val="nil"/>
              <w:bottom w:val="single" w:sz="4" w:space="0" w:color="auto"/>
              <w:right w:val="single" w:sz="4" w:space="0" w:color="auto"/>
            </w:tcBorders>
            <w:shd w:val="clear" w:color="auto" w:fill="auto"/>
            <w:noWrap/>
            <w:vAlign w:val="bottom"/>
          </w:tcPr>
          <w:p w14:paraId="7C9AB866" w14:textId="77777777" w:rsidR="0097133D" w:rsidRPr="004808A5" w:rsidRDefault="0097133D" w:rsidP="0097133D">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6A11199"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C2CEDD3" w14:textId="40D91BA9"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EA70CE">
              <w:rPr>
                <w:rFonts w:ascii="Times New Roman" w:eastAsia="Times New Roman" w:hAnsi="Times New Roman"/>
                <w:sz w:val="20"/>
                <w:szCs w:val="20"/>
                <w:lang w:val="sr-Latn-RS" w:eastAsia="sr-Latn-RS"/>
              </w:rPr>
              <w:t>територија</w:t>
            </w:r>
            <w:proofErr w:type="spellEnd"/>
            <w:r w:rsidRPr="00EA70CE">
              <w:rPr>
                <w:rFonts w:ascii="Times New Roman" w:eastAsia="Times New Roman" w:hAnsi="Times New Roman"/>
                <w:sz w:val="20"/>
                <w:szCs w:val="20"/>
                <w:lang w:val="sr-Latn-RS" w:eastAsia="sr-Latn-RS"/>
              </w:rPr>
              <w:t xml:space="preserve"> </w:t>
            </w:r>
            <w:proofErr w:type="spellStart"/>
            <w:r w:rsidRPr="00EA70CE">
              <w:rPr>
                <w:rFonts w:ascii="Times New Roman" w:eastAsia="Times New Roman" w:hAnsi="Times New Roman"/>
                <w:sz w:val="20"/>
                <w:szCs w:val="20"/>
                <w:lang w:val="sr-Latn-RS" w:eastAsia="sr-Latn-RS"/>
              </w:rPr>
              <w:t>Од</w:t>
            </w:r>
            <w:proofErr w:type="spellEnd"/>
            <w:r w:rsidRPr="00EA70C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2ACB049" w14:textId="7A1D958B"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4808A5" w14:paraId="4F7D0FFE" w14:textId="77777777" w:rsidTr="0061459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4D08F9C"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68" w:type="dxa"/>
            <w:tcBorders>
              <w:top w:val="nil"/>
              <w:left w:val="nil"/>
              <w:bottom w:val="single" w:sz="4" w:space="0" w:color="auto"/>
              <w:right w:val="single" w:sz="4" w:space="0" w:color="auto"/>
            </w:tcBorders>
            <w:shd w:val="clear" w:color="auto" w:fill="auto"/>
            <w:vAlign w:val="bottom"/>
          </w:tcPr>
          <w:p w14:paraId="10221A2F" w14:textId="77777777" w:rsidR="0097133D" w:rsidRDefault="0097133D" w:rsidP="0097133D">
            <w:pPr>
              <w:spacing w:after="0" w:line="240" w:lineRule="auto"/>
              <w:rPr>
                <w:rFonts w:ascii="Times New Roman" w:eastAsia="Times New Roman" w:hAnsi="Times New Roman"/>
                <w:sz w:val="20"/>
                <w:szCs w:val="20"/>
                <w:lang w:val="sr-Cyrl-RS" w:eastAsia="sr-Latn-RS"/>
              </w:rPr>
            </w:pPr>
            <w:r w:rsidRPr="00BD40FC">
              <w:rPr>
                <w:rFonts w:ascii="Times New Roman" w:eastAsia="Times New Roman" w:hAnsi="Times New Roman"/>
                <w:sz w:val="20"/>
                <w:szCs w:val="20"/>
                <w:lang w:val="sr-Cyrl-RS" w:eastAsia="sr-Latn-RS"/>
              </w:rPr>
              <w:t>Услуге туристичких професија</w:t>
            </w:r>
          </w:p>
        </w:tc>
        <w:tc>
          <w:tcPr>
            <w:tcW w:w="1418" w:type="dxa"/>
            <w:tcBorders>
              <w:top w:val="nil"/>
              <w:left w:val="nil"/>
              <w:bottom w:val="single" w:sz="4" w:space="0" w:color="auto"/>
              <w:right w:val="single" w:sz="4" w:space="0" w:color="auto"/>
            </w:tcBorders>
            <w:shd w:val="clear" w:color="auto" w:fill="auto"/>
            <w:noWrap/>
            <w:vAlign w:val="bottom"/>
          </w:tcPr>
          <w:p w14:paraId="07532DA2"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BD40FC">
              <w:rPr>
                <w:rFonts w:ascii="Times New Roman" w:eastAsia="Times New Roman" w:hAnsi="Times New Roman"/>
                <w:sz w:val="20"/>
                <w:szCs w:val="20"/>
                <w:lang w:val="sr-Latn-RS" w:eastAsia="sr-Latn-RS"/>
              </w:rPr>
              <w:t>ванредан</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1D0A47F1" w14:textId="37E4BDB4" w:rsidR="0097133D"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63" w:type="dxa"/>
            <w:tcBorders>
              <w:top w:val="nil"/>
              <w:left w:val="nil"/>
              <w:bottom w:val="single" w:sz="4" w:space="0" w:color="auto"/>
              <w:right w:val="single" w:sz="4" w:space="0" w:color="auto"/>
            </w:tcBorders>
            <w:shd w:val="clear" w:color="auto" w:fill="auto"/>
            <w:noWrap/>
            <w:vAlign w:val="bottom"/>
          </w:tcPr>
          <w:p w14:paraId="2E76A2D9" w14:textId="77777777" w:rsidR="0097133D" w:rsidRPr="00ED7B8F" w:rsidRDefault="0097133D" w:rsidP="0097133D">
            <w:pPr>
              <w:spacing w:after="0" w:line="240" w:lineRule="auto"/>
              <w:jc w:val="center"/>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18521E73" w14:textId="77777777" w:rsidR="0097133D" w:rsidRPr="00ED7B8F" w:rsidRDefault="0097133D" w:rsidP="0097133D">
            <w:pPr>
              <w:spacing w:after="0" w:line="240" w:lineRule="auto"/>
              <w:rPr>
                <w:rFonts w:ascii="Times New Roman" w:eastAsia="Times New Roman" w:hAnsi="Times New Roman"/>
                <w:sz w:val="20"/>
                <w:szCs w:val="20"/>
                <w:lang w:val="sr-Latn-RS" w:eastAsia="sr-Latn-RS"/>
              </w:rPr>
            </w:pPr>
            <w:r w:rsidRPr="00BD40FC">
              <w:rPr>
                <w:rFonts w:ascii="Times New Roman" w:eastAsia="Times New Roman" w:hAnsi="Times New Roman"/>
                <w:sz w:val="20"/>
                <w:szCs w:val="20"/>
                <w:lang w:val="sr-Latn-RS" w:eastAsia="sr-Latn-RS"/>
              </w:rPr>
              <w:t xml:space="preserve">у </w:t>
            </w:r>
            <w:proofErr w:type="spellStart"/>
            <w:r w:rsidRPr="00BD40FC">
              <w:rPr>
                <w:rFonts w:ascii="Times New Roman" w:eastAsia="Times New Roman" w:hAnsi="Times New Roman"/>
                <w:sz w:val="20"/>
                <w:szCs w:val="20"/>
                <w:lang w:val="sr-Latn-RS" w:eastAsia="sr-Latn-RS"/>
              </w:rPr>
              <w:t>току</w:t>
            </w:r>
            <w:proofErr w:type="spellEnd"/>
            <w:r w:rsidRPr="00BD40FC">
              <w:rPr>
                <w:rFonts w:ascii="Times New Roman" w:eastAsia="Times New Roman" w:hAnsi="Times New Roman"/>
                <w:sz w:val="20"/>
                <w:szCs w:val="20"/>
                <w:lang w:val="sr-Latn-RS" w:eastAsia="sr-Latn-RS"/>
              </w:rPr>
              <w:t xml:space="preserve"> </w:t>
            </w:r>
            <w:proofErr w:type="spellStart"/>
            <w:r w:rsidRPr="00BD40FC">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FC2BEBC" w14:textId="77777777" w:rsidR="008A458C" w:rsidRDefault="008A458C" w:rsidP="0097133D">
            <w:pPr>
              <w:spacing w:after="0" w:line="240" w:lineRule="auto"/>
              <w:rPr>
                <w:rFonts w:ascii="Times New Roman" w:eastAsia="Times New Roman" w:hAnsi="Times New Roman"/>
                <w:sz w:val="20"/>
                <w:szCs w:val="20"/>
                <w:lang w:val="sr-Latn-RS" w:eastAsia="sr-Latn-RS"/>
              </w:rPr>
            </w:pPr>
          </w:p>
          <w:p w14:paraId="2166DD6C" w14:textId="5BFEF9D1" w:rsidR="0097133D" w:rsidRPr="00ED7B8F" w:rsidRDefault="0097133D" w:rsidP="0097133D">
            <w:pPr>
              <w:spacing w:after="0" w:line="240" w:lineRule="auto"/>
              <w:rPr>
                <w:rFonts w:ascii="Times New Roman" w:eastAsia="Times New Roman" w:hAnsi="Times New Roman"/>
                <w:sz w:val="20"/>
                <w:szCs w:val="20"/>
                <w:lang w:val="sr-Latn-RS" w:eastAsia="sr-Latn-RS"/>
              </w:rPr>
            </w:pPr>
            <w:proofErr w:type="spellStart"/>
            <w:r w:rsidRPr="00EA70CE">
              <w:rPr>
                <w:rFonts w:ascii="Times New Roman" w:eastAsia="Times New Roman" w:hAnsi="Times New Roman"/>
                <w:sz w:val="20"/>
                <w:szCs w:val="20"/>
                <w:lang w:val="sr-Latn-RS" w:eastAsia="sr-Latn-RS"/>
              </w:rPr>
              <w:t>територија</w:t>
            </w:r>
            <w:proofErr w:type="spellEnd"/>
            <w:r w:rsidRPr="00EA70CE">
              <w:rPr>
                <w:rFonts w:ascii="Times New Roman" w:eastAsia="Times New Roman" w:hAnsi="Times New Roman"/>
                <w:sz w:val="20"/>
                <w:szCs w:val="20"/>
                <w:lang w:val="sr-Latn-RS" w:eastAsia="sr-Latn-RS"/>
              </w:rPr>
              <w:t xml:space="preserve"> </w:t>
            </w:r>
            <w:proofErr w:type="spellStart"/>
            <w:r w:rsidRPr="00EA70CE">
              <w:rPr>
                <w:rFonts w:ascii="Times New Roman" w:eastAsia="Times New Roman" w:hAnsi="Times New Roman"/>
                <w:sz w:val="20"/>
                <w:szCs w:val="20"/>
                <w:lang w:val="sr-Latn-RS" w:eastAsia="sr-Latn-RS"/>
              </w:rPr>
              <w:t>Од</w:t>
            </w:r>
            <w:proofErr w:type="spellEnd"/>
            <w:r w:rsidRPr="00EA70C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2494231" w14:textId="77777777" w:rsidR="0097133D" w:rsidRPr="00ED7B8F"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97133D" w:rsidRPr="004808A5" w14:paraId="1954A615" w14:textId="77777777" w:rsidTr="00614590">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BDB53FA"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p w14:paraId="783159FC"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p>
        </w:tc>
        <w:tc>
          <w:tcPr>
            <w:tcW w:w="1668" w:type="dxa"/>
            <w:tcBorders>
              <w:top w:val="nil"/>
              <w:left w:val="nil"/>
              <w:bottom w:val="single" w:sz="4" w:space="0" w:color="auto"/>
              <w:right w:val="single" w:sz="4" w:space="0" w:color="auto"/>
            </w:tcBorders>
            <w:shd w:val="clear" w:color="auto" w:fill="auto"/>
            <w:vAlign w:val="bottom"/>
          </w:tcPr>
          <w:p w14:paraId="18561348"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392E7903" w14:textId="77777777" w:rsidR="0097133D" w:rsidRPr="004808A5" w:rsidRDefault="0097133D" w:rsidP="0097133D">
            <w:pPr>
              <w:spacing w:after="0" w:line="240" w:lineRule="auto"/>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Cyrl-RS" w:eastAsia="sr-Latn-RS"/>
              </w:rPr>
              <w:t>Службена саветодавна посета</w:t>
            </w:r>
          </w:p>
        </w:tc>
        <w:tc>
          <w:tcPr>
            <w:tcW w:w="1134" w:type="dxa"/>
            <w:tcBorders>
              <w:top w:val="nil"/>
              <w:left w:val="nil"/>
              <w:bottom w:val="single" w:sz="4" w:space="0" w:color="auto"/>
              <w:right w:val="single" w:sz="4" w:space="0" w:color="auto"/>
            </w:tcBorders>
            <w:shd w:val="clear" w:color="auto" w:fill="auto"/>
            <w:noWrap/>
            <w:vAlign w:val="bottom"/>
          </w:tcPr>
          <w:p w14:paraId="46E54959" w14:textId="2784EF29"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8A458C">
              <w:rPr>
                <w:rFonts w:ascii="Times New Roman" w:eastAsia="Times New Roman" w:hAnsi="Times New Roman"/>
                <w:sz w:val="20"/>
                <w:szCs w:val="20"/>
                <w:lang w:val="sr-Cyrl-RS" w:eastAsia="sr-Latn-RS"/>
              </w:rPr>
              <w:t>0</w:t>
            </w:r>
          </w:p>
        </w:tc>
        <w:tc>
          <w:tcPr>
            <w:tcW w:w="963" w:type="dxa"/>
            <w:tcBorders>
              <w:top w:val="nil"/>
              <w:left w:val="nil"/>
              <w:bottom w:val="single" w:sz="4" w:space="0" w:color="auto"/>
              <w:right w:val="single" w:sz="4" w:space="0" w:color="auto"/>
            </w:tcBorders>
            <w:shd w:val="clear" w:color="auto" w:fill="auto"/>
            <w:noWrap/>
            <w:vAlign w:val="bottom"/>
          </w:tcPr>
          <w:p w14:paraId="653BAC54" w14:textId="77777777" w:rsidR="0097133D" w:rsidRPr="004808A5" w:rsidRDefault="0097133D" w:rsidP="0097133D">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3D4EF9EB" w14:textId="77777777" w:rsidR="0097133D" w:rsidRPr="004808A5" w:rsidRDefault="0097133D" w:rsidP="0097133D">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A96EF08" w14:textId="77777777" w:rsidR="008A458C" w:rsidRDefault="008A458C" w:rsidP="0097133D">
            <w:pPr>
              <w:spacing w:after="0" w:line="240" w:lineRule="auto"/>
              <w:rPr>
                <w:rFonts w:ascii="Times New Roman" w:eastAsia="Times New Roman" w:hAnsi="Times New Roman"/>
                <w:sz w:val="20"/>
                <w:szCs w:val="20"/>
                <w:lang w:val="sr-Latn-RS" w:eastAsia="sr-Latn-RS"/>
              </w:rPr>
            </w:pPr>
          </w:p>
          <w:p w14:paraId="19D67953" w14:textId="4D1C1D25" w:rsidR="0097133D" w:rsidRPr="004808A5" w:rsidRDefault="0097133D" w:rsidP="0097133D">
            <w:pPr>
              <w:spacing w:after="0" w:line="240" w:lineRule="auto"/>
              <w:rPr>
                <w:rFonts w:ascii="Times New Roman" w:eastAsia="Times New Roman" w:hAnsi="Times New Roman"/>
                <w:sz w:val="20"/>
                <w:szCs w:val="20"/>
                <w:lang w:val="sr-Latn-RS" w:eastAsia="sr-Latn-RS"/>
              </w:rPr>
            </w:pPr>
            <w:proofErr w:type="spellStart"/>
            <w:r w:rsidRPr="00EA70CE">
              <w:rPr>
                <w:rFonts w:ascii="Times New Roman" w:eastAsia="Times New Roman" w:hAnsi="Times New Roman"/>
                <w:sz w:val="20"/>
                <w:szCs w:val="20"/>
                <w:lang w:val="sr-Latn-RS" w:eastAsia="sr-Latn-RS"/>
              </w:rPr>
              <w:t>територија</w:t>
            </w:r>
            <w:proofErr w:type="spellEnd"/>
            <w:r w:rsidRPr="00EA70CE">
              <w:rPr>
                <w:rFonts w:ascii="Times New Roman" w:eastAsia="Times New Roman" w:hAnsi="Times New Roman"/>
                <w:sz w:val="20"/>
                <w:szCs w:val="20"/>
                <w:lang w:val="sr-Latn-RS" w:eastAsia="sr-Latn-RS"/>
              </w:rPr>
              <w:t xml:space="preserve"> </w:t>
            </w:r>
            <w:proofErr w:type="spellStart"/>
            <w:r w:rsidRPr="00EA70CE">
              <w:rPr>
                <w:rFonts w:ascii="Times New Roman" w:eastAsia="Times New Roman" w:hAnsi="Times New Roman"/>
                <w:sz w:val="20"/>
                <w:szCs w:val="20"/>
                <w:lang w:val="sr-Latn-RS" w:eastAsia="sr-Latn-RS"/>
              </w:rPr>
              <w:t>Од</w:t>
            </w:r>
            <w:proofErr w:type="spellEnd"/>
            <w:r w:rsidRPr="00EA70CE">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vAlign w:val="bottom"/>
          </w:tcPr>
          <w:p w14:paraId="53F92D88" w14:textId="1B9B4509" w:rsidR="0097133D" w:rsidRPr="004808A5" w:rsidRDefault="008A458C"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5F7427C7" w14:textId="77777777" w:rsidR="0026388B" w:rsidRPr="004808A5" w:rsidRDefault="0026388B" w:rsidP="0026388B">
      <w:pPr>
        <w:spacing w:after="0" w:line="240" w:lineRule="auto"/>
        <w:rPr>
          <w:rFonts w:ascii="Times New Roman" w:hAnsi="Times New Roman"/>
          <w:b/>
          <w:sz w:val="24"/>
          <w:szCs w:val="24"/>
          <w:lang w:val="sr-Cyrl-RS"/>
        </w:rPr>
      </w:pPr>
    </w:p>
    <w:p w14:paraId="0626E752" w14:textId="77777777" w:rsidR="0026388B" w:rsidRDefault="0026388B" w:rsidP="0026388B">
      <w:pPr>
        <w:spacing w:after="0" w:line="240" w:lineRule="auto"/>
        <w:rPr>
          <w:rFonts w:ascii="Times New Roman" w:hAnsi="Times New Roman"/>
          <w:b/>
          <w:sz w:val="24"/>
          <w:szCs w:val="24"/>
          <w:lang w:val="sr-Cyrl-RS"/>
        </w:rPr>
      </w:pPr>
    </w:p>
    <w:p w14:paraId="1D84E917" w14:textId="2676B28C"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Септембар 202</w:t>
      </w:r>
      <w:r w:rsidR="008A458C">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50"/>
        <w:gridCol w:w="1436"/>
        <w:gridCol w:w="1134"/>
        <w:gridCol w:w="963"/>
        <w:gridCol w:w="1418"/>
        <w:gridCol w:w="1417"/>
        <w:gridCol w:w="1418"/>
      </w:tblGrid>
      <w:tr w:rsidR="0026388B" w:rsidRPr="004808A5" w14:paraId="4F48ADF3" w14:textId="77777777" w:rsidTr="008A458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E8F5"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Ред</w:t>
            </w:r>
            <w:proofErr w:type="spellEnd"/>
            <w:r w:rsidRPr="004808A5">
              <w:rPr>
                <w:rFonts w:ascii="Times New Roman" w:eastAsia="Times New Roman" w:hAnsi="Times New Roman"/>
                <w:b/>
                <w:bCs/>
                <w:sz w:val="20"/>
                <w:szCs w:val="20"/>
                <w:lang w:val="sr-Latn-RS" w:eastAsia="sr-Latn-RS"/>
              </w:rPr>
              <w:t>.</w:t>
            </w:r>
          </w:p>
          <w:p w14:paraId="7E6BAB0F"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бр</w:t>
            </w:r>
            <w:proofErr w:type="spellEnd"/>
            <w:r w:rsidRPr="004808A5">
              <w:rPr>
                <w:rFonts w:ascii="Times New Roman" w:eastAsia="Times New Roman" w:hAnsi="Times New Roman"/>
                <w:b/>
                <w:bCs/>
                <w:sz w:val="20"/>
                <w:szCs w:val="20"/>
                <w:lang w:val="sr-Latn-RS" w:eastAsia="sr-Latn-RS"/>
              </w:rPr>
              <w:t>.</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038E572A"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Област</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надзора</w:t>
            </w:r>
            <w:proofErr w:type="spellEnd"/>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14:paraId="06B28B5A"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Активност</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A98ABCE"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Планирани</w:t>
            </w:r>
            <w:proofErr w:type="spellEnd"/>
            <w:r w:rsidRPr="004808A5">
              <w:rPr>
                <w:rFonts w:ascii="Times New Roman" w:eastAsia="Times New Roman" w:hAnsi="Times New Roman"/>
                <w:b/>
                <w:bCs/>
                <w:sz w:val="20"/>
                <w:szCs w:val="20"/>
                <w:lang w:val="sr-Latn-RS" w:eastAsia="sr-Latn-RS"/>
              </w:rPr>
              <w:t xml:space="preserve"> </w:t>
            </w:r>
            <w:r w:rsidRPr="004808A5">
              <w:rPr>
                <w:rFonts w:ascii="Times New Roman" w:eastAsia="Times New Roman" w:hAnsi="Times New Roman"/>
                <w:b/>
                <w:bCs/>
                <w:sz w:val="20"/>
                <w:szCs w:val="20"/>
                <w:lang w:val="sr-Latn-RS" w:eastAsia="sr-Latn-RS"/>
              </w:rPr>
              <w:br/>
            </w:r>
            <w:proofErr w:type="spellStart"/>
            <w:r w:rsidRPr="004808A5">
              <w:rPr>
                <w:rFonts w:ascii="Times New Roman" w:eastAsia="Times New Roman" w:hAnsi="Times New Roman"/>
                <w:b/>
                <w:bCs/>
                <w:sz w:val="20"/>
                <w:szCs w:val="20"/>
                <w:lang w:val="sr-Latn-RS" w:eastAsia="sr-Latn-RS"/>
              </w:rPr>
              <w:t>број</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надзора</w:t>
            </w:r>
            <w:proofErr w:type="spellEnd"/>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1E03A27A"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Степен</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7CF558"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DCEE56"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6B02A04" w14:textId="77777777" w:rsidR="0026388B" w:rsidRPr="004808A5"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b/>
                <w:bCs/>
                <w:sz w:val="20"/>
                <w:szCs w:val="20"/>
                <w:lang w:val="sr-Latn-RS" w:eastAsia="sr-Latn-RS"/>
              </w:rPr>
              <w:t>Број</w:t>
            </w:r>
            <w:proofErr w:type="spellEnd"/>
            <w:r w:rsidRPr="004808A5">
              <w:rPr>
                <w:rFonts w:ascii="Times New Roman" w:eastAsia="Times New Roman" w:hAnsi="Times New Roman"/>
                <w:b/>
                <w:bCs/>
                <w:sz w:val="20"/>
                <w:szCs w:val="20"/>
                <w:lang w:val="sr-Latn-RS" w:eastAsia="sr-Latn-RS"/>
              </w:rPr>
              <w:t xml:space="preserve"> </w:t>
            </w:r>
            <w:proofErr w:type="spellStart"/>
            <w:r w:rsidRPr="004808A5">
              <w:rPr>
                <w:rFonts w:ascii="Times New Roman" w:eastAsia="Times New Roman" w:hAnsi="Times New Roman"/>
                <w:b/>
                <w:bCs/>
                <w:sz w:val="20"/>
                <w:szCs w:val="20"/>
                <w:lang w:val="sr-Latn-RS" w:eastAsia="sr-Latn-RS"/>
              </w:rPr>
              <w:t>извршилаца</w:t>
            </w:r>
            <w:proofErr w:type="spellEnd"/>
          </w:p>
        </w:tc>
      </w:tr>
      <w:tr w:rsidR="008A458C" w:rsidRPr="004808A5" w14:paraId="204BDE2F" w14:textId="77777777" w:rsidTr="008A458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69965" w14:textId="77777777" w:rsidR="008A458C" w:rsidRDefault="008A458C" w:rsidP="008A458C">
            <w:pPr>
              <w:spacing w:after="0" w:line="240" w:lineRule="auto"/>
              <w:rPr>
                <w:rFonts w:ascii="Times New Roman" w:eastAsia="Times New Roman" w:hAnsi="Times New Roman"/>
                <w:b/>
                <w:bCs/>
                <w:sz w:val="20"/>
                <w:szCs w:val="20"/>
                <w:lang w:val="sr-Latn-RS" w:eastAsia="sr-Latn-RS"/>
              </w:rPr>
            </w:pPr>
          </w:p>
          <w:p w14:paraId="735DDBBC" w14:textId="77777777" w:rsidR="008A458C" w:rsidRDefault="008A458C" w:rsidP="008A458C">
            <w:pPr>
              <w:spacing w:after="0" w:line="240" w:lineRule="auto"/>
              <w:jc w:val="center"/>
              <w:rPr>
                <w:rFonts w:ascii="Times New Roman" w:eastAsia="Times New Roman" w:hAnsi="Times New Roman"/>
                <w:sz w:val="20"/>
                <w:szCs w:val="20"/>
                <w:lang w:val="sr-Cyrl-RS" w:eastAsia="sr-Latn-RS"/>
              </w:rPr>
            </w:pPr>
          </w:p>
          <w:p w14:paraId="5A7889C2" w14:textId="77777777" w:rsidR="008A458C" w:rsidRDefault="008A458C" w:rsidP="008A458C">
            <w:pPr>
              <w:spacing w:after="0" w:line="240" w:lineRule="auto"/>
              <w:jc w:val="center"/>
              <w:rPr>
                <w:rFonts w:ascii="Times New Roman" w:eastAsia="Times New Roman" w:hAnsi="Times New Roman"/>
                <w:sz w:val="20"/>
                <w:szCs w:val="20"/>
                <w:lang w:val="sr-Cyrl-RS" w:eastAsia="sr-Latn-RS"/>
              </w:rPr>
            </w:pPr>
          </w:p>
          <w:p w14:paraId="0D650AE0" w14:textId="72C3BEB8" w:rsidR="008A458C" w:rsidRPr="008A458C"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785EE739" w14:textId="78BB17C2" w:rsidR="008A458C" w:rsidRPr="004808A5" w:rsidRDefault="008A458C" w:rsidP="008A458C">
            <w:pPr>
              <w:spacing w:after="0" w:line="240" w:lineRule="auto"/>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К</w:t>
            </w:r>
            <w:r w:rsidRPr="004808A5">
              <w:rPr>
                <w:rFonts w:ascii="Times New Roman" w:eastAsia="Times New Roman" w:hAnsi="Times New Roman"/>
                <w:sz w:val="20"/>
                <w:szCs w:val="20"/>
                <w:lang w:val="sr-Cyrl-RS" w:eastAsia="sr-Latn-RS"/>
              </w:rPr>
              <w:t>атегорисани угоститељски објекти за смештај</w:t>
            </w:r>
          </w:p>
        </w:tc>
        <w:tc>
          <w:tcPr>
            <w:tcW w:w="1436" w:type="dxa"/>
            <w:tcBorders>
              <w:top w:val="single" w:sz="4" w:space="0" w:color="auto"/>
              <w:left w:val="nil"/>
              <w:bottom w:val="single" w:sz="4" w:space="0" w:color="auto"/>
              <w:right w:val="single" w:sz="4" w:space="0" w:color="auto"/>
            </w:tcBorders>
            <w:shd w:val="clear" w:color="auto" w:fill="auto"/>
            <w:noWrap/>
            <w:vAlign w:val="bottom"/>
          </w:tcPr>
          <w:p w14:paraId="6BD96A38" w14:textId="08A2866D" w:rsidR="008A458C" w:rsidRPr="004808A5" w:rsidRDefault="008A458C" w:rsidP="008A458C">
            <w:pPr>
              <w:spacing w:after="0" w:line="240" w:lineRule="auto"/>
              <w:rPr>
                <w:rFonts w:ascii="Times New Roman" w:eastAsia="Times New Roman" w:hAnsi="Times New Roman"/>
                <w:b/>
                <w:bCs/>
                <w:sz w:val="20"/>
                <w:szCs w:val="20"/>
                <w:lang w:val="sr-Latn-RS" w:eastAsia="sr-Latn-RS"/>
              </w:rPr>
            </w:pPr>
            <w:proofErr w:type="spellStart"/>
            <w:r w:rsidRPr="004808A5">
              <w:rPr>
                <w:rFonts w:ascii="Times New Roman" w:eastAsia="Times New Roman" w:hAnsi="Times New Roman"/>
                <w:sz w:val="20"/>
                <w:szCs w:val="20"/>
                <w:lang w:val="sr-Latn-RS" w:eastAsia="sr-Latn-RS"/>
              </w:rPr>
              <w:t>редован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tcPr>
          <w:p w14:paraId="0ECCD192" w14:textId="5E0BC828" w:rsidR="008A458C" w:rsidRPr="004808A5" w:rsidRDefault="008A458C" w:rsidP="008A458C">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8</w:t>
            </w:r>
          </w:p>
        </w:tc>
        <w:tc>
          <w:tcPr>
            <w:tcW w:w="963" w:type="dxa"/>
            <w:tcBorders>
              <w:top w:val="single" w:sz="4" w:space="0" w:color="auto"/>
              <w:left w:val="nil"/>
              <w:bottom w:val="single" w:sz="4" w:space="0" w:color="auto"/>
              <w:right w:val="single" w:sz="4" w:space="0" w:color="auto"/>
            </w:tcBorders>
            <w:shd w:val="clear" w:color="auto" w:fill="auto"/>
            <w:vAlign w:val="bottom"/>
          </w:tcPr>
          <w:p w14:paraId="62907ED1" w14:textId="050A8818" w:rsidR="008A458C" w:rsidRPr="004808A5" w:rsidRDefault="008A458C" w:rsidP="008A458C">
            <w:pPr>
              <w:spacing w:after="0" w:line="240" w:lineRule="auto"/>
              <w:jc w:val="center"/>
              <w:rPr>
                <w:rFonts w:ascii="Times New Roman" w:eastAsia="Times New Roman" w:hAnsi="Times New Roman"/>
                <w:b/>
                <w:bCs/>
                <w:sz w:val="20"/>
                <w:szCs w:val="20"/>
                <w:lang w:val="sr-Latn-RS" w:eastAsia="sr-Latn-RS"/>
              </w:rPr>
            </w:pPr>
            <w:r w:rsidRPr="004808A5">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C5DFB47" w14:textId="0013A0DE" w:rsidR="008A458C" w:rsidRPr="004808A5" w:rsidRDefault="008A458C" w:rsidP="008A458C">
            <w:pPr>
              <w:spacing w:after="0" w:line="240" w:lineRule="auto"/>
              <w:rPr>
                <w:rFonts w:ascii="Times New Roman" w:eastAsia="Times New Roman" w:hAnsi="Times New Roman"/>
                <w:b/>
                <w:bCs/>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1C7DCD74" w14:textId="0C0F1535" w:rsidR="008A458C" w:rsidRPr="004808A5" w:rsidRDefault="008A458C" w:rsidP="008A458C">
            <w:pPr>
              <w:spacing w:after="0" w:line="240" w:lineRule="auto"/>
              <w:rPr>
                <w:rFonts w:ascii="Times New Roman" w:eastAsia="Times New Roman" w:hAnsi="Times New Roman"/>
                <w:b/>
                <w:bCs/>
                <w:sz w:val="20"/>
                <w:szCs w:val="20"/>
                <w:lang w:val="sr-Latn-RS" w:eastAsia="sr-Latn-RS"/>
              </w:rPr>
            </w:pPr>
            <w:proofErr w:type="spellStart"/>
            <w:r w:rsidRPr="00225118">
              <w:rPr>
                <w:rFonts w:ascii="Times New Roman" w:eastAsia="Times New Roman" w:hAnsi="Times New Roman"/>
                <w:sz w:val="20"/>
                <w:szCs w:val="20"/>
                <w:lang w:val="sr-Latn-RS" w:eastAsia="sr-Latn-RS"/>
              </w:rPr>
              <w:t>територија</w:t>
            </w:r>
            <w:proofErr w:type="spellEnd"/>
            <w:r w:rsidRPr="00225118">
              <w:rPr>
                <w:rFonts w:ascii="Times New Roman" w:eastAsia="Times New Roman" w:hAnsi="Times New Roman"/>
                <w:sz w:val="20"/>
                <w:szCs w:val="20"/>
                <w:lang w:val="sr-Latn-RS" w:eastAsia="sr-Latn-RS"/>
              </w:rPr>
              <w:t xml:space="preserve"> </w:t>
            </w:r>
            <w:proofErr w:type="spellStart"/>
            <w:r w:rsidRPr="00225118">
              <w:rPr>
                <w:rFonts w:ascii="Times New Roman" w:eastAsia="Times New Roman" w:hAnsi="Times New Roman"/>
                <w:sz w:val="20"/>
                <w:szCs w:val="20"/>
                <w:lang w:val="sr-Latn-RS" w:eastAsia="sr-Latn-RS"/>
              </w:rPr>
              <w:t>Од</w:t>
            </w:r>
            <w:proofErr w:type="spellEnd"/>
            <w:r w:rsidRPr="00225118">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213F9BE2" w14:textId="0C0FA0F2" w:rsidR="008A458C" w:rsidRPr="004808A5" w:rsidRDefault="008A458C" w:rsidP="008A458C">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6</w:t>
            </w:r>
          </w:p>
        </w:tc>
      </w:tr>
      <w:tr w:rsidR="008A458C" w:rsidRPr="004808A5" w14:paraId="4B981BB5" w14:textId="77777777" w:rsidTr="008A458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61C98" w14:textId="735D1178" w:rsidR="008A458C" w:rsidRPr="004808A5" w:rsidRDefault="008A458C" w:rsidP="008A458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lastRenderedPageBreak/>
              <w:t>2</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46C3BA7A" w14:textId="77777777" w:rsidR="008A458C" w:rsidRPr="004808A5" w:rsidRDefault="008A458C" w:rsidP="008A458C">
            <w:pPr>
              <w:spacing w:after="0" w:line="240" w:lineRule="auto"/>
              <w:rPr>
                <w:rFonts w:ascii="Times New Roman" w:eastAsia="Times New Roman" w:hAnsi="Times New Roman"/>
                <w:sz w:val="20"/>
                <w:szCs w:val="20"/>
                <w:lang w:val="sr-Cyrl-RS" w:eastAsia="sr-Latn-RS"/>
              </w:rPr>
            </w:pPr>
            <w:proofErr w:type="spellStart"/>
            <w:r w:rsidRPr="004808A5">
              <w:rPr>
                <w:rFonts w:ascii="Times New Roman" w:eastAsia="Times New Roman" w:hAnsi="Times New Roman"/>
                <w:sz w:val="20"/>
                <w:szCs w:val="20"/>
                <w:lang w:val="sr-Cyrl-RS" w:eastAsia="sr-Latn-RS"/>
              </w:rPr>
              <w:t>Некатегорисани</w:t>
            </w:r>
            <w:proofErr w:type="spellEnd"/>
            <w:r w:rsidRPr="004808A5">
              <w:rPr>
                <w:rFonts w:ascii="Times New Roman" w:eastAsia="Times New Roman" w:hAnsi="Times New Roman"/>
                <w:sz w:val="20"/>
                <w:szCs w:val="20"/>
                <w:lang w:val="sr-Cyrl-RS" w:eastAsia="sr-Latn-RS"/>
              </w:rPr>
              <w:t xml:space="preserve"> угоститељски објекти за смештај</w:t>
            </w:r>
          </w:p>
        </w:tc>
        <w:tc>
          <w:tcPr>
            <w:tcW w:w="1436" w:type="dxa"/>
            <w:tcBorders>
              <w:top w:val="single" w:sz="4" w:space="0" w:color="auto"/>
              <w:left w:val="nil"/>
              <w:bottom w:val="single" w:sz="4" w:space="0" w:color="auto"/>
              <w:right w:val="single" w:sz="4" w:space="0" w:color="auto"/>
            </w:tcBorders>
            <w:shd w:val="clear" w:color="auto" w:fill="auto"/>
            <w:noWrap/>
            <w:vAlign w:val="bottom"/>
          </w:tcPr>
          <w:p w14:paraId="5DD5AA31"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редован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tcPr>
          <w:p w14:paraId="68EF0BC4" w14:textId="52AA9D78" w:rsidR="008A458C" w:rsidRPr="004808A5" w:rsidRDefault="008A458C" w:rsidP="008A458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c>
          <w:tcPr>
            <w:tcW w:w="963" w:type="dxa"/>
            <w:tcBorders>
              <w:top w:val="single" w:sz="4" w:space="0" w:color="auto"/>
              <w:left w:val="nil"/>
              <w:bottom w:val="single" w:sz="4" w:space="0" w:color="auto"/>
              <w:right w:val="single" w:sz="4" w:space="0" w:color="auto"/>
            </w:tcBorders>
            <w:shd w:val="clear" w:color="auto" w:fill="auto"/>
            <w:vAlign w:val="bottom"/>
          </w:tcPr>
          <w:p w14:paraId="35A3429C" w14:textId="77777777" w:rsidR="008A458C" w:rsidRPr="004808A5" w:rsidRDefault="008A458C" w:rsidP="008A458C">
            <w:pPr>
              <w:spacing w:after="0" w:line="240" w:lineRule="auto"/>
              <w:jc w:val="center"/>
              <w:rPr>
                <w:rFonts w:ascii="Times New Roman" w:eastAsia="Times New Roman" w:hAnsi="Times New Roman"/>
                <w:bCs/>
                <w:sz w:val="20"/>
                <w:szCs w:val="20"/>
                <w:lang w:val="sr-Cyrl-RS" w:eastAsia="sr-Latn-RS"/>
              </w:rPr>
            </w:pPr>
            <w:r w:rsidRPr="004808A5">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3F1D6F"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34049DED" w14:textId="77777777" w:rsidR="008A458C" w:rsidRDefault="008A458C" w:rsidP="008A458C">
            <w:pPr>
              <w:spacing w:after="0" w:line="240" w:lineRule="auto"/>
              <w:rPr>
                <w:rFonts w:ascii="Times New Roman" w:eastAsia="Times New Roman" w:hAnsi="Times New Roman"/>
                <w:sz w:val="20"/>
                <w:szCs w:val="20"/>
                <w:lang w:val="sr-Latn-RS" w:eastAsia="sr-Latn-RS"/>
              </w:rPr>
            </w:pPr>
          </w:p>
          <w:p w14:paraId="080285F0" w14:textId="77777777" w:rsidR="008A458C" w:rsidRDefault="008A458C" w:rsidP="008A458C">
            <w:pPr>
              <w:spacing w:after="0" w:line="240" w:lineRule="auto"/>
              <w:rPr>
                <w:rFonts w:ascii="Times New Roman" w:eastAsia="Times New Roman" w:hAnsi="Times New Roman"/>
                <w:sz w:val="20"/>
                <w:szCs w:val="20"/>
                <w:lang w:val="sr-Latn-RS" w:eastAsia="sr-Latn-RS"/>
              </w:rPr>
            </w:pPr>
          </w:p>
          <w:p w14:paraId="3758FF18" w14:textId="302B4BAA"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225118">
              <w:rPr>
                <w:rFonts w:ascii="Times New Roman" w:eastAsia="Times New Roman" w:hAnsi="Times New Roman"/>
                <w:sz w:val="20"/>
                <w:szCs w:val="20"/>
                <w:lang w:val="sr-Latn-RS" w:eastAsia="sr-Latn-RS"/>
              </w:rPr>
              <w:t>територија</w:t>
            </w:r>
            <w:proofErr w:type="spellEnd"/>
            <w:r w:rsidRPr="00225118">
              <w:rPr>
                <w:rFonts w:ascii="Times New Roman" w:eastAsia="Times New Roman" w:hAnsi="Times New Roman"/>
                <w:sz w:val="20"/>
                <w:szCs w:val="20"/>
                <w:lang w:val="sr-Latn-RS" w:eastAsia="sr-Latn-RS"/>
              </w:rPr>
              <w:t xml:space="preserve"> </w:t>
            </w:r>
            <w:proofErr w:type="spellStart"/>
            <w:r w:rsidRPr="00225118">
              <w:rPr>
                <w:rFonts w:ascii="Times New Roman" w:eastAsia="Times New Roman" w:hAnsi="Times New Roman"/>
                <w:sz w:val="20"/>
                <w:szCs w:val="20"/>
                <w:lang w:val="sr-Latn-RS" w:eastAsia="sr-Latn-RS"/>
              </w:rPr>
              <w:t>Од</w:t>
            </w:r>
            <w:proofErr w:type="spellEnd"/>
            <w:r w:rsidRPr="00225118">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6C3F1867" w14:textId="215BCFDB" w:rsidR="008A458C" w:rsidRPr="004808A5" w:rsidRDefault="008A458C" w:rsidP="008A458C">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r>
      <w:tr w:rsidR="008A458C" w:rsidRPr="004808A5" w14:paraId="580DE981" w14:textId="77777777" w:rsidTr="008A458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56BC500" w14:textId="04FDC680"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50" w:type="dxa"/>
            <w:tcBorders>
              <w:top w:val="nil"/>
              <w:left w:val="nil"/>
              <w:bottom w:val="single" w:sz="4" w:space="0" w:color="auto"/>
              <w:right w:val="single" w:sz="4" w:space="0" w:color="auto"/>
            </w:tcBorders>
            <w:shd w:val="clear" w:color="auto" w:fill="auto"/>
            <w:vAlign w:val="bottom"/>
            <w:hideMark/>
          </w:tcPr>
          <w:p w14:paraId="32714719"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Угоститељски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објекти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за</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исхрану</w:t>
            </w:r>
            <w:proofErr w:type="spellEnd"/>
            <w:r w:rsidRPr="004808A5">
              <w:rPr>
                <w:rFonts w:ascii="Times New Roman" w:eastAsia="Times New Roman" w:hAnsi="Times New Roman"/>
                <w:sz w:val="20"/>
                <w:szCs w:val="20"/>
                <w:lang w:val="sr-Latn-RS" w:eastAsia="sr-Latn-RS"/>
              </w:rPr>
              <w:t xml:space="preserve"> и </w:t>
            </w:r>
            <w:proofErr w:type="spellStart"/>
            <w:r w:rsidRPr="004808A5">
              <w:rPr>
                <w:rFonts w:ascii="Times New Roman" w:eastAsia="Times New Roman" w:hAnsi="Times New Roman"/>
                <w:sz w:val="20"/>
                <w:szCs w:val="20"/>
                <w:lang w:val="sr-Latn-RS" w:eastAsia="sr-Latn-RS"/>
              </w:rPr>
              <w:t>пиће</w:t>
            </w:r>
            <w:proofErr w:type="spellEnd"/>
          </w:p>
        </w:tc>
        <w:tc>
          <w:tcPr>
            <w:tcW w:w="1436" w:type="dxa"/>
            <w:tcBorders>
              <w:top w:val="nil"/>
              <w:left w:val="nil"/>
              <w:bottom w:val="single" w:sz="4" w:space="0" w:color="auto"/>
              <w:right w:val="single" w:sz="4" w:space="0" w:color="auto"/>
            </w:tcBorders>
            <w:shd w:val="clear" w:color="auto" w:fill="auto"/>
            <w:noWrap/>
            <w:vAlign w:val="bottom"/>
            <w:hideMark/>
          </w:tcPr>
          <w:p w14:paraId="3EC16977"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редован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CF7DCD7" w14:textId="6DA69435"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18</w:t>
            </w:r>
          </w:p>
        </w:tc>
        <w:tc>
          <w:tcPr>
            <w:tcW w:w="963" w:type="dxa"/>
            <w:tcBorders>
              <w:top w:val="nil"/>
              <w:left w:val="nil"/>
              <w:bottom w:val="single" w:sz="4" w:space="0" w:color="auto"/>
              <w:right w:val="single" w:sz="4" w:space="0" w:color="auto"/>
            </w:tcBorders>
            <w:shd w:val="clear" w:color="auto" w:fill="auto"/>
            <w:noWrap/>
            <w:vAlign w:val="bottom"/>
            <w:hideMark/>
          </w:tcPr>
          <w:p w14:paraId="6BDFD914" w14:textId="77777777" w:rsidR="008A458C" w:rsidRPr="004808A5" w:rsidRDefault="008A458C" w:rsidP="008A458C">
            <w:pPr>
              <w:spacing w:after="0" w:line="240" w:lineRule="auto"/>
              <w:jc w:val="center"/>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0597BE38"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2A2935CF" w14:textId="77777777" w:rsidR="008A458C" w:rsidRDefault="008A458C" w:rsidP="008A458C">
            <w:pPr>
              <w:spacing w:after="0" w:line="240" w:lineRule="auto"/>
              <w:rPr>
                <w:rFonts w:ascii="Times New Roman" w:eastAsia="Times New Roman" w:hAnsi="Times New Roman"/>
                <w:sz w:val="20"/>
                <w:szCs w:val="20"/>
                <w:lang w:val="sr-Latn-RS" w:eastAsia="sr-Latn-RS"/>
              </w:rPr>
            </w:pPr>
          </w:p>
          <w:p w14:paraId="296917D4" w14:textId="5A41D22F"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225118">
              <w:rPr>
                <w:rFonts w:ascii="Times New Roman" w:eastAsia="Times New Roman" w:hAnsi="Times New Roman"/>
                <w:sz w:val="20"/>
                <w:szCs w:val="20"/>
                <w:lang w:val="sr-Latn-RS" w:eastAsia="sr-Latn-RS"/>
              </w:rPr>
              <w:t>територија</w:t>
            </w:r>
            <w:proofErr w:type="spellEnd"/>
            <w:r w:rsidRPr="00225118">
              <w:rPr>
                <w:rFonts w:ascii="Times New Roman" w:eastAsia="Times New Roman" w:hAnsi="Times New Roman"/>
                <w:sz w:val="20"/>
                <w:szCs w:val="20"/>
                <w:lang w:val="sr-Latn-RS" w:eastAsia="sr-Latn-RS"/>
              </w:rPr>
              <w:t xml:space="preserve"> </w:t>
            </w:r>
            <w:proofErr w:type="spellStart"/>
            <w:r w:rsidRPr="00225118">
              <w:rPr>
                <w:rFonts w:ascii="Times New Roman" w:eastAsia="Times New Roman" w:hAnsi="Times New Roman"/>
                <w:sz w:val="20"/>
                <w:szCs w:val="20"/>
                <w:lang w:val="sr-Latn-RS" w:eastAsia="sr-Latn-RS"/>
              </w:rPr>
              <w:t>Од</w:t>
            </w:r>
            <w:proofErr w:type="spellEnd"/>
            <w:r w:rsidRPr="002251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3FC3DD4F" w14:textId="27ECC8D4"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8A458C" w:rsidRPr="004808A5" w14:paraId="71C93DC9" w14:textId="77777777" w:rsidTr="008A458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CAB6A2C" w14:textId="77777777"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50" w:type="dxa"/>
            <w:tcBorders>
              <w:top w:val="nil"/>
              <w:left w:val="nil"/>
              <w:bottom w:val="single" w:sz="4" w:space="0" w:color="auto"/>
              <w:right w:val="single" w:sz="4" w:space="0" w:color="auto"/>
            </w:tcBorders>
            <w:shd w:val="clear" w:color="auto" w:fill="auto"/>
            <w:vAlign w:val="bottom"/>
          </w:tcPr>
          <w:p w14:paraId="6714E80F" w14:textId="77777777" w:rsidR="008A458C" w:rsidRPr="004808A5" w:rsidRDefault="008A458C" w:rsidP="008A458C">
            <w:pPr>
              <w:spacing w:after="0" w:line="240" w:lineRule="auto"/>
              <w:rPr>
                <w:rFonts w:ascii="Times New Roman" w:eastAsia="Times New Roman" w:hAnsi="Times New Roman"/>
                <w:sz w:val="20"/>
                <w:szCs w:val="20"/>
                <w:lang w:val="sr-Cyrl-RS" w:eastAsia="sr-Latn-RS"/>
              </w:rPr>
            </w:pPr>
            <w:r w:rsidRPr="004808A5">
              <w:rPr>
                <w:rFonts w:ascii="Times New Roman" w:eastAsia="Times New Roman" w:hAnsi="Times New Roman"/>
                <w:sz w:val="20"/>
                <w:szCs w:val="20"/>
                <w:lang w:val="sr-Cyrl-RS" w:eastAsia="sr-Latn-RS"/>
              </w:rPr>
              <w:t>ТА организатори путовања</w:t>
            </w:r>
          </w:p>
        </w:tc>
        <w:tc>
          <w:tcPr>
            <w:tcW w:w="1436" w:type="dxa"/>
            <w:tcBorders>
              <w:top w:val="nil"/>
              <w:left w:val="nil"/>
              <w:bottom w:val="single" w:sz="4" w:space="0" w:color="auto"/>
              <w:right w:val="single" w:sz="4" w:space="0" w:color="auto"/>
            </w:tcBorders>
            <w:shd w:val="clear" w:color="auto" w:fill="auto"/>
            <w:noWrap/>
            <w:vAlign w:val="bottom"/>
          </w:tcPr>
          <w:p w14:paraId="28176BA1"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ванредан</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2588D3B6" w14:textId="75BC4707"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963" w:type="dxa"/>
            <w:tcBorders>
              <w:top w:val="nil"/>
              <w:left w:val="nil"/>
              <w:bottom w:val="single" w:sz="4" w:space="0" w:color="auto"/>
              <w:right w:val="single" w:sz="4" w:space="0" w:color="auto"/>
            </w:tcBorders>
            <w:shd w:val="clear" w:color="auto" w:fill="auto"/>
            <w:noWrap/>
            <w:vAlign w:val="bottom"/>
          </w:tcPr>
          <w:p w14:paraId="0D2EA6E4" w14:textId="77777777"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sidRPr="004808A5">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1C52E07"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37F867C" w14:textId="77777777" w:rsidR="008A458C" w:rsidRDefault="008A458C" w:rsidP="008A458C">
            <w:pPr>
              <w:spacing w:after="0" w:line="240" w:lineRule="auto"/>
              <w:rPr>
                <w:rFonts w:ascii="Times New Roman" w:eastAsia="Times New Roman" w:hAnsi="Times New Roman"/>
                <w:sz w:val="20"/>
                <w:szCs w:val="20"/>
                <w:lang w:val="sr-Latn-RS" w:eastAsia="sr-Latn-RS"/>
              </w:rPr>
            </w:pPr>
          </w:p>
          <w:p w14:paraId="14839B09" w14:textId="68ABD7B7"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225118">
              <w:rPr>
                <w:rFonts w:ascii="Times New Roman" w:eastAsia="Times New Roman" w:hAnsi="Times New Roman"/>
                <w:sz w:val="20"/>
                <w:szCs w:val="20"/>
                <w:lang w:val="sr-Latn-RS" w:eastAsia="sr-Latn-RS"/>
              </w:rPr>
              <w:t>територија</w:t>
            </w:r>
            <w:proofErr w:type="spellEnd"/>
            <w:r w:rsidRPr="00225118">
              <w:rPr>
                <w:rFonts w:ascii="Times New Roman" w:eastAsia="Times New Roman" w:hAnsi="Times New Roman"/>
                <w:sz w:val="20"/>
                <w:szCs w:val="20"/>
                <w:lang w:val="sr-Latn-RS" w:eastAsia="sr-Latn-RS"/>
              </w:rPr>
              <w:t xml:space="preserve"> </w:t>
            </w:r>
            <w:proofErr w:type="spellStart"/>
            <w:r w:rsidRPr="00225118">
              <w:rPr>
                <w:rFonts w:ascii="Times New Roman" w:eastAsia="Times New Roman" w:hAnsi="Times New Roman"/>
                <w:sz w:val="20"/>
                <w:szCs w:val="20"/>
                <w:lang w:val="sr-Latn-RS" w:eastAsia="sr-Latn-RS"/>
              </w:rPr>
              <w:t>Од</w:t>
            </w:r>
            <w:proofErr w:type="spellEnd"/>
            <w:r w:rsidRPr="002251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7DF6F9B" w14:textId="6D6D6199"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r>
      <w:tr w:rsidR="008A458C" w:rsidRPr="004808A5" w14:paraId="0735CA7B" w14:textId="77777777" w:rsidTr="008A458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4465F69" w14:textId="335347B5"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50" w:type="dxa"/>
            <w:tcBorders>
              <w:top w:val="nil"/>
              <w:left w:val="nil"/>
              <w:bottom w:val="single" w:sz="4" w:space="0" w:color="auto"/>
              <w:right w:val="single" w:sz="4" w:space="0" w:color="auto"/>
            </w:tcBorders>
            <w:shd w:val="clear" w:color="auto" w:fill="auto"/>
            <w:vAlign w:val="bottom"/>
          </w:tcPr>
          <w:p w14:paraId="3AC71011" w14:textId="77777777" w:rsidR="008A458C" w:rsidRPr="004808A5" w:rsidRDefault="008A458C" w:rsidP="008A458C">
            <w:pPr>
              <w:spacing w:after="0" w:line="240" w:lineRule="auto"/>
              <w:rPr>
                <w:rFonts w:ascii="Times New Roman" w:eastAsia="Times New Roman" w:hAnsi="Times New Roman"/>
                <w:sz w:val="20"/>
                <w:szCs w:val="20"/>
                <w:lang w:val="sr-Cyrl-RS" w:eastAsia="sr-Latn-RS"/>
              </w:rPr>
            </w:pPr>
            <w:proofErr w:type="spellStart"/>
            <w:r w:rsidRPr="00693768">
              <w:rPr>
                <w:rFonts w:ascii="Times New Roman" w:eastAsia="Times New Roman" w:hAnsi="Times New Roman"/>
                <w:sz w:val="20"/>
                <w:szCs w:val="20"/>
                <w:lang w:val="sr-Latn-RS" w:eastAsia="sr-Latn-RS"/>
              </w:rPr>
              <w:t>Угоститељски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објекти</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за</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исхрану</w:t>
            </w:r>
            <w:proofErr w:type="spellEnd"/>
            <w:r w:rsidRPr="00693768">
              <w:rPr>
                <w:rFonts w:ascii="Times New Roman" w:eastAsia="Times New Roman" w:hAnsi="Times New Roman"/>
                <w:sz w:val="20"/>
                <w:szCs w:val="20"/>
                <w:lang w:val="sr-Latn-RS" w:eastAsia="sr-Latn-RS"/>
              </w:rPr>
              <w:t xml:space="preserve"> и </w:t>
            </w:r>
            <w:proofErr w:type="spellStart"/>
            <w:r w:rsidRPr="00693768">
              <w:rPr>
                <w:rFonts w:ascii="Times New Roman" w:eastAsia="Times New Roman" w:hAnsi="Times New Roman"/>
                <w:sz w:val="20"/>
                <w:szCs w:val="20"/>
                <w:lang w:val="sr-Latn-RS" w:eastAsia="sr-Latn-RS"/>
              </w:rPr>
              <w:t>пиће</w:t>
            </w:r>
            <w:proofErr w:type="spellEnd"/>
          </w:p>
        </w:tc>
        <w:tc>
          <w:tcPr>
            <w:tcW w:w="1436" w:type="dxa"/>
            <w:tcBorders>
              <w:top w:val="nil"/>
              <w:left w:val="nil"/>
              <w:bottom w:val="single" w:sz="4" w:space="0" w:color="auto"/>
              <w:right w:val="single" w:sz="4" w:space="0" w:color="auto"/>
            </w:tcBorders>
            <w:shd w:val="clear" w:color="auto" w:fill="auto"/>
            <w:noWrap/>
            <w:vAlign w:val="bottom"/>
          </w:tcPr>
          <w:p w14:paraId="01C03C9D"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693768">
              <w:rPr>
                <w:rFonts w:ascii="Times New Roman" w:eastAsia="Times New Roman" w:hAnsi="Times New Roman"/>
                <w:sz w:val="20"/>
                <w:szCs w:val="20"/>
                <w:lang w:val="sr-Latn-RS" w:eastAsia="sr-Latn-RS"/>
              </w:rPr>
              <w:t>ванредан</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46E1FDBF" w14:textId="79BFF394"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63" w:type="dxa"/>
            <w:tcBorders>
              <w:top w:val="nil"/>
              <w:left w:val="nil"/>
              <w:bottom w:val="single" w:sz="4" w:space="0" w:color="auto"/>
              <w:right w:val="single" w:sz="4" w:space="0" w:color="auto"/>
            </w:tcBorders>
            <w:shd w:val="clear" w:color="auto" w:fill="auto"/>
            <w:noWrap/>
            <w:vAlign w:val="bottom"/>
          </w:tcPr>
          <w:p w14:paraId="66D05065" w14:textId="77777777"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sidRPr="0069376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0A91286"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r w:rsidRPr="00693768">
              <w:rPr>
                <w:rFonts w:ascii="Times New Roman" w:eastAsia="Times New Roman" w:hAnsi="Times New Roman"/>
                <w:sz w:val="20"/>
                <w:szCs w:val="20"/>
                <w:lang w:val="sr-Latn-RS" w:eastAsia="sr-Latn-RS"/>
              </w:rPr>
              <w:t xml:space="preserve">у </w:t>
            </w:r>
            <w:proofErr w:type="spellStart"/>
            <w:r w:rsidRPr="00693768">
              <w:rPr>
                <w:rFonts w:ascii="Times New Roman" w:eastAsia="Times New Roman" w:hAnsi="Times New Roman"/>
                <w:sz w:val="20"/>
                <w:szCs w:val="20"/>
                <w:lang w:val="sr-Latn-RS" w:eastAsia="sr-Latn-RS"/>
              </w:rPr>
              <w:t>току</w:t>
            </w:r>
            <w:proofErr w:type="spellEnd"/>
            <w:r w:rsidRPr="00693768">
              <w:rPr>
                <w:rFonts w:ascii="Times New Roman" w:eastAsia="Times New Roman" w:hAnsi="Times New Roman"/>
                <w:sz w:val="20"/>
                <w:szCs w:val="20"/>
                <w:lang w:val="sr-Latn-RS" w:eastAsia="sr-Latn-RS"/>
              </w:rPr>
              <w:t xml:space="preserve"> </w:t>
            </w:r>
            <w:proofErr w:type="spellStart"/>
            <w:r w:rsidRPr="0069376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914F33D" w14:textId="77777777" w:rsidR="008A458C" w:rsidRDefault="008A458C" w:rsidP="008A458C">
            <w:pPr>
              <w:spacing w:after="0" w:line="240" w:lineRule="auto"/>
              <w:rPr>
                <w:rFonts w:ascii="Times New Roman" w:eastAsia="Times New Roman" w:hAnsi="Times New Roman"/>
                <w:sz w:val="20"/>
                <w:szCs w:val="20"/>
                <w:lang w:val="sr-Latn-RS" w:eastAsia="sr-Latn-RS"/>
              </w:rPr>
            </w:pPr>
          </w:p>
          <w:p w14:paraId="513884BB" w14:textId="53F069BA"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225118">
              <w:rPr>
                <w:rFonts w:ascii="Times New Roman" w:eastAsia="Times New Roman" w:hAnsi="Times New Roman"/>
                <w:sz w:val="20"/>
                <w:szCs w:val="20"/>
                <w:lang w:val="sr-Latn-RS" w:eastAsia="sr-Latn-RS"/>
              </w:rPr>
              <w:t>територија</w:t>
            </w:r>
            <w:proofErr w:type="spellEnd"/>
            <w:r w:rsidRPr="00225118">
              <w:rPr>
                <w:rFonts w:ascii="Times New Roman" w:eastAsia="Times New Roman" w:hAnsi="Times New Roman"/>
                <w:sz w:val="20"/>
                <w:szCs w:val="20"/>
                <w:lang w:val="sr-Latn-RS" w:eastAsia="sr-Latn-RS"/>
              </w:rPr>
              <w:t xml:space="preserve"> </w:t>
            </w:r>
            <w:proofErr w:type="spellStart"/>
            <w:r w:rsidRPr="00225118">
              <w:rPr>
                <w:rFonts w:ascii="Times New Roman" w:eastAsia="Times New Roman" w:hAnsi="Times New Roman"/>
                <w:sz w:val="20"/>
                <w:szCs w:val="20"/>
                <w:lang w:val="sr-Latn-RS" w:eastAsia="sr-Latn-RS"/>
              </w:rPr>
              <w:t>Од</w:t>
            </w:r>
            <w:proofErr w:type="spellEnd"/>
            <w:r w:rsidRPr="002251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048E2EA" w14:textId="62C1B405"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8A458C" w:rsidRPr="004808A5" w14:paraId="35D347DA" w14:textId="77777777" w:rsidTr="008A458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5A58F40" w14:textId="25DA8A82"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50" w:type="dxa"/>
            <w:tcBorders>
              <w:top w:val="nil"/>
              <w:left w:val="nil"/>
              <w:bottom w:val="single" w:sz="4" w:space="0" w:color="auto"/>
              <w:right w:val="single" w:sz="4" w:space="0" w:color="auto"/>
            </w:tcBorders>
            <w:shd w:val="clear" w:color="auto" w:fill="auto"/>
            <w:vAlign w:val="bottom"/>
          </w:tcPr>
          <w:p w14:paraId="2B7565CE"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436" w:type="dxa"/>
            <w:tcBorders>
              <w:top w:val="nil"/>
              <w:left w:val="nil"/>
              <w:bottom w:val="single" w:sz="4" w:space="0" w:color="auto"/>
              <w:right w:val="single" w:sz="4" w:space="0" w:color="auto"/>
            </w:tcBorders>
            <w:shd w:val="clear" w:color="auto" w:fill="auto"/>
            <w:noWrap/>
            <w:vAlign w:val="bottom"/>
          </w:tcPr>
          <w:p w14:paraId="51CF590A"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1A97C03C" w14:textId="4C6DA034"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63" w:type="dxa"/>
            <w:tcBorders>
              <w:top w:val="nil"/>
              <w:left w:val="nil"/>
              <w:bottom w:val="single" w:sz="4" w:space="0" w:color="auto"/>
              <w:right w:val="single" w:sz="4" w:space="0" w:color="auto"/>
            </w:tcBorders>
            <w:shd w:val="clear" w:color="auto" w:fill="auto"/>
            <w:noWrap/>
            <w:vAlign w:val="bottom"/>
          </w:tcPr>
          <w:p w14:paraId="4AB66AFA" w14:textId="77777777" w:rsidR="008A458C" w:rsidRPr="004808A5" w:rsidRDefault="008A458C" w:rsidP="008A458C">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332E6F7"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2D36C04" w14:textId="4F0EFEB4"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225118">
              <w:rPr>
                <w:rFonts w:ascii="Times New Roman" w:eastAsia="Times New Roman" w:hAnsi="Times New Roman"/>
                <w:sz w:val="20"/>
                <w:szCs w:val="20"/>
                <w:lang w:val="sr-Latn-RS" w:eastAsia="sr-Latn-RS"/>
              </w:rPr>
              <w:t>територија</w:t>
            </w:r>
            <w:proofErr w:type="spellEnd"/>
            <w:r w:rsidRPr="00225118">
              <w:rPr>
                <w:rFonts w:ascii="Times New Roman" w:eastAsia="Times New Roman" w:hAnsi="Times New Roman"/>
                <w:sz w:val="20"/>
                <w:szCs w:val="20"/>
                <w:lang w:val="sr-Latn-RS" w:eastAsia="sr-Latn-RS"/>
              </w:rPr>
              <w:t xml:space="preserve"> </w:t>
            </w:r>
            <w:proofErr w:type="spellStart"/>
            <w:r w:rsidRPr="00225118">
              <w:rPr>
                <w:rFonts w:ascii="Times New Roman" w:eastAsia="Times New Roman" w:hAnsi="Times New Roman"/>
                <w:sz w:val="20"/>
                <w:szCs w:val="20"/>
                <w:lang w:val="sr-Latn-RS" w:eastAsia="sr-Latn-RS"/>
              </w:rPr>
              <w:t>Од</w:t>
            </w:r>
            <w:proofErr w:type="spellEnd"/>
            <w:r w:rsidRPr="002251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3E3D0EF" w14:textId="7E35C841"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8A458C" w:rsidRPr="004808A5" w14:paraId="6DA254B9" w14:textId="77777777" w:rsidTr="008A458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57846AC" w14:textId="46861423" w:rsidR="008A458C"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50" w:type="dxa"/>
            <w:tcBorders>
              <w:top w:val="nil"/>
              <w:left w:val="nil"/>
              <w:bottom w:val="single" w:sz="4" w:space="0" w:color="auto"/>
              <w:right w:val="single" w:sz="4" w:space="0" w:color="auto"/>
            </w:tcBorders>
            <w:shd w:val="clear" w:color="auto" w:fill="auto"/>
            <w:vAlign w:val="bottom"/>
          </w:tcPr>
          <w:p w14:paraId="723BEB1B" w14:textId="1E2F3BF4" w:rsidR="008A458C" w:rsidRDefault="008A458C" w:rsidP="008A458C">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436" w:type="dxa"/>
            <w:tcBorders>
              <w:top w:val="nil"/>
              <w:left w:val="nil"/>
              <w:bottom w:val="single" w:sz="4" w:space="0" w:color="auto"/>
              <w:right w:val="single" w:sz="4" w:space="0" w:color="auto"/>
            </w:tcBorders>
            <w:shd w:val="clear" w:color="auto" w:fill="auto"/>
            <w:noWrap/>
            <w:vAlign w:val="bottom"/>
          </w:tcPr>
          <w:p w14:paraId="7FB7549B" w14:textId="77777777" w:rsidR="008A458C" w:rsidRPr="00ED7B8F" w:rsidRDefault="008A458C" w:rsidP="008A458C">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3735AA6E" w14:textId="546AD69C" w:rsidR="008A458C"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963" w:type="dxa"/>
            <w:tcBorders>
              <w:top w:val="nil"/>
              <w:left w:val="nil"/>
              <w:bottom w:val="single" w:sz="4" w:space="0" w:color="auto"/>
              <w:right w:val="single" w:sz="4" w:space="0" w:color="auto"/>
            </w:tcBorders>
            <w:shd w:val="clear" w:color="auto" w:fill="auto"/>
            <w:noWrap/>
            <w:vAlign w:val="bottom"/>
          </w:tcPr>
          <w:p w14:paraId="20D81C00" w14:textId="77777777" w:rsidR="008A458C" w:rsidRPr="00ED7B8F" w:rsidRDefault="008A458C" w:rsidP="008A458C">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1DB6DDE8" w14:textId="77777777" w:rsidR="008A458C" w:rsidRPr="00ED7B8F" w:rsidRDefault="008A458C" w:rsidP="008A458C">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B29FB3A" w14:textId="77777777" w:rsidR="008A458C" w:rsidRDefault="008A458C" w:rsidP="008A458C">
            <w:pPr>
              <w:spacing w:after="0" w:line="240" w:lineRule="auto"/>
              <w:rPr>
                <w:rFonts w:ascii="Times New Roman" w:eastAsia="Times New Roman" w:hAnsi="Times New Roman"/>
                <w:sz w:val="20"/>
                <w:szCs w:val="20"/>
                <w:lang w:val="sr-Latn-RS" w:eastAsia="sr-Latn-RS"/>
              </w:rPr>
            </w:pPr>
          </w:p>
          <w:p w14:paraId="0B6BBFB6" w14:textId="21B801CE" w:rsidR="008A458C" w:rsidRPr="00ED7B8F" w:rsidRDefault="008A458C" w:rsidP="008A458C">
            <w:pPr>
              <w:spacing w:after="0" w:line="240" w:lineRule="auto"/>
              <w:rPr>
                <w:rFonts w:ascii="Times New Roman" w:eastAsia="Times New Roman" w:hAnsi="Times New Roman"/>
                <w:sz w:val="20"/>
                <w:szCs w:val="20"/>
                <w:lang w:val="sr-Latn-RS" w:eastAsia="sr-Latn-RS"/>
              </w:rPr>
            </w:pPr>
            <w:proofErr w:type="spellStart"/>
            <w:r w:rsidRPr="00225118">
              <w:rPr>
                <w:rFonts w:ascii="Times New Roman" w:eastAsia="Times New Roman" w:hAnsi="Times New Roman"/>
                <w:sz w:val="20"/>
                <w:szCs w:val="20"/>
                <w:lang w:val="sr-Latn-RS" w:eastAsia="sr-Latn-RS"/>
              </w:rPr>
              <w:t>територија</w:t>
            </w:r>
            <w:proofErr w:type="spellEnd"/>
            <w:r w:rsidRPr="00225118">
              <w:rPr>
                <w:rFonts w:ascii="Times New Roman" w:eastAsia="Times New Roman" w:hAnsi="Times New Roman"/>
                <w:sz w:val="20"/>
                <w:szCs w:val="20"/>
                <w:lang w:val="sr-Latn-RS" w:eastAsia="sr-Latn-RS"/>
              </w:rPr>
              <w:t xml:space="preserve"> </w:t>
            </w:r>
            <w:proofErr w:type="spellStart"/>
            <w:r w:rsidRPr="00225118">
              <w:rPr>
                <w:rFonts w:ascii="Times New Roman" w:eastAsia="Times New Roman" w:hAnsi="Times New Roman"/>
                <w:sz w:val="20"/>
                <w:szCs w:val="20"/>
                <w:lang w:val="sr-Latn-RS" w:eastAsia="sr-Latn-RS"/>
              </w:rPr>
              <w:t>Од</w:t>
            </w:r>
            <w:proofErr w:type="spellEnd"/>
            <w:r w:rsidRPr="002251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FA665F6" w14:textId="49DB474D" w:rsidR="008A458C"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r>
      <w:tr w:rsidR="008A458C" w:rsidRPr="004808A5" w14:paraId="3E355CCB" w14:textId="77777777" w:rsidTr="008A458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7992C8E" w14:textId="6651BC25"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650" w:type="dxa"/>
            <w:tcBorders>
              <w:top w:val="nil"/>
              <w:left w:val="nil"/>
              <w:bottom w:val="single" w:sz="4" w:space="0" w:color="auto"/>
              <w:right w:val="single" w:sz="4" w:space="0" w:color="auto"/>
            </w:tcBorders>
            <w:shd w:val="clear" w:color="auto" w:fill="auto"/>
            <w:vAlign w:val="bottom"/>
          </w:tcPr>
          <w:p w14:paraId="1A4EF411"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4808A5">
              <w:rPr>
                <w:rFonts w:ascii="Times New Roman" w:eastAsia="Times New Roman" w:hAnsi="Times New Roman"/>
                <w:sz w:val="20"/>
                <w:szCs w:val="20"/>
                <w:lang w:val="sr-Latn-RS" w:eastAsia="sr-Latn-RS"/>
              </w:rPr>
              <w:t>Угоститељски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објекти</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за</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исхрану</w:t>
            </w:r>
            <w:proofErr w:type="spellEnd"/>
            <w:r w:rsidRPr="004808A5">
              <w:rPr>
                <w:rFonts w:ascii="Times New Roman" w:eastAsia="Times New Roman" w:hAnsi="Times New Roman"/>
                <w:sz w:val="20"/>
                <w:szCs w:val="20"/>
                <w:lang w:val="sr-Latn-RS" w:eastAsia="sr-Latn-RS"/>
              </w:rPr>
              <w:t xml:space="preserve"> и </w:t>
            </w:r>
            <w:proofErr w:type="spellStart"/>
            <w:r w:rsidRPr="004808A5">
              <w:rPr>
                <w:rFonts w:ascii="Times New Roman" w:eastAsia="Times New Roman" w:hAnsi="Times New Roman"/>
                <w:sz w:val="20"/>
                <w:szCs w:val="20"/>
                <w:lang w:val="sr-Latn-RS" w:eastAsia="sr-Latn-RS"/>
              </w:rPr>
              <w:t>пиће</w:t>
            </w:r>
            <w:proofErr w:type="spellEnd"/>
          </w:p>
        </w:tc>
        <w:tc>
          <w:tcPr>
            <w:tcW w:w="1436" w:type="dxa"/>
            <w:tcBorders>
              <w:top w:val="nil"/>
              <w:left w:val="nil"/>
              <w:bottom w:val="single" w:sz="4" w:space="0" w:color="auto"/>
              <w:right w:val="single" w:sz="4" w:space="0" w:color="auto"/>
            </w:tcBorders>
            <w:shd w:val="clear" w:color="auto" w:fill="auto"/>
            <w:noWrap/>
            <w:vAlign w:val="bottom"/>
          </w:tcPr>
          <w:p w14:paraId="61F5F7A8"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Cyrl-RS" w:eastAsia="sr-Latn-RS"/>
              </w:rPr>
              <w:t>Службена саветодавна посета</w:t>
            </w:r>
          </w:p>
        </w:tc>
        <w:tc>
          <w:tcPr>
            <w:tcW w:w="1134" w:type="dxa"/>
            <w:tcBorders>
              <w:top w:val="nil"/>
              <w:left w:val="nil"/>
              <w:bottom w:val="single" w:sz="4" w:space="0" w:color="auto"/>
              <w:right w:val="single" w:sz="4" w:space="0" w:color="auto"/>
            </w:tcBorders>
            <w:shd w:val="clear" w:color="auto" w:fill="auto"/>
            <w:noWrap/>
            <w:vAlign w:val="bottom"/>
          </w:tcPr>
          <w:p w14:paraId="342ACCD0" w14:textId="0A1953C8"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63" w:type="dxa"/>
            <w:tcBorders>
              <w:top w:val="nil"/>
              <w:left w:val="nil"/>
              <w:bottom w:val="single" w:sz="4" w:space="0" w:color="auto"/>
              <w:right w:val="single" w:sz="4" w:space="0" w:color="auto"/>
            </w:tcBorders>
            <w:shd w:val="clear" w:color="auto" w:fill="auto"/>
            <w:noWrap/>
            <w:vAlign w:val="bottom"/>
          </w:tcPr>
          <w:p w14:paraId="690006CD" w14:textId="77777777"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sidRPr="004808A5">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4111CC00" w14:textId="77777777" w:rsidR="008A458C" w:rsidRPr="004808A5" w:rsidRDefault="008A458C" w:rsidP="008A458C">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Latn-RS" w:eastAsia="sr-Latn-RS"/>
              </w:rPr>
              <w:t xml:space="preserve">у </w:t>
            </w:r>
            <w:proofErr w:type="spellStart"/>
            <w:r w:rsidRPr="004808A5">
              <w:rPr>
                <w:rFonts w:ascii="Times New Roman" w:eastAsia="Times New Roman" w:hAnsi="Times New Roman"/>
                <w:sz w:val="20"/>
                <w:szCs w:val="20"/>
                <w:lang w:val="sr-Latn-RS" w:eastAsia="sr-Latn-RS"/>
              </w:rPr>
              <w:t>току</w:t>
            </w:r>
            <w:proofErr w:type="spellEnd"/>
            <w:r w:rsidRPr="004808A5">
              <w:rPr>
                <w:rFonts w:ascii="Times New Roman" w:eastAsia="Times New Roman" w:hAnsi="Times New Roman"/>
                <w:sz w:val="20"/>
                <w:szCs w:val="20"/>
                <w:lang w:val="sr-Latn-RS" w:eastAsia="sr-Latn-RS"/>
              </w:rPr>
              <w:t xml:space="preserve"> </w:t>
            </w:r>
            <w:proofErr w:type="spellStart"/>
            <w:r w:rsidRPr="004808A5">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E4CAA07" w14:textId="77777777" w:rsidR="008A458C" w:rsidRDefault="008A458C" w:rsidP="008A458C">
            <w:pPr>
              <w:spacing w:after="0" w:line="240" w:lineRule="auto"/>
              <w:rPr>
                <w:rFonts w:ascii="Times New Roman" w:eastAsia="Times New Roman" w:hAnsi="Times New Roman"/>
                <w:sz w:val="20"/>
                <w:szCs w:val="20"/>
                <w:lang w:val="sr-Latn-RS" w:eastAsia="sr-Latn-RS"/>
              </w:rPr>
            </w:pPr>
          </w:p>
          <w:p w14:paraId="62CBFA8F" w14:textId="6E571850" w:rsidR="008A458C" w:rsidRPr="004808A5" w:rsidRDefault="008A458C" w:rsidP="008A458C">
            <w:pPr>
              <w:spacing w:after="0" w:line="240" w:lineRule="auto"/>
              <w:rPr>
                <w:rFonts w:ascii="Times New Roman" w:eastAsia="Times New Roman" w:hAnsi="Times New Roman"/>
                <w:sz w:val="20"/>
                <w:szCs w:val="20"/>
                <w:lang w:val="sr-Latn-RS" w:eastAsia="sr-Latn-RS"/>
              </w:rPr>
            </w:pPr>
            <w:proofErr w:type="spellStart"/>
            <w:r w:rsidRPr="00225118">
              <w:rPr>
                <w:rFonts w:ascii="Times New Roman" w:eastAsia="Times New Roman" w:hAnsi="Times New Roman"/>
                <w:sz w:val="20"/>
                <w:szCs w:val="20"/>
                <w:lang w:val="sr-Latn-RS" w:eastAsia="sr-Latn-RS"/>
              </w:rPr>
              <w:t>територија</w:t>
            </w:r>
            <w:proofErr w:type="spellEnd"/>
            <w:r w:rsidRPr="00225118">
              <w:rPr>
                <w:rFonts w:ascii="Times New Roman" w:eastAsia="Times New Roman" w:hAnsi="Times New Roman"/>
                <w:sz w:val="20"/>
                <w:szCs w:val="20"/>
                <w:lang w:val="sr-Latn-RS" w:eastAsia="sr-Latn-RS"/>
              </w:rPr>
              <w:t xml:space="preserve"> </w:t>
            </w:r>
            <w:proofErr w:type="spellStart"/>
            <w:r w:rsidRPr="00225118">
              <w:rPr>
                <w:rFonts w:ascii="Times New Roman" w:eastAsia="Times New Roman" w:hAnsi="Times New Roman"/>
                <w:sz w:val="20"/>
                <w:szCs w:val="20"/>
                <w:lang w:val="sr-Latn-RS" w:eastAsia="sr-Latn-RS"/>
              </w:rPr>
              <w:t>Од</w:t>
            </w:r>
            <w:proofErr w:type="spellEnd"/>
            <w:r w:rsidRPr="002251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65822A1" w14:textId="0ED0D058" w:rsidR="008A458C" w:rsidRPr="004808A5"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2035BD93" w14:textId="0A3236A8" w:rsidR="0026388B" w:rsidRDefault="0026388B" w:rsidP="0026388B">
      <w:pPr>
        <w:spacing w:after="0" w:line="240" w:lineRule="auto"/>
        <w:jc w:val="both"/>
        <w:rPr>
          <w:rFonts w:ascii="Times New Roman" w:hAnsi="Times New Roman"/>
          <w:b/>
          <w:sz w:val="24"/>
          <w:szCs w:val="24"/>
        </w:rPr>
      </w:pPr>
    </w:p>
    <w:p w14:paraId="4367701F" w14:textId="77777777" w:rsidR="0022497B" w:rsidRPr="004808A5" w:rsidRDefault="0022497B" w:rsidP="0026388B">
      <w:pPr>
        <w:spacing w:after="0" w:line="240" w:lineRule="auto"/>
        <w:jc w:val="both"/>
        <w:rPr>
          <w:rFonts w:ascii="Times New Roman" w:hAnsi="Times New Roman"/>
          <w:b/>
          <w:sz w:val="24"/>
          <w:szCs w:val="24"/>
        </w:rPr>
      </w:pPr>
    </w:p>
    <w:p w14:paraId="48B68479" w14:textId="365EE789"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Октобар 202</w:t>
      </w:r>
      <w:r w:rsidR="008A458C">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40"/>
        <w:gridCol w:w="1275"/>
        <w:gridCol w:w="1276"/>
        <w:gridCol w:w="992"/>
        <w:gridCol w:w="1418"/>
        <w:gridCol w:w="1417"/>
        <w:gridCol w:w="1418"/>
      </w:tblGrid>
      <w:tr w:rsidR="0026388B" w:rsidRPr="00CA1DBB" w14:paraId="111912DF" w14:textId="77777777" w:rsidTr="00B6312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E828"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Ред</w:t>
            </w:r>
            <w:proofErr w:type="spellEnd"/>
            <w:r w:rsidRPr="00CA1DBB">
              <w:rPr>
                <w:rFonts w:ascii="Times New Roman" w:eastAsia="Times New Roman" w:hAnsi="Times New Roman"/>
                <w:b/>
                <w:bCs/>
                <w:sz w:val="20"/>
                <w:szCs w:val="20"/>
                <w:lang w:val="sr-Latn-RS" w:eastAsia="sr-Latn-RS"/>
              </w:rPr>
              <w:t>.</w:t>
            </w:r>
          </w:p>
          <w:p w14:paraId="604B03F9"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w:t>
            </w:r>
            <w:proofErr w:type="spellEnd"/>
            <w:r w:rsidRPr="00CA1DBB">
              <w:rPr>
                <w:rFonts w:ascii="Times New Roman" w:eastAsia="Times New Roman" w:hAnsi="Times New Roman"/>
                <w:b/>
                <w:bCs/>
                <w:sz w:val="20"/>
                <w:szCs w:val="20"/>
                <w:lang w:val="sr-Latn-RS" w:eastAsia="sr-Latn-RS"/>
              </w:rPr>
              <w:t>.</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38E43F33"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Област</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5955E7"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941589C"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Планирани</w:t>
            </w:r>
            <w:proofErr w:type="spellEnd"/>
            <w:r w:rsidRPr="00CA1DBB">
              <w:rPr>
                <w:rFonts w:ascii="Times New Roman" w:eastAsia="Times New Roman" w:hAnsi="Times New Roman"/>
                <w:b/>
                <w:bCs/>
                <w:sz w:val="20"/>
                <w:szCs w:val="20"/>
                <w:lang w:val="sr-Latn-RS" w:eastAsia="sr-Latn-RS"/>
              </w:rPr>
              <w:t xml:space="preserve"> </w:t>
            </w:r>
            <w:r w:rsidRPr="00CA1DBB">
              <w:rPr>
                <w:rFonts w:ascii="Times New Roman" w:eastAsia="Times New Roman" w:hAnsi="Times New Roman"/>
                <w:b/>
                <w:bCs/>
                <w:sz w:val="20"/>
                <w:szCs w:val="20"/>
                <w:lang w:val="sr-Latn-RS" w:eastAsia="sr-Latn-RS"/>
              </w:rPr>
              <w:br/>
            </w: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AF11C68"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Степен</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DBA36A"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18E6FB"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5622458"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извршилаца</w:t>
            </w:r>
            <w:proofErr w:type="spellEnd"/>
          </w:p>
        </w:tc>
      </w:tr>
      <w:tr w:rsidR="0097133D" w:rsidRPr="00CA1DBB" w14:paraId="37E4ED15" w14:textId="77777777" w:rsidTr="00250479">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5B2C2" w14:textId="77777777" w:rsidR="0097133D" w:rsidRPr="00CA1DBB" w:rsidRDefault="0097133D" w:rsidP="0097133D">
            <w:pPr>
              <w:spacing w:after="0" w:line="240" w:lineRule="auto"/>
              <w:jc w:val="center"/>
              <w:rPr>
                <w:rFonts w:ascii="Times New Roman" w:eastAsia="Times New Roman" w:hAnsi="Times New Roman"/>
                <w:bCs/>
                <w:sz w:val="20"/>
                <w:szCs w:val="20"/>
                <w:lang w:val="sr-Cyrl-RS" w:eastAsia="sr-Latn-RS"/>
              </w:rPr>
            </w:pPr>
            <w:r w:rsidRPr="00CA1DBB">
              <w:rPr>
                <w:rFonts w:ascii="Times New Roman" w:eastAsia="Times New Roman" w:hAnsi="Times New Roman"/>
                <w:bCs/>
                <w:sz w:val="20"/>
                <w:szCs w:val="20"/>
                <w:lang w:val="sr-Cyrl-RS" w:eastAsia="sr-Latn-RS"/>
              </w:rPr>
              <w:t>1</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31D7635E" w14:textId="7B2F675D" w:rsidR="0097133D" w:rsidRPr="00CA1DBB" w:rsidRDefault="008A458C" w:rsidP="0097133D">
            <w:pPr>
              <w:spacing w:after="0" w:line="240" w:lineRule="auto"/>
              <w:rPr>
                <w:rFonts w:ascii="Times New Roman" w:eastAsia="Times New Roman" w:hAnsi="Times New Roman"/>
                <w:bCs/>
                <w:sz w:val="20"/>
                <w:szCs w:val="20"/>
                <w:lang w:val="sr-Latn-RS" w:eastAsia="sr-Latn-RS"/>
              </w:rPr>
            </w:pPr>
            <w:r>
              <w:rPr>
                <w:rFonts w:ascii="Times New Roman" w:eastAsia="Times New Roman" w:hAnsi="Times New Roman"/>
                <w:sz w:val="20"/>
                <w:szCs w:val="20"/>
                <w:lang w:val="sr-Cyrl-RS" w:eastAsia="sr-Latn-RS"/>
              </w:rPr>
              <w:t>К</w:t>
            </w:r>
            <w:r w:rsidR="0097133D" w:rsidRPr="00CA1DBB">
              <w:rPr>
                <w:rFonts w:ascii="Times New Roman" w:eastAsia="Times New Roman" w:hAnsi="Times New Roman"/>
                <w:sz w:val="20"/>
                <w:szCs w:val="20"/>
                <w:lang w:val="sr-Cyrl-RS" w:eastAsia="sr-Latn-RS"/>
              </w:rPr>
              <w:t>атегорисани угоститељски објекти за смештај</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F0BCB0A" w14:textId="77777777" w:rsidR="0097133D" w:rsidRPr="00CA1DBB" w:rsidRDefault="0097133D" w:rsidP="0097133D">
            <w:pPr>
              <w:spacing w:after="0" w:line="240" w:lineRule="auto"/>
              <w:rPr>
                <w:rFonts w:ascii="Times New Roman" w:eastAsia="Times New Roman" w:hAnsi="Times New Roman"/>
                <w:bCs/>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727919D1" w14:textId="1DBABADB" w:rsidR="0097133D" w:rsidRPr="00CA1DBB" w:rsidRDefault="00440CD5"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8</w:t>
            </w:r>
          </w:p>
        </w:tc>
        <w:tc>
          <w:tcPr>
            <w:tcW w:w="992" w:type="dxa"/>
            <w:tcBorders>
              <w:top w:val="single" w:sz="4" w:space="0" w:color="auto"/>
              <w:left w:val="nil"/>
              <w:bottom w:val="single" w:sz="4" w:space="0" w:color="auto"/>
              <w:right w:val="single" w:sz="4" w:space="0" w:color="auto"/>
            </w:tcBorders>
            <w:shd w:val="clear" w:color="auto" w:fill="auto"/>
            <w:vAlign w:val="bottom"/>
          </w:tcPr>
          <w:p w14:paraId="2AE0694D" w14:textId="77777777" w:rsidR="0097133D" w:rsidRPr="00CA1DBB" w:rsidRDefault="0097133D" w:rsidP="0097133D">
            <w:pPr>
              <w:spacing w:after="0" w:line="240" w:lineRule="auto"/>
              <w:jc w:val="center"/>
              <w:rPr>
                <w:rFonts w:ascii="Times New Roman" w:eastAsia="Times New Roman" w:hAnsi="Times New Roman"/>
                <w:bCs/>
                <w:sz w:val="20"/>
                <w:szCs w:val="20"/>
                <w:lang w:val="sr-Cyrl-RS" w:eastAsia="sr-Latn-RS"/>
              </w:rPr>
            </w:pPr>
            <w:r w:rsidRPr="00CA1DBB">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E348AE8" w14:textId="77777777" w:rsidR="0097133D" w:rsidRPr="00CA1DBB" w:rsidRDefault="0097133D" w:rsidP="0097133D">
            <w:pPr>
              <w:spacing w:after="0" w:line="240" w:lineRule="auto"/>
              <w:rPr>
                <w:rFonts w:ascii="Times New Roman" w:eastAsia="Times New Roman" w:hAnsi="Times New Roman"/>
                <w:bCs/>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1E5F638A" w14:textId="77777777" w:rsidR="00440CD5" w:rsidRDefault="00440CD5" w:rsidP="0097133D">
            <w:pPr>
              <w:spacing w:after="0" w:line="240" w:lineRule="auto"/>
              <w:rPr>
                <w:rFonts w:ascii="Times New Roman" w:eastAsia="Times New Roman" w:hAnsi="Times New Roman"/>
                <w:sz w:val="20"/>
                <w:szCs w:val="20"/>
                <w:lang w:val="sr-Latn-RS" w:eastAsia="sr-Latn-RS"/>
              </w:rPr>
            </w:pPr>
          </w:p>
          <w:p w14:paraId="0F974877" w14:textId="77777777" w:rsidR="00440CD5" w:rsidRDefault="00440CD5" w:rsidP="0097133D">
            <w:pPr>
              <w:spacing w:after="0" w:line="240" w:lineRule="auto"/>
              <w:rPr>
                <w:rFonts w:ascii="Times New Roman" w:eastAsia="Times New Roman" w:hAnsi="Times New Roman"/>
                <w:sz w:val="20"/>
                <w:szCs w:val="20"/>
                <w:lang w:val="sr-Latn-RS" w:eastAsia="sr-Latn-RS"/>
              </w:rPr>
            </w:pPr>
          </w:p>
          <w:p w14:paraId="40C1E19D" w14:textId="4C7A6C3D" w:rsidR="0097133D" w:rsidRPr="00CA1DBB" w:rsidRDefault="0097133D" w:rsidP="0097133D">
            <w:pPr>
              <w:spacing w:after="0" w:line="240" w:lineRule="auto"/>
              <w:rPr>
                <w:rFonts w:ascii="Times New Roman" w:eastAsia="Times New Roman" w:hAnsi="Times New Roman"/>
                <w:bCs/>
                <w:sz w:val="20"/>
                <w:szCs w:val="20"/>
                <w:lang w:val="sr-Latn-RS" w:eastAsia="sr-Latn-RS"/>
              </w:rPr>
            </w:pPr>
            <w:proofErr w:type="spellStart"/>
            <w:r w:rsidRPr="00D77CCF">
              <w:rPr>
                <w:rFonts w:ascii="Times New Roman" w:eastAsia="Times New Roman" w:hAnsi="Times New Roman"/>
                <w:sz w:val="20"/>
                <w:szCs w:val="20"/>
                <w:lang w:val="sr-Latn-RS" w:eastAsia="sr-Latn-RS"/>
              </w:rPr>
              <w:t>територија</w:t>
            </w:r>
            <w:proofErr w:type="spellEnd"/>
            <w:r w:rsidRPr="00D77CCF">
              <w:rPr>
                <w:rFonts w:ascii="Times New Roman" w:eastAsia="Times New Roman" w:hAnsi="Times New Roman"/>
                <w:sz w:val="20"/>
                <w:szCs w:val="20"/>
                <w:lang w:val="sr-Latn-RS" w:eastAsia="sr-Latn-RS"/>
              </w:rPr>
              <w:t xml:space="preserve"> </w:t>
            </w:r>
            <w:proofErr w:type="spellStart"/>
            <w:r w:rsidRPr="00D77CCF">
              <w:rPr>
                <w:rFonts w:ascii="Times New Roman" w:eastAsia="Times New Roman" w:hAnsi="Times New Roman"/>
                <w:sz w:val="20"/>
                <w:szCs w:val="20"/>
                <w:lang w:val="sr-Latn-RS" w:eastAsia="sr-Latn-RS"/>
              </w:rPr>
              <w:t>Од</w:t>
            </w:r>
            <w:proofErr w:type="spellEnd"/>
            <w:r w:rsidRPr="00D77CCF">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68F91D46" w14:textId="36FCA486" w:rsidR="0097133D" w:rsidRPr="00CA1DBB" w:rsidRDefault="00440CD5" w:rsidP="0097133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r>
      <w:tr w:rsidR="0097133D" w:rsidRPr="00CA1DBB" w14:paraId="07492FE1" w14:textId="77777777" w:rsidTr="0025047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468129F" w14:textId="77777777" w:rsidR="0097133D" w:rsidRPr="00CA1DBB" w:rsidRDefault="0097133D" w:rsidP="0097133D">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Cyrl-RS" w:eastAsia="sr-Latn-RS"/>
              </w:rPr>
              <w:t>2</w:t>
            </w:r>
          </w:p>
        </w:tc>
        <w:tc>
          <w:tcPr>
            <w:tcW w:w="1640" w:type="dxa"/>
            <w:tcBorders>
              <w:top w:val="nil"/>
              <w:left w:val="nil"/>
              <w:bottom w:val="single" w:sz="4" w:space="0" w:color="auto"/>
              <w:right w:val="single" w:sz="4" w:space="0" w:color="auto"/>
            </w:tcBorders>
            <w:shd w:val="clear" w:color="auto" w:fill="auto"/>
            <w:vAlign w:val="bottom"/>
            <w:hideMark/>
          </w:tcPr>
          <w:p w14:paraId="079F4F5B"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05B417A0"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68FB0620" w14:textId="6C5C8B85" w:rsidR="0097133D" w:rsidRPr="00CA1DBB" w:rsidRDefault="00440CD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26</w:t>
            </w:r>
          </w:p>
        </w:tc>
        <w:tc>
          <w:tcPr>
            <w:tcW w:w="992" w:type="dxa"/>
            <w:tcBorders>
              <w:top w:val="nil"/>
              <w:left w:val="nil"/>
              <w:bottom w:val="single" w:sz="4" w:space="0" w:color="auto"/>
              <w:right w:val="single" w:sz="4" w:space="0" w:color="auto"/>
            </w:tcBorders>
            <w:shd w:val="clear" w:color="auto" w:fill="auto"/>
            <w:noWrap/>
            <w:vAlign w:val="bottom"/>
            <w:hideMark/>
          </w:tcPr>
          <w:p w14:paraId="0126F1E4" w14:textId="77777777" w:rsidR="0097133D" w:rsidRPr="00CA1DBB" w:rsidRDefault="0097133D" w:rsidP="0097133D">
            <w:pPr>
              <w:spacing w:after="0" w:line="240" w:lineRule="auto"/>
              <w:jc w:val="center"/>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4E1A5965"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2278EBC6" w14:textId="77777777" w:rsidR="00440CD5" w:rsidRDefault="00440CD5" w:rsidP="0097133D">
            <w:pPr>
              <w:spacing w:after="0" w:line="240" w:lineRule="auto"/>
              <w:rPr>
                <w:rFonts w:ascii="Times New Roman" w:eastAsia="Times New Roman" w:hAnsi="Times New Roman"/>
                <w:sz w:val="20"/>
                <w:szCs w:val="20"/>
                <w:lang w:val="sr-Latn-RS" w:eastAsia="sr-Latn-RS"/>
              </w:rPr>
            </w:pPr>
          </w:p>
          <w:p w14:paraId="63E45FEA" w14:textId="39C3AAB6"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D77CCF">
              <w:rPr>
                <w:rFonts w:ascii="Times New Roman" w:eastAsia="Times New Roman" w:hAnsi="Times New Roman"/>
                <w:sz w:val="20"/>
                <w:szCs w:val="20"/>
                <w:lang w:val="sr-Latn-RS" w:eastAsia="sr-Latn-RS"/>
              </w:rPr>
              <w:t>територија</w:t>
            </w:r>
            <w:proofErr w:type="spellEnd"/>
            <w:r w:rsidRPr="00D77CCF">
              <w:rPr>
                <w:rFonts w:ascii="Times New Roman" w:eastAsia="Times New Roman" w:hAnsi="Times New Roman"/>
                <w:sz w:val="20"/>
                <w:szCs w:val="20"/>
                <w:lang w:val="sr-Latn-RS" w:eastAsia="sr-Latn-RS"/>
              </w:rPr>
              <w:t xml:space="preserve"> </w:t>
            </w:r>
            <w:proofErr w:type="spellStart"/>
            <w:r w:rsidRPr="00D77CCF">
              <w:rPr>
                <w:rFonts w:ascii="Times New Roman" w:eastAsia="Times New Roman" w:hAnsi="Times New Roman"/>
                <w:sz w:val="20"/>
                <w:szCs w:val="20"/>
                <w:lang w:val="sr-Latn-RS" w:eastAsia="sr-Latn-RS"/>
              </w:rPr>
              <w:t>Од</w:t>
            </w:r>
            <w:proofErr w:type="spellEnd"/>
            <w:r w:rsidRPr="00D77CC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4B4092B6" w14:textId="10DB17CB" w:rsidR="0097133D" w:rsidRPr="00CA1DBB" w:rsidRDefault="00440CD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97133D" w:rsidRPr="00CA1DBB" w14:paraId="10DC62DE" w14:textId="77777777" w:rsidTr="0025047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DBE8376" w14:textId="2F1655F9" w:rsidR="0097133D" w:rsidRPr="00CA1DBB" w:rsidRDefault="00440CD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40" w:type="dxa"/>
            <w:tcBorders>
              <w:top w:val="nil"/>
              <w:left w:val="nil"/>
              <w:bottom w:val="single" w:sz="4" w:space="0" w:color="auto"/>
              <w:right w:val="single" w:sz="4" w:space="0" w:color="auto"/>
            </w:tcBorders>
            <w:shd w:val="clear" w:color="auto" w:fill="auto"/>
            <w:vAlign w:val="bottom"/>
          </w:tcPr>
          <w:p w14:paraId="30C60C9A" w14:textId="77777777" w:rsidR="0097133D" w:rsidRPr="00CA1DBB" w:rsidRDefault="0097133D" w:rsidP="0097133D">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38DE3568"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ванредан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FB398DE" w14:textId="31B87A9B" w:rsidR="0097133D" w:rsidRPr="00CA1DBB" w:rsidRDefault="00440CD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92" w:type="dxa"/>
            <w:tcBorders>
              <w:top w:val="nil"/>
              <w:left w:val="nil"/>
              <w:bottom w:val="single" w:sz="4" w:space="0" w:color="auto"/>
              <w:right w:val="single" w:sz="4" w:space="0" w:color="auto"/>
            </w:tcBorders>
            <w:shd w:val="clear" w:color="auto" w:fill="auto"/>
            <w:noWrap/>
            <w:vAlign w:val="bottom"/>
          </w:tcPr>
          <w:p w14:paraId="67FC5E6E" w14:textId="77777777" w:rsidR="0097133D" w:rsidRPr="00CA1DBB" w:rsidRDefault="0097133D" w:rsidP="0097133D">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7BF7D5F"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26306E9" w14:textId="77777777" w:rsidR="00440CD5" w:rsidRDefault="00440CD5" w:rsidP="0097133D">
            <w:pPr>
              <w:spacing w:after="0" w:line="240" w:lineRule="auto"/>
              <w:rPr>
                <w:rFonts w:ascii="Times New Roman" w:eastAsia="Times New Roman" w:hAnsi="Times New Roman"/>
                <w:sz w:val="20"/>
                <w:szCs w:val="20"/>
                <w:lang w:val="sr-Latn-RS" w:eastAsia="sr-Latn-RS"/>
              </w:rPr>
            </w:pPr>
          </w:p>
          <w:p w14:paraId="6839966D" w14:textId="13F9D4BD"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D77CCF">
              <w:rPr>
                <w:rFonts w:ascii="Times New Roman" w:eastAsia="Times New Roman" w:hAnsi="Times New Roman"/>
                <w:sz w:val="20"/>
                <w:szCs w:val="20"/>
                <w:lang w:val="sr-Latn-RS" w:eastAsia="sr-Latn-RS"/>
              </w:rPr>
              <w:t>територија</w:t>
            </w:r>
            <w:proofErr w:type="spellEnd"/>
            <w:r w:rsidRPr="00D77CCF">
              <w:rPr>
                <w:rFonts w:ascii="Times New Roman" w:eastAsia="Times New Roman" w:hAnsi="Times New Roman"/>
                <w:sz w:val="20"/>
                <w:szCs w:val="20"/>
                <w:lang w:val="sr-Latn-RS" w:eastAsia="sr-Latn-RS"/>
              </w:rPr>
              <w:t xml:space="preserve"> </w:t>
            </w:r>
            <w:proofErr w:type="spellStart"/>
            <w:r w:rsidRPr="00D77CCF">
              <w:rPr>
                <w:rFonts w:ascii="Times New Roman" w:eastAsia="Times New Roman" w:hAnsi="Times New Roman"/>
                <w:sz w:val="20"/>
                <w:szCs w:val="20"/>
                <w:lang w:val="sr-Latn-RS" w:eastAsia="sr-Latn-RS"/>
              </w:rPr>
              <w:t>Од</w:t>
            </w:r>
            <w:proofErr w:type="spellEnd"/>
            <w:r w:rsidRPr="00D77CC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44CC98A" w14:textId="72493113" w:rsidR="0097133D" w:rsidRPr="00CA1DBB" w:rsidRDefault="00440CD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97133D" w:rsidRPr="00CA1DBB" w14:paraId="5A86BF1A" w14:textId="77777777" w:rsidTr="0025047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1C986CF" w14:textId="4EB4B5D5" w:rsidR="0097133D" w:rsidRPr="00CA1DBB" w:rsidRDefault="00440CD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40" w:type="dxa"/>
            <w:tcBorders>
              <w:top w:val="nil"/>
              <w:left w:val="nil"/>
              <w:bottom w:val="single" w:sz="4" w:space="0" w:color="auto"/>
              <w:right w:val="single" w:sz="4" w:space="0" w:color="auto"/>
            </w:tcBorders>
            <w:shd w:val="clear" w:color="auto" w:fill="auto"/>
            <w:vAlign w:val="bottom"/>
          </w:tcPr>
          <w:p w14:paraId="5B459AD3"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75" w:type="dxa"/>
            <w:tcBorders>
              <w:top w:val="nil"/>
              <w:left w:val="nil"/>
              <w:bottom w:val="single" w:sz="4" w:space="0" w:color="auto"/>
              <w:right w:val="single" w:sz="4" w:space="0" w:color="auto"/>
            </w:tcBorders>
            <w:shd w:val="clear" w:color="auto" w:fill="auto"/>
            <w:noWrap/>
            <w:vAlign w:val="bottom"/>
          </w:tcPr>
          <w:p w14:paraId="18517296"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7A5A77B" w14:textId="0AE7A30C" w:rsidR="0097133D" w:rsidRPr="00CA1DBB" w:rsidRDefault="00440CD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23</w:t>
            </w:r>
          </w:p>
        </w:tc>
        <w:tc>
          <w:tcPr>
            <w:tcW w:w="992" w:type="dxa"/>
            <w:tcBorders>
              <w:top w:val="nil"/>
              <w:left w:val="nil"/>
              <w:bottom w:val="single" w:sz="4" w:space="0" w:color="auto"/>
              <w:right w:val="single" w:sz="4" w:space="0" w:color="auto"/>
            </w:tcBorders>
            <w:shd w:val="clear" w:color="auto" w:fill="auto"/>
            <w:noWrap/>
            <w:vAlign w:val="bottom"/>
          </w:tcPr>
          <w:p w14:paraId="7916DBFE" w14:textId="77777777" w:rsidR="0097133D" w:rsidRPr="00CA1DBB" w:rsidRDefault="0097133D" w:rsidP="0097133D">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D0295F5"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73FCD6A" w14:textId="14938FB5"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D77CCF">
              <w:rPr>
                <w:rFonts w:ascii="Times New Roman" w:eastAsia="Times New Roman" w:hAnsi="Times New Roman"/>
                <w:sz w:val="20"/>
                <w:szCs w:val="20"/>
                <w:lang w:val="sr-Latn-RS" w:eastAsia="sr-Latn-RS"/>
              </w:rPr>
              <w:t>територија</w:t>
            </w:r>
            <w:proofErr w:type="spellEnd"/>
            <w:r w:rsidRPr="00D77CCF">
              <w:rPr>
                <w:rFonts w:ascii="Times New Roman" w:eastAsia="Times New Roman" w:hAnsi="Times New Roman"/>
                <w:sz w:val="20"/>
                <w:szCs w:val="20"/>
                <w:lang w:val="sr-Latn-RS" w:eastAsia="sr-Latn-RS"/>
              </w:rPr>
              <w:t xml:space="preserve"> </w:t>
            </w:r>
            <w:proofErr w:type="spellStart"/>
            <w:r w:rsidRPr="00D77CCF">
              <w:rPr>
                <w:rFonts w:ascii="Times New Roman" w:eastAsia="Times New Roman" w:hAnsi="Times New Roman"/>
                <w:sz w:val="20"/>
                <w:szCs w:val="20"/>
                <w:lang w:val="sr-Latn-RS" w:eastAsia="sr-Latn-RS"/>
              </w:rPr>
              <w:t>Од</w:t>
            </w:r>
            <w:proofErr w:type="spellEnd"/>
            <w:r w:rsidRPr="00D77CC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5B84DA0" w14:textId="63122D6F" w:rsidR="0097133D" w:rsidRPr="00CA1DBB" w:rsidRDefault="00440CD5"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8A458C" w:rsidRPr="00CA1DBB" w14:paraId="045AD114" w14:textId="77777777" w:rsidTr="0025047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D8ACE21" w14:textId="05B090DD" w:rsidR="008A458C" w:rsidRDefault="00440CD5"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40" w:type="dxa"/>
            <w:tcBorders>
              <w:top w:val="nil"/>
              <w:left w:val="nil"/>
              <w:bottom w:val="single" w:sz="4" w:space="0" w:color="auto"/>
              <w:right w:val="single" w:sz="4" w:space="0" w:color="auto"/>
            </w:tcBorders>
            <w:shd w:val="clear" w:color="auto" w:fill="auto"/>
            <w:vAlign w:val="bottom"/>
          </w:tcPr>
          <w:p w14:paraId="3112A653" w14:textId="59D8124F" w:rsidR="008A458C" w:rsidRDefault="008A458C" w:rsidP="008A458C">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75" w:type="dxa"/>
            <w:tcBorders>
              <w:top w:val="nil"/>
              <w:left w:val="nil"/>
              <w:bottom w:val="single" w:sz="4" w:space="0" w:color="auto"/>
              <w:right w:val="single" w:sz="4" w:space="0" w:color="auto"/>
            </w:tcBorders>
            <w:shd w:val="clear" w:color="auto" w:fill="auto"/>
            <w:noWrap/>
            <w:vAlign w:val="bottom"/>
          </w:tcPr>
          <w:p w14:paraId="33838BEE" w14:textId="6891B740" w:rsidR="008A458C" w:rsidRPr="00ED7B8F" w:rsidRDefault="008A458C" w:rsidP="008A458C">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589BF1C4" w14:textId="1552DC8D" w:rsidR="008A458C" w:rsidRDefault="00440CD5"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92" w:type="dxa"/>
            <w:tcBorders>
              <w:top w:val="nil"/>
              <w:left w:val="nil"/>
              <w:bottom w:val="single" w:sz="4" w:space="0" w:color="auto"/>
              <w:right w:val="single" w:sz="4" w:space="0" w:color="auto"/>
            </w:tcBorders>
            <w:shd w:val="clear" w:color="auto" w:fill="auto"/>
            <w:noWrap/>
            <w:vAlign w:val="bottom"/>
          </w:tcPr>
          <w:p w14:paraId="7196D0E7" w14:textId="0207976C" w:rsidR="008A458C" w:rsidRPr="00ED7B8F" w:rsidRDefault="008A458C" w:rsidP="008A458C">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41D932EA" w14:textId="7848C799" w:rsidR="008A458C" w:rsidRPr="00ED7B8F" w:rsidRDefault="008A458C" w:rsidP="008A458C">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2C88206" w14:textId="77777777" w:rsidR="00440CD5" w:rsidRDefault="00440CD5" w:rsidP="008A458C">
            <w:pPr>
              <w:spacing w:after="0" w:line="240" w:lineRule="auto"/>
              <w:rPr>
                <w:rFonts w:ascii="Times New Roman" w:eastAsia="Times New Roman" w:hAnsi="Times New Roman"/>
                <w:sz w:val="20"/>
                <w:szCs w:val="20"/>
                <w:lang w:val="sr-Latn-RS" w:eastAsia="sr-Latn-RS"/>
              </w:rPr>
            </w:pPr>
          </w:p>
          <w:p w14:paraId="448324BB" w14:textId="2C0DA6E6" w:rsidR="008A458C" w:rsidRPr="00D77CCF" w:rsidRDefault="008A458C" w:rsidP="008A458C">
            <w:pPr>
              <w:spacing w:after="0" w:line="240" w:lineRule="auto"/>
              <w:rPr>
                <w:rFonts w:ascii="Times New Roman" w:eastAsia="Times New Roman" w:hAnsi="Times New Roman"/>
                <w:sz w:val="20"/>
                <w:szCs w:val="20"/>
                <w:lang w:val="sr-Latn-RS" w:eastAsia="sr-Latn-RS"/>
              </w:rPr>
            </w:pPr>
            <w:proofErr w:type="spellStart"/>
            <w:r w:rsidRPr="00D77CCF">
              <w:rPr>
                <w:rFonts w:ascii="Times New Roman" w:eastAsia="Times New Roman" w:hAnsi="Times New Roman"/>
                <w:sz w:val="20"/>
                <w:szCs w:val="20"/>
                <w:lang w:val="sr-Latn-RS" w:eastAsia="sr-Latn-RS"/>
              </w:rPr>
              <w:t>територија</w:t>
            </w:r>
            <w:proofErr w:type="spellEnd"/>
            <w:r w:rsidRPr="00D77CCF">
              <w:rPr>
                <w:rFonts w:ascii="Times New Roman" w:eastAsia="Times New Roman" w:hAnsi="Times New Roman"/>
                <w:sz w:val="20"/>
                <w:szCs w:val="20"/>
                <w:lang w:val="sr-Latn-RS" w:eastAsia="sr-Latn-RS"/>
              </w:rPr>
              <w:t xml:space="preserve"> </w:t>
            </w:r>
            <w:proofErr w:type="spellStart"/>
            <w:r w:rsidRPr="00D77CCF">
              <w:rPr>
                <w:rFonts w:ascii="Times New Roman" w:eastAsia="Times New Roman" w:hAnsi="Times New Roman"/>
                <w:sz w:val="20"/>
                <w:szCs w:val="20"/>
                <w:lang w:val="sr-Latn-RS" w:eastAsia="sr-Latn-RS"/>
              </w:rPr>
              <w:t>Од</w:t>
            </w:r>
            <w:proofErr w:type="spellEnd"/>
            <w:r w:rsidRPr="00D77CC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624FF15" w14:textId="2E9BDA2C" w:rsidR="008A458C" w:rsidRDefault="00440CD5"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8A458C" w:rsidRPr="00CA1DBB" w14:paraId="510F903C" w14:textId="77777777" w:rsidTr="0025047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E5E2953" w14:textId="075C0352" w:rsidR="008A458C" w:rsidRPr="00CA1DBB" w:rsidRDefault="00440CD5"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40" w:type="dxa"/>
            <w:tcBorders>
              <w:top w:val="nil"/>
              <w:left w:val="nil"/>
              <w:bottom w:val="single" w:sz="4" w:space="0" w:color="auto"/>
              <w:right w:val="single" w:sz="4" w:space="0" w:color="auto"/>
            </w:tcBorders>
            <w:shd w:val="clear" w:color="auto" w:fill="auto"/>
            <w:vAlign w:val="bottom"/>
          </w:tcPr>
          <w:p w14:paraId="7D645008" w14:textId="77777777" w:rsidR="008A458C" w:rsidRPr="00CA1DBB" w:rsidRDefault="008A458C" w:rsidP="008A458C">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0C5F3EEB" w14:textId="77777777" w:rsidR="008A458C" w:rsidRPr="00CA1DBB" w:rsidRDefault="008A458C" w:rsidP="008A458C">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3CFD6229" w14:textId="16FF50C6" w:rsidR="008A458C" w:rsidRPr="00CA1DBB" w:rsidRDefault="00440CD5"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8A458C">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tcPr>
          <w:p w14:paraId="5FAB9FDA" w14:textId="77777777" w:rsidR="008A458C" w:rsidRPr="00CA1DBB" w:rsidRDefault="008A458C" w:rsidP="008A458C">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562049AF" w14:textId="77777777" w:rsidR="008A458C" w:rsidRPr="00CA1DBB" w:rsidRDefault="008A458C" w:rsidP="008A458C">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C901F09" w14:textId="77777777" w:rsidR="00440CD5" w:rsidRDefault="00440CD5" w:rsidP="008A458C">
            <w:pPr>
              <w:spacing w:after="0" w:line="240" w:lineRule="auto"/>
              <w:rPr>
                <w:rFonts w:ascii="Times New Roman" w:eastAsia="Times New Roman" w:hAnsi="Times New Roman"/>
                <w:sz w:val="20"/>
                <w:szCs w:val="20"/>
                <w:lang w:val="sr-Latn-RS" w:eastAsia="sr-Latn-RS"/>
              </w:rPr>
            </w:pPr>
          </w:p>
          <w:p w14:paraId="2FB79019" w14:textId="0130EA10" w:rsidR="008A458C" w:rsidRPr="00CA1DBB" w:rsidRDefault="008A458C" w:rsidP="008A458C">
            <w:pPr>
              <w:spacing w:after="0" w:line="240" w:lineRule="auto"/>
              <w:rPr>
                <w:rFonts w:ascii="Times New Roman" w:eastAsia="Times New Roman" w:hAnsi="Times New Roman"/>
                <w:sz w:val="20"/>
                <w:szCs w:val="20"/>
                <w:lang w:val="sr-Latn-RS" w:eastAsia="sr-Latn-RS"/>
              </w:rPr>
            </w:pPr>
            <w:proofErr w:type="spellStart"/>
            <w:r w:rsidRPr="00D77CCF">
              <w:rPr>
                <w:rFonts w:ascii="Times New Roman" w:eastAsia="Times New Roman" w:hAnsi="Times New Roman"/>
                <w:sz w:val="20"/>
                <w:szCs w:val="20"/>
                <w:lang w:val="sr-Latn-RS" w:eastAsia="sr-Latn-RS"/>
              </w:rPr>
              <w:t>територија</w:t>
            </w:r>
            <w:proofErr w:type="spellEnd"/>
            <w:r w:rsidRPr="00D77CCF">
              <w:rPr>
                <w:rFonts w:ascii="Times New Roman" w:eastAsia="Times New Roman" w:hAnsi="Times New Roman"/>
                <w:sz w:val="20"/>
                <w:szCs w:val="20"/>
                <w:lang w:val="sr-Latn-RS" w:eastAsia="sr-Latn-RS"/>
              </w:rPr>
              <w:t xml:space="preserve"> </w:t>
            </w:r>
            <w:proofErr w:type="spellStart"/>
            <w:r w:rsidRPr="00D77CCF">
              <w:rPr>
                <w:rFonts w:ascii="Times New Roman" w:eastAsia="Times New Roman" w:hAnsi="Times New Roman"/>
                <w:sz w:val="20"/>
                <w:szCs w:val="20"/>
                <w:lang w:val="sr-Latn-RS" w:eastAsia="sr-Latn-RS"/>
              </w:rPr>
              <w:t>Од</w:t>
            </w:r>
            <w:proofErr w:type="spellEnd"/>
            <w:r w:rsidRPr="00D77CCF">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01FDA89" w14:textId="77777777" w:rsidR="008A458C" w:rsidRPr="00CA1DBB" w:rsidRDefault="008A458C" w:rsidP="008A458C">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11</w:t>
            </w:r>
          </w:p>
        </w:tc>
      </w:tr>
    </w:tbl>
    <w:p w14:paraId="5D1D3F29" w14:textId="622C56AB" w:rsidR="0026388B" w:rsidRDefault="0026388B" w:rsidP="0026388B">
      <w:pPr>
        <w:spacing w:after="0" w:line="240" w:lineRule="auto"/>
        <w:rPr>
          <w:rFonts w:ascii="Times New Roman" w:hAnsi="Times New Roman"/>
          <w:b/>
          <w:sz w:val="24"/>
          <w:szCs w:val="24"/>
          <w:lang w:val="sr-Cyrl-RS"/>
        </w:rPr>
      </w:pPr>
    </w:p>
    <w:p w14:paraId="0B8A1A88" w14:textId="77777777" w:rsidR="0022497B" w:rsidRDefault="0022497B" w:rsidP="0026388B">
      <w:pPr>
        <w:spacing w:after="0" w:line="240" w:lineRule="auto"/>
        <w:rPr>
          <w:rFonts w:ascii="Times New Roman" w:hAnsi="Times New Roman"/>
          <w:b/>
          <w:sz w:val="24"/>
          <w:szCs w:val="24"/>
          <w:lang w:val="sr-Cyrl-RS"/>
        </w:rPr>
      </w:pPr>
    </w:p>
    <w:p w14:paraId="460D0147" w14:textId="1BA9E0D1"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Новембар 202</w:t>
      </w:r>
      <w:r w:rsidR="00440CD5">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50"/>
        <w:gridCol w:w="1265"/>
        <w:gridCol w:w="1276"/>
        <w:gridCol w:w="992"/>
        <w:gridCol w:w="1418"/>
        <w:gridCol w:w="1417"/>
        <w:gridCol w:w="1418"/>
      </w:tblGrid>
      <w:tr w:rsidR="0026388B" w:rsidRPr="00CA1DBB" w14:paraId="4D1B4A90" w14:textId="77777777" w:rsidTr="00440CD5">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E485"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Ред</w:t>
            </w:r>
            <w:proofErr w:type="spellEnd"/>
            <w:r w:rsidRPr="00CA1DBB">
              <w:rPr>
                <w:rFonts w:ascii="Times New Roman" w:eastAsia="Times New Roman" w:hAnsi="Times New Roman"/>
                <w:b/>
                <w:bCs/>
                <w:sz w:val="20"/>
                <w:szCs w:val="20"/>
                <w:lang w:val="sr-Latn-RS" w:eastAsia="sr-Latn-RS"/>
              </w:rPr>
              <w:t>.</w:t>
            </w:r>
          </w:p>
          <w:p w14:paraId="49A9B974"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w:t>
            </w:r>
            <w:proofErr w:type="spellEnd"/>
            <w:r w:rsidRPr="00CA1DBB">
              <w:rPr>
                <w:rFonts w:ascii="Times New Roman" w:eastAsia="Times New Roman" w:hAnsi="Times New Roman"/>
                <w:b/>
                <w:bCs/>
                <w:sz w:val="20"/>
                <w:szCs w:val="20"/>
                <w:lang w:val="sr-Latn-RS" w:eastAsia="sr-Latn-RS"/>
              </w:rPr>
              <w:t>.</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0F3C69CA"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Област</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1BB32B46"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38FDB72"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Планирани</w:t>
            </w:r>
            <w:proofErr w:type="spellEnd"/>
            <w:r w:rsidRPr="00CA1DBB">
              <w:rPr>
                <w:rFonts w:ascii="Times New Roman" w:eastAsia="Times New Roman" w:hAnsi="Times New Roman"/>
                <w:b/>
                <w:bCs/>
                <w:sz w:val="20"/>
                <w:szCs w:val="20"/>
                <w:lang w:val="sr-Latn-RS" w:eastAsia="sr-Latn-RS"/>
              </w:rPr>
              <w:t xml:space="preserve"> </w:t>
            </w:r>
            <w:r w:rsidRPr="00CA1DBB">
              <w:rPr>
                <w:rFonts w:ascii="Times New Roman" w:eastAsia="Times New Roman" w:hAnsi="Times New Roman"/>
                <w:b/>
                <w:bCs/>
                <w:sz w:val="20"/>
                <w:szCs w:val="20"/>
                <w:lang w:val="sr-Latn-RS" w:eastAsia="sr-Latn-RS"/>
              </w:rPr>
              <w:br/>
            </w: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0E2750B"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Степен</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B0C532"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89CA5C"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324FD6E"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извршилаца</w:t>
            </w:r>
            <w:proofErr w:type="spellEnd"/>
          </w:p>
        </w:tc>
      </w:tr>
      <w:tr w:rsidR="00440CD5" w:rsidRPr="00CA1DBB" w14:paraId="1D8DFD8A" w14:textId="77777777" w:rsidTr="009163BF">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2FA54" w14:textId="55CB24C1" w:rsidR="00440CD5" w:rsidRPr="0022497B" w:rsidRDefault="0022497B" w:rsidP="0022497B">
            <w:pPr>
              <w:spacing w:after="0" w:line="240" w:lineRule="auto"/>
              <w:jc w:val="center"/>
              <w:rPr>
                <w:rFonts w:ascii="Times New Roman" w:eastAsia="Times New Roman" w:hAnsi="Times New Roman"/>
                <w:b/>
                <w:bCs/>
                <w:sz w:val="20"/>
                <w:szCs w:val="20"/>
                <w:lang w:val="sr-Cyrl-RS" w:eastAsia="sr-Latn-RS"/>
              </w:rPr>
            </w:pPr>
            <w:r>
              <w:rPr>
                <w:rFonts w:ascii="Times New Roman" w:eastAsia="Times New Roman" w:hAnsi="Times New Roman"/>
                <w:b/>
                <w:bCs/>
                <w:sz w:val="20"/>
                <w:szCs w:val="20"/>
                <w:lang w:val="sr-Cyrl-RS" w:eastAsia="sr-Latn-RS"/>
              </w:rPr>
              <w:t>1</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74FA2368" w14:textId="3711CBFA" w:rsidR="00440CD5" w:rsidRPr="00CA1DBB" w:rsidRDefault="00440CD5" w:rsidP="00440CD5">
            <w:pPr>
              <w:spacing w:after="0" w:line="240" w:lineRule="auto"/>
              <w:rPr>
                <w:rFonts w:ascii="Times New Roman" w:eastAsia="Times New Roman" w:hAnsi="Times New Roman"/>
                <w:b/>
                <w:bCs/>
                <w:sz w:val="20"/>
                <w:szCs w:val="20"/>
                <w:lang w:val="sr-Latn-RS" w:eastAsia="sr-Latn-RS"/>
              </w:rPr>
            </w:pPr>
            <w:r>
              <w:rPr>
                <w:rFonts w:ascii="Times New Roman" w:eastAsia="Times New Roman" w:hAnsi="Times New Roman"/>
                <w:sz w:val="20"/>
                <w:szCs w:val="20"/>
                <w:lang w:val="sr-Cyrl-RS" w:eastAsia="sr-Latn-RS"/>
              </w:rPr>
              <w:t>К</w:t>
            </w:r>
            <w:r w:rsidRPr="00CA1DBB">
              <w:rPr>
                <w:rFonts w:ascii="Times New Roman" w:eastAsia="Times New Roman" w:hAnsi="Times New Roman"/>
                <w:sz w:val="20"/>
                <w:szCs w:val="20"/>
                <w:lang w:val="sr-Cyrl-RS" w:eastAsia="sr-Latn-RS"/>
              </w:rPr>
              <w:t xml:space="preserve">атегорисани угоститељски </w:t>
            </w:r>
            <w:r w:rsidRPr="00CA1DBB">
              <w:rPr>
                <w:rFonts w:ascii="Times New Roman" w:eastAsia="Times New Roman" w:hAnsi="Times New Roman"/>
                <w:sz w:val="20"/>
                <w:szCs w:val="20"/>
                <w:lang w:val="sr-Cyrl-RS" w:eastAsia="sr-Latn-RS"/>
              </w:rPr>
              <w:lastRenderedPageBreak/>
              <w:t>објекти за смештај</w:t>
            </w: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3B2D4425" w14:textId="19FBDFD1" w:rsidR="00440CD5" w:rsidRPr="00CA1DBB" w:rsidRDefault="00440CD5" w:rsidP="00440CD5">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sz w:val="20"/>
                <w:szCs w:val="20"/>
                <w:lang w:val="sr-Latn-RS" w:eastAsia="sr-Latn-RS"/>
              </w:rPr>
              <w:lastRenderedPageBreak/>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529C008E" w14:textId="773C1653" w:rsidR="00440CD5" w:rsidRPr="00CA1DBB" w:rsidRDefault="0022497B" w:rsidP="0022497B">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t>8</w:t>
            </w:r>
          </w:p>
        </w:tc>
        <w:tc>
          <w:tcPr>
            <w:tcW w:w="992" w:type="dxa"/>
            <w:tcBorders>
              <w:top w:val="single" w:sz="4" w:space="0" w:color="auto"/>
              <w:left w:val="nil"/>
              <w:bottom w:val="single" w:sz="4" w:space="0" w:color="auto"/>
              <w:right w:val="single" w:sz="4" w:space="0" w:color="auto"/>
            </w:tcBorders>
            <w:shd w:val="clear" w:color="auto" w:fill="auto"/>
            <w:vAlign w:val="bottom"/>
          </w:tcPr>
          <w:p w14:paraId="45CE1B81" w14:textId="40343275" w:rsidR="00440CD5" w:rsidRPr="00CA1DBB" w:rsidRDefault="00440CD5" w:rsidP="0022497B">
            <w:pPr>
              <w:spacing w:after="0" w:line="240" w:lineRule="auto"/>
              <w:jc w:val="center"/>
              <w:rPr>
                <w:rFonts w:ascii="Times New Roman" w:eastAsia="Times New Roman" w:hAnsi="Times New Roman"/>
                <w:b/>
                <w:bCs/>
                <w:sz w:val="20"/>
                <w:szCs w:val="20"/>
                <w:lang w:val="sr-Latn-RS" w:eastAsia="sr-Latn-RS"/>
              </w:rPr>
            </w:pPr>
            <w:r w:rsidRPr="00CA1DBB">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F020E7D" w14:textId="2D8093B0" w:rsidR="00440CD5" w:rsidRPr="00CA1DBB" w:rsidRDefault="00440CD5" w:rsidP="00440CD5">
            <w:pPr>
              <w:spacing w:after="0" w:line="240" w:lineRule="auto"/>
              <w:rPr>
                <w:rFonts w:ascii="Times New Roman" w:eastAsia="Times New Roman" w:hAnsi="Times New Roman"/>
                <w:b/>
                <w:bCs/>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49A31F95" w14:textId="77777777" w:rsidR="0022497B" w:rsidRDefault="0022497B" w:rsidP="00440CD5">
            <w:pPr>
              <w:spacing w:after="0" w:line="240" w:lineRule="auto"/>
              <w:rPr>
                <w:rFonts w:ascii="Times New Roman" w:eastAsia="Times New Roman" w:hAnsi="Times New Roman"/>
                <w:sz w:val="20"/>
                <w:szCs w:val="20"/>
                <w:lang w:val="sr-Latn-RS" w:eastAsia="sr-Latn-RS"/>
              </w:rPr>
            </w:pPr>
          </w:p>
          <w:p w14:paraId="12720B2E" w14:textId="77777777" w:rsidR="0022497B" w:rsidRDefault="0022497B" w:rsidP="00440CD5">
            <w:pPr>
              <w:spacing w:after="0" w:line="240" w:lineRule="auto"/>
              <w:rPr>
                <w:rFonts w:ascii="Times New Roman" w:eastAsia="Times New Roman" w:hAnsi="Times New Roman"/>
                <w:sz w:val="20"/>
                <w:szCs w:val="20"/>
                <w:lang w:val="sr-Latn-RS" w:eastAsia="sr-Latn-RS"/>
              </w:rPr>
            </w:pPr>
          </w:p>
          <w:p w14:paraId="5CF29718" w14:textId="11FF83DA" w:rsidR="00440CD5" w:rsidRPr="00CA1DBB" w:rsidRDefault="00440CD5" w:rsidP="00440CD5">
            <w:pPr>
              <w:spacing w:after="0" w:line="240" w:lineRule="auto"/>
              <w:rPr>
                <w:rFonts w:ascii="Times New Roman" w:eastAsia="Times New Roman" w:hAnsi="Times New Roman"/>
                <w:b/>
                <w:bCs/>
                <w:sz w:val="20"/>
                <w:szCs w:val="20"/>
                <w:lang w:val="sr-Latn-RS" w:eastAsia="sr-Latn-RS"/>
              </w:rPr>
            </w:pPr>
            <w:proofErr w:type="spellStart"/>
            <w:r w:rsidRPr="00F030F0">
              <w:rPr>
                <w:rFonts w:ascii="Times New Roman" w:eastAsia="Times New Roman" w:hAnsi="Times New Roman"/>
                <w:sz w:val="20"/>
                <w:szCs w:val="20"/>
                <w:lang w:val="sr-Latn-RS" w:eastAsia="sr-Latn-RS"/>
              </w:rPr>
              <w:lastRenderedPageBreak/>
              <w:t>територија</w:t>
            </w:r>
            <w:proofErr w:type="spellEnd"/>
            <w:r w:rsidRPr="00F030F0">
              <w:rPr>
                <w:rFonts w:ascii="Times New Roman" w:eastAsia="Times New Roman" w:hAnsi="Times New Roman"/>
                <w:sz w:val="20"/>
                <w:szCs w:val="20"/>
                <w:lang w:val="sr-Latn-RS" w:eastAsia="sr-Latn-RS"/>
              </w:rPr>
              <w:t xml:space="preserve"> </w:t>
            </w:r>
            <w:proofErr w:type="spellStart"/>
            <w:r w:rsidRPr="00F030F0">
              <w:rPr>
                <w:rFonts w:ascii="Times New Roman" w:eastAsia="Times New Roman" w:hAnsi="Times New Roman"/>
                <w:sz w:val="20"/>
                <w:szCs w:val="20"/>
                <w:lang w:val="sr-Latn-RS" w:eastAsia="sr-Latn-RS"/>
              </w:rPr>
              <w:t>Од</w:t>
            </w:r>
            <w:proofErr w:type="spellEnd"/>
            <w:r w:rsidRPr="00F030F0">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619B4AB5" w14:textId="63377910" w:rsidR="00440CD5" w:rsidRPr="00CA1DBB" w:rsidRDefault="0022497B" w:rsidP="0022497B">
            <w:pPr>
              <w:spacing w:after="0" w:line="240" w:lineRule="auto"/>
              <w:jc w:val="center"/>
              <w:rPr>
                <w:rFonts w:ascii="Times New Roman" w:eastAsia="Times New Roman" w:hAnsi="Times New Roman"/>
                <w:b/>
                <w:bCs/>
                <w:sz w:val="20"/>
                <w:szCs w:val="20"/>
                <w:lang w:val="sr-Latn-RS" w:eastAsia="sr-Latn-RS"/>
              </w:rPr>
            </w:pPr>
            <w:r>
              <w:rPr>
                <w:rFonts w:ascii="Times New Roman" w:eastAsia="Times New Roman" w:hAnsi="Times New Roman"/>
                <w:bCs/>
                <w:sz w:val="20"/>
                <w:szCs w:val="20"/>
                <w:lang w:val="sr-Cyrl-RS" w:eastAsia="sr-Latn-RS"/>
              </w:rPr>
              <w:lastRenderedPageBreak/>
              <w:t>6</w:t>
            </w:r>
          </w:p>
        </w:tc>
      </w:tr>
      <w:tr w:rsidR="00440CD5" w:rsidRPr="00CA1DBB" w14:paraId="39776052" w14:textId="77777777" w:rsidTr="00440CD5">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85BD8" w14:textId="61D582FF" w:rsidR="00440CD5" w:rsidRPr="00CA1DBB" w:rsidRDefault="0022497B" w:rsidP="00440CD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7AB825A9" w14:textId="77777777" w:rsidR="00440CD5" w:rsidRPr="00CA1DBB" w:rsidRDefault="00440CD5" w:rsidP="00440CD5">
            <w:pPr>
              <w:spacing w:after="0" w:line="240" w:lineRule="auto"/>
              <w:rPr>
                <w:rFonts w:ascii="Times New Roman" w:eastAsia="Times New Roman" w:hAnsi="Times New Roman"/>
                <w:bCs/>
                <w:sz w:val="20"/>
                <w:szCs w:val="20"/>
                <w:lang w:val="sr-Latn-RS" w:eastAsia="sr-Latn-RS"/>
              </w:rPr>
            </w:pPr>
            <w:proofErr w:type="spellStart"/>
            <w:r w:rsidRPr="00CA1DBB">
              <w:rPr>
                <w:rFonts w:ascii="Times New Roman" w:eastAsia="Times New Roman" w:hAnsi="Times New Roman"/>
                <w:sz w:val="20"/>
                <w:szCs w:val="20"/>
                <w:lang w:val="sr-Cyrl-RS" w:eastAsia="sr-Latn-RS"/>
              </w:rPr>
              <w:t>Некатегорисани</w:t>
            </w:r>
            <w:proofErr w:type="spellEnd"/>
            <w:r w:rsidRPr="00CA1DBB">
              <w:rPr>
                <w:rFonts w:ascii="Times New Roman" w:eastAsia="Times New Roman" w:hAnsi="Times New Roman"/>
                <w:sz w:val="20"/>
                <w:szCs w:val="20"/>
                <w:lang w:val="sr-Cyrl-RS" w:eastAsia="sr-Latn-RS"/>
              </w:rPr>
              <w:t xml:space="preserve"> угоститељски објекти за смештај</w:t>
            </w: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0589CD71" w14:textId="77777777" w:rsidR="00440CD5" w:rsidRPr="00CA1DBB" w:rsidRDefault="00440CD5" w:rsidP="00440CD5">
            <w:pPr>
              <w:spacing w:after="0" w:line="240" w:lineRule="auto"/>
              <w:rPr>
                <w:rFonts w:ascii="Times New Roman" w:eastAsia="Times New Roman" w:hAnsi="Times New Roman"/>
                <w:bCs/>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129B2412" w14:textId="3BF3238B" w:rsidR="00440CD5" w:rsidRPr="00CA1DBB" w:rsidRDefault="00440CD5" w:rsidP="00440CD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r w:rsidR="0022497B">
              <w:rPr>
                <w:rFonts w:ascii="Times New Roman" w:eastAsia="Times New Roman" w:hAnsi="Times New Roman"/>
                <w:bCs/>
                <w:sz w:val="20"/>
                <w:szCs w:val="20"/>
                <w:lang w:val="sr-Cyrl-RS" w:eastAsia="sr-Latn-RS"/>
              </w:rPr>
              <w:t>0</w:t>
            </w:r>
          </w:p>
        </w:tc>
        <w:tc>
          <w:tcPr>
            <w:tcW w:w="992" w:type="dxa"/>
            <w:tcBorders>
              <w:top w:val="single" w:sz="4" w:space="0" w:color="auto"/>
              <w:left w:val="nil"/>
              <w:bottom w:val="single" w:sz="4" w:space="0" w:color="auto"/>
              <w:right w:val="single" w:sz="4" w:space="0" w:color="auto"/>
            </w:tcBorders>
            <w:shd w:val="clear" w:color="auto" w:fill="auto"/>
            <w:vAlign w:val="bottom"/>
          </w:tcPr>
          <w:p w14:paraId="64C38CF8" w14:textId="77777777" w:rsidR="00440CD5" w:rsidRPr="00CA1DBB" w:rsidRDefault="00440CD5" w:rsidP="00440CD5">
            <w:pPr>
              <w:spacing w:after="0" w:line="240" w:lineRule="auto"/>
              <w:jc w:val="center"/>
              <w:rPr>
                <w:rFonts w:ascii="Times New Roman" w:eastAsia="Times New Roman" w:hAnsi="Times New Roman"/>
                <w:bCs/>
                <w:sz w:val="20"/>
                <w:szCs w:val="20"/>
                <w:lang w:val="sr-Cyrl-RS" w:eastAsia="sr-Latn-RS"/>
              </w:rPr>
            </w:pPr>
            <w:r w:rsidRPr="00CA1DBB">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D03FC68" w14:textId="77777777" w:rsidR="00440CD5" w:rsidRPr="00CA1DBB" w:rsidRDefault="00440CD5" w:rsidP="00440CD5">
            <w:pPr>
              <w:spacing w:after="0" w:line="240" w:lineRule="auto"/>
              <w:rPr>
                <w:rFonts w:ascii="Times New Roman" w:eastAsia="Times New Roman" w:hAnsi="Times New Roman"/>
                <w:bCs/>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428F65B8" w14:textId="77777777" w:rsidR="0022497B" w:rsidRDefault="0022497B" w:rsidP="00440CD5">
            <w:pPr>
              <w:spacing w:after="0" w:line="240" w:lineRule="auto"/>
              <w:rPr>
                <w:rFonts w:ascii="Times New Roman" w:eastAsia="Times New Roman" w:hAnsi="Times New Roman"/>
                <w:sz w:val="20"/>
                <w:szCs w:val="20"/>
                <w:lang w:val="sr-Latn-RS" w:eastAsia="sr-Latn-RS"/>
              </w:rPr>
            </w:pPr>
          </w:p>
          <w:p w14:paraId="75AF011A" w14:textId="77777777" w:rsidR="0022497B" w:rsidRDefault="0022497B" w:rsidP="00440CD5">
            <w:pPr>
              <w:spacing w:after="0" w:line="240" w:lineRule="auto"/>
              <w:rPr>
                <w:rFonts w:ascii="Times New Roman" w:eastAsia="Times New Roman" w:hAnsi="Times New Roman"/>
                <w:sz w:val="20"/>
                <w:szCs w:val="20"/>
                <w:lang w:val="sr-Latn-RS" w:eastAsia="sr-Latn-RS"/>
              </w:rPr>
            </w:pPr>
          </w:p>
          <w:p w14:paraId="5CF6F45A" w14:textId="123E28C6" w:rsidR="00440CD5" w:rsidRPr="00CA1DBB" w:rsidRDefault="00440CD5" w:rsidP="00440CD5">
            <w:pPr>
              <w:spacing w:after="0" w:line="240" w:lineRule="auto"/>
              <w:rPr>
                <w:rFonts w:ascii="Times New Roman" w:eastAsia="Times New Roman" w:hAnsi="Times New Roman"/>
                <w:bCs/>
                <w:sz w:val="20"/>
                <w:szCs w:val="20"/>
                <w:lang w:val="sr-Latn-RS" w:eastAsia="sr-Latn-RS"/>
              </w:rPr>
            </w:pPr>
            <w:proofErr w:type="spellStart"/>
            <w:r w:rsidRPr="00F030F0">
              <w:rPr>
                <w:rFonts w:ascii="Times New Roman" w:eastAsia="Times New Roman" w:hAnsi="Times New Roman"/>
                <w:sz w:val="20"/>
                <w:szCs w:val="20"/>
                <w:lang w:val="sr-Latn-RS" w:eastAsia="sr-Latn-RS"/>
              </w:rPr>
              <w:t>територија</w:t>
            </w:r>
            <w:proofErr w:type="spellEnd"/>
            <w:r w:rsidRPr="00F030F0">
              <w:rPr>
                <w:rFonts w:ascii="Times New Roman" w:eastAsia="Times New Roman" w:hAnsi="Times New Roman"/>
                <w:sz w:val="20"/>
                <w:szCs w:val="20"/>
                <w:lang w:val="sr-Latn-RS" w:eastAsia="sr-Latn-RS"/>
              </w:rPr>
              <w:t xml:space="preserve"> </w:t>
            </w:r>
            <w:proofErr w:type="spellStart"/>
            <w:r w:rsidRPr="00F030F0">
              <w:rPr>
                <w:rFonts w:ascii="Times New Roman" w:eastAsia="Times New Roman" w:hAnsi="Times New Roman"/>
                <w:sz w:val="20"/>
                <w:szCs w:val="20"/>
                <w:lang w:val="sr-Latn-RS" w:eastAsia="sr-Latn-RS"/>
              </w:rPr>
              <w:t>Од</w:t>
            </w:r>
            <w:proofErr w:type="spellEnd"/>
            <w:r w:rsidRPr="00F030F0">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090900FB" w14:textId="4D5B560D" w:rsidR="00440CD5" w:rsidRPr="00CA1DBB" w:rsidRDefault="0022497B" w:rsidP="00440CD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r>
      <w:tr w:rsidR="00440CD5" w:rsidRPr="00CA1DBB" w14:paraId="72B9FE8E" w14:textId="77777777" w:rsidTr="00440CD5">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6FA0A" w14:textId="050FC94D" w:rsidR="00440CD5" w:rsidRPr="00CA1DBB" w:rsidRDefault="0022497B" w:rsidP="00440CD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650" w:type="dxa"/>
            <w:tcBorders>
              <w:top w:val="single" w:sz="4" w:space="0" w:color="auto"/>
              <w:left w:val="nil"/>
              <w:bottom w:val="single" w:sz="4" w:space="0" w:color="auto"/>
              <w:right w:val="single" w:sz="4" w:space="0" w:color="auto"/>
            </w:tcBorders>
            <w:shd w:val="clear" w:color="auto" w:fill="auto"/>
            <w:noWrap/>
            <w:vAlign w:val="bottom"/>
          </w:tcPr>
          <w:p w14:paraId="0DA319B8" w14:textId="77777777" w:rsidR="00440CD5" w:rsidRPr="00CA1DBB" w:rsidRDefault="00440CD5" w:rsidP="00440CD5">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451E5147" w14:textId="77777777" w:rsidR="00440CD5" w:rsidRPr="00CA1DBB" w:rsidRDefault="00440CD5" w:rsidP="00440CD5">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3720FBCB" w14:textId="3F34F21D" w:rsidR="00440CD5" w:rsidRPr="00CA1DBB" w:rsidRDefault="0022497B" w:rsidP="00440CD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22</w:t>
            </w:r>
          </w:p>
        </w:tc>
        <w:tc>
          <w:tcPr>
            <w:tcW w:w="992" w:type="dxa"/>
            <w:tcBorders>
              <w:top w:val="single" w:sz="4" w:space="0" w:color="auto"/>
              <w:left w:val="nil"/>
              <w:bottom w:val="single" w:sz="4" w:space="0" w:color="auto"/>
              <w:right w:val="single" w:sz="4" w:space="0" w:color="auto"/>
            </w:tcBorders>
            <w:shd w:val="clear" w:color="auto" w:fill="auto"/>
            <w:vAlign w:val="bottom"/>
          </w:tcPr>
          <w:p w14:paraId="07685CE9" w14:textId="77777777" w:rsidR="00440CD5" w:rsidRPr="00CA1DBB" w:rsidRDefault="00440CD5" w:rsidP="00440CD5">
            <w:pPr>
              <w:spacing w:after="0" w:line="240" w:lineRule="auto"/>
              <w:jc w:val="center"/>
              <w:rPr>
                <w:rFonts w:ascii="Times New Roman" w:eastAsia="Times New Roman" w:hAnsi="Times New Roman"/>
                <w:bCs/>
                <w:sz w:val="20"/>
                <w:szCs w:val="20"/>
                <w:lang w:val="sr-Cyrl-RS" w:eastAsia="sr-Latn-RS"/>
              </w:rPr>
            </w:pPr>
            <w:r w:rsidRPr="00CA1DBB">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9C11908" w14:textId="77777777" w:rsidR="00440CD5" w:rsidRPr="00CA1DBB" w:rsidRDefault="00440CD5" w:rsidP="00440CD5">
            <w:pPr>
              <w:spacing w:after="0" w:line="240" w:lineRule="auto"/>
              <w:rPr>
                <w:rFonts w:ascii="Times New Roman" w:eastAsia="Times New Roman" w:hAnsi="Times New Roman"/>
                <w:bCs/>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77388565" w14:textId="77777777" w:rsidR="0022497B" w:rsidRDefault="0022497B" w:rsidP="00440CD5">
            <w:pPr>
              <w:spacing w:after="0" w:line="240" w:lineRule="auto"/>
              <w:rPr>
                <w:rFonts w:ascii="Times New Roman" w:eastAsia="Times New Roman" w:hAnsi="Times New Roman"/>
                <w:sz w:val="20"/>
                <w:szCs w:val="20"/>
                <w:lang w:val="sr-Latn-RS" w:eastAsia="sr-Latn-RS"/>
              </w:rPr>
            </w:pPr>
          </w:p>
          <w:p w14:paraId="0FEA1F33" w14:textId="44010C0F" w:rsidR="00440CD5" w:rsidRPr="00CA1DBB" w:rsidRDefault="00440CD5" w:rsidP="00440CD5">
            <w:pPr>
              <w:spacing w:after="0" w:line="240" w:lineRule="auto"/>
              <w:rPr>
                <w:rFonts w:ascii="Times New Roman" w:eastAsia="Times New Roman" w:hAnsi="Times New Roman"/>
                <w:bCs/>
                <w:sz w:val="20"/>
                <w:szCs w:val="20"/>
                <w:lang w:val="sr-Latn-RS" w:eastAsia="sr-Latn-RS"/>
              </w:rPr>
            </w:pPr>
            <w:proofErr w:type="spellStart"/>
            <w:r w:rsidRPr="00F030F0">
              <w:rPr>
                <w:rFonts w:ascii="Times New Roman" w:eastAsia="Times New Roman" w:hAnsi="Times New Roman"/>
                <w:sz w:val="20"/>
                <w:szCs w:val="20"/>
                <w:lang w:val="sr-Latn-RS" w:eastAsia="sr-Latn-RS"/>
              </w:rPr>
              <w:t>територија</w:t>
            </w:r>
            <w:proofErr w:type="spellEnd"/>
            <w:r w:rsidRPr="00F030F0">
              <w:rPr>
                <w:rFonts w:ascii="Times New Roman" w:eastAsia="Times New Roman" w:hAnsi="Times New Roman"/>
                <w:sz w:val="20"/>
                <w:szCs w:val="20"/>
                <w:lang w:val="sr-Latn-RS" w:eastAsia="sr-Latn-RS"/>
              </w:rPr>
              <w:t xml:space="preserve"> </w:t>
            </w:r>
            <w:proofErr w:type="spellStart"/>
            <w:r w:rsidRPr="00F030F0">
              <w:rPr>
                <w:rFonts w:ascii="Times New Roman" w:eastAsia="Times New Roman" w:hAnsi="Times New Roman"/>
                <w:sz w:val="20"/>
                <w:szCs w:val="20"/>
                <w:lang w:val="sr-Latn-RS" w:eastAsia="sr-Latn-RS"/>
              </w:rPr>
              <w:t>Од</w:t>
            </w:r>
            <w:proofErr w:type="spellEnd"/>
            <w:r w:rsidRPr="00F030F0">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23BBB275" w14:textId="2F019183" w:rsidR="00440CD5" w:rsidRPr="00CA1DBB" w:rsidRDefault="0022497B" w:rsidP="00440CD5">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r>
      <w:tr w:rsidR="00440CD5" w:rsidRPr="00CA1DBB" w14:paraId="5B49EDB8" w14:textId="77777777" w:rsidTr="00440CD5">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467756F" w14:textId="2311CF78" w:rsidR="00440CD5" w:rsidRPr="00CA1DBB" w:rsidRDefault="0022497B"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50" w:type="dxa"/>
            <w:tcBorders>
              <w:top w:val="nil"/>
              <w:left w:val="nil"/>
              <w:bottom w:val="single" w:sz="4" w:space="0" w:color="auto"/>
              <w:right w:val="single" w:sz="4" w:space="0" w:color="auto"/>
            </w:tcBorders>
            <w:shd w:val="clear" w:color="auto" w:fill="auto"/>
            <w:vAlign w:val="bottom"/>
          </w:tcPr>
          <w:p w14:paraId="70111A3C" w14:textId="77777777" w:rsidR="00440CD5" w:rsidRPr="00CA1DBB" w:rsidRDefault="00440CD5" w:rsidP="00440CD5">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65" w:type="dxa"/>
            <w:tcBorders>
              <w:top w:val="nil"/>
              <w:left w:val="nil"/>
              <w:bottom w:val="single" w:sz="4" w:space="0" w:color="auto"/>
              <w:right w:val="single" w:sz="4" w:space="0" w:color="auto"/>
            </w:tcBorders>
            <w:shd w:val="clear" w:color="auto" w:fill="auto"/>
            <w:noWrap/>
            <w:vAlign w:val="bottom"/>
          </w:tcPr>
          <w:p w14:paraId="5B2853C0" w14:textId="77777777" w:rsidR="00440CD5" w:rsidRPr="00CA1DBB" w:rsidRDefault="00440CD5" w:rsidP="00440CD5">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ванредан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521D294" w14:textId="7C22D50C" w:rsidR="00440CD5" w:rsidRPr="00CA1DBB" w:rsidRDefault="0022497B"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92" w:type="dxa"/>
            <w:tcBorders>
              <w:top w:val="nil"/>
              <w:left w:val="nil"/>
              <w:bottom w:val="single" w:sz="4" w:space="0" w:color="auto"/>
              <w:right w:val="single" w:sz="4" w:space="0" w:color="auto"/>
            </w:tcBorders>
            <w:shd w:val="clear" w:color="auto" w:fill="auto"/>
            <w:noWrap/>
            <w:vAlign w:val="bottom"/>
          </w:tcPr>
          <w:p w14:paraId="6D984BD5" w14:textId="77777777" w:rsidR="00440CD5" w:rsidRPr="00CA1DBB" w:rsidRDefault="00440CD5" w:rsidP="00440CD5">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6A222F1" w14:textId="77777777" w:rsidR="00440CD5" w:rsidRPr="00CA1DBB" w:rsidRDefault="00440CD5" w:rsidP="00440CD5">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36860F70" w14:textId="77777777" w:rsidR="0022497B" w:rsidRDefault="0022497B" w:rsidP="00440CD5">
            <w:pPr>
              <w:spacing w:after="0" w:line="240" w:lineRule="auto"/>
              <w:rPr>
                <w:rFonts w:ascii="Times New Roman" w:eastAsia="Times New Roman" w:hAnsi="Times New Roman"/>
                <w:sz w:val="20"/>
                <w:szCs w:val="20"/>
                <w:lang w:val="sr-Latn-RS" w:eastAsia="sr-Latn-RS"/>
              </w:rPr>
            </w:pPr>
          </w:p>
          <w:p w14:paraId="15233512" w14:textId="0F687CBD" w:rsidR="00440CD5" w:rsidRPr="00CA1DBB" w:rsidRDefault="00440CD5" w:rsidP="00440CD5">
            <w:pPr>
              <w:spacing w:after="0" w:line="240" w:lineRule="auto"/>
              <w:rPr>
                <w:rFonts w:ascii="Times New Roman" w:eastAsia="Times New Roman" w:hAnsi="Times New Roman"/>
                <w:sz w:val="20"/>
                <w:szCs w:val="20"/>
                <w:lang w:val="sr-Latn-RS" w:eastAsia="sr-Latn-RS"/>
              </w:rPr>
            </w:pPr>
            <w:proofErr w:type="spellStart"/>
            <w:r w:rsidRPr="00F030F0">
              <w:rPr>
                <w:rFonts w:ascii="Times New Roman" w:eastAsia="Times New Roman" w:hAnsi="Times New Roman"/>
                <w:sz w:val="20"/>
                <w:szCs w:val="20"/>
                <w:lang w:val="sr-Latn-RS" w:eastAsia="sr-Latn-RS"/>
              </w:rPr>
              <w:t>територија</w:t>
            </w:r>
            <w:proofErr w:type="spellEnd"/>
            <w:r w:rsidRPr="00F030F0">
              <w:rPr>
                <w:rFonts w:ascii="Times New Roman" w:eastAsia="Times New Roman" w:hAnsi="Times New Roman"/>
                <w:sz w:val="20"/>
                <w:szCs w:val="20"/>
                <w:lang w:val="sr-Latn-RS" w:eastAsia="sr-Latn-RS"/>
              </w:rPr>
              <w:t xml:space="preserve"> </w:t>
            </w:r>
            <w:proofErr w:type="spellStart"/>
            <w:r w:rsidRPr="00F030F0">
              <w:rPr>
                <w:rFonts w:ascii="Times New Roman" w:eastAsia="Times New Roman" w:hAnsi="Times New Roman"/>
                <w:sz w:val="20"/>
                <w:szCs w:val="20"/>
                <w:lang w:val="sr-Latn-RS" w:eastAsia="sr-Latn-RS"/>
              </w:rPr>
              <w:t>Од</w:t>
            </w:r>
            <w:proofErr w:type="spellEnd"/>
            <w:r w:rsidRPr="00F030F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2B7ABE4" w14:textId="4514A6FC" w:rsidR="00440CD5" w:rsidRPr="00CA1DBB" w:rsidRDefault="0022497B"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440CD5" w:rsidRPr="00CA1DBB" w14:paraId="4BB59045" w14:textId="77777777" w:rsidTr="00440CD5">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E3185E9" w14:textId="6D337902" w:rsidR="00440CD5" w:rsidRPr="00CA1DBB" w:rsidRDefault="0022497B"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50" w:type="dxa"/>
            <w:tcBorders>
              <w:top w:val="nil"/>
              <w:left w:val="nil"/>
              <w:bottom w:val="single" w:sz="4" w:space="0" w:color="auto"/>
              <w:right w:val="single" w:sz="4" w:space="0" w:color="auto"/>
            </w:tcBorders>
            <w:shd w:val="clear" w:color="auto" w:fill="auto"/>
            <w:vAlign w:val="bottom"/>
          </w:tcPr>
          <w:p w14:paraId="0CEB12DD" w14:textId="77777777" w:rsidR="00440CD5" w:rsidRPr="00CA1DBB" w:rsidRDefault="00440CD5" w:rsidP="00440CD5">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5" w:type="dxa"/>
            <w:tcBorders>
              <w:top w:val="nil"/>
              <w:left w:val="nil"/>
              <w:bottom w:val="single" w:sz="4" w:space="0" w:color="auto"/>
              <w:right w:val="single" w:sz="4" w:space="0" w:color="auto"/>
            </w:tcBorders>
            <w:shd w:val="clear" w:color="auto" w:fill="auto"/>
            <w:noWrap/>
            <w:vAlign w:val="bottom"/>
          </w:tcPr>
          <w:p w14:paraId="313F6C3F" w14:textId="77777777" w:rsidR="00440CD5" w:rsidRPr="00CA1DBB" w:rsidRDefault="00440CD5" w:rsidP="00440CD5">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9287D0F" w14:textId="688D4A4E" w:rsidR="00440CD5" w:rsidRPr="00CA1DBB" w:rsidRDefault="0022497B"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92" w:type="dxa"/>
            <w:tcBorders>
              <w:top w:val="nil"/>
              <w:left w:val="nil"/>
              <w:bottom w:val="single" w:sz="4" w:space="0" w:color="auto"/>
              <w:right w:val="single" w:sz="4" w:space="0" w:color="auto"/>
            </w:tcBorders>
            <w:shd w:val="clear" w:color="auto" w:fill="auto"/>
            <w:noWrap/>
            <w:vAlign w:val="bottom"/>
          </w:tcPr>
          <w:p w14:paraId="51528FED" w14:textId="77777777" w:rsidR="00440CD5" w:rsidRPr="00CA1DBB" w:rsidRDefault="00440CD5" w:rsidP="00440CD5">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7684B04" w14:textId="77777777" w:rsidR="00440CD5" w:rsidRPr="00CA1DBB" w:rsidRDefault="00440CD5" w:rsidP="00440CD5">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2712C314" w14:textId="075AD57A" w:rsidR="00440CD5" w:rsidRPr="00CA1DBB" w:rsidRDefault="00440CD5" w:rsidP="00440CD5">
            <w:pPr>
              <w:spacing w:after="0" w:line="240" w:lineRule="auto"/>
              <w:rPr>
                <w:rFonts w:ascii="Times New Roman" w:eastAsia="Times New Roman" w:hAnsi="Times New Roman"/>
                <w:sz w:val="20"/>
                <w:szCs w:val="20"/>
                <w:lang w:val="sr-Latn-RS" w:eastAsia="sr-Latn-RS"/>
              </w:rPr>
            </w:pPr>
            <w:proofErr w:type="spellStart"/>
            <w:r w:rsidRPr="00F030F0">
              <w:rPr>
                <w:rFonts w:ascii="Times New Roman" w:eastAsia="Times New Roman" w:hAnsi="Times New Roman"/>
                <w:sz w:val="20"/>
                <w:szCs w:val="20"/>
                <w:lang w:val="sr-Latn-RS" w:eastAsia="sr-Latn-RS"/>
              </w:rPr>
              <w:t>територија</w:t>
            </w:r>
            <w:proofErr w:type="spellEnd"/>
            <w:r w:rsidRPr="00F030F0">
              <w:rPr>
                <w:rFonts w:ascii="Times New Roman" w:eastAsia="Times New Roman" w:hAnsi="Times New Roman"/>
                <w:sz w:val="20"/>
                <w:szCs w:val="20"/>
                <w:lang w:val="sr-Latn-RS" w:eastAsia="sr-Latn-RS"/>
              </w:rPr>
              <w:t xml:space="preserve"> </w:t>
            </w:r>
            <w:proofErr w:type="spellStart"/>
            <w:r w:rsidRPr="00F030F0">
              <w:rPr>
                <w:rFonts w:ascii="Times New Roman" w:eastAsia="Times New Roman" w:hAnsi="Times New Roman"/>
                <w:sz w:val="20"/>
                <w:szCs w:val="20"/>
                <w:lang w:val="sr-Latn-RS" w:eastAsia="sr-Latn-RS"/>
              </w:rPr>
              <w:t>Од</w:t>
            </w:r>
            <w:proofErr w:type="spellEnd"/>
            <w:r w:rsidRPr="00F030F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5D29BF4" w14:textId="6EEB381A" w:rsidR="00440CD5" w:rsidRPr="00CA1DBB" w:rsidRDefault="0022497B"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440CD5" w:rsidRPr="00CA1DBB" w14:paraId="794AA041" w14:textId="77777777" w:rsidTr="00440CD5">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F6C7C7D" w14:textId="6CBB9CD4" w:rsidR="00440CD5" w:rsidRPr="00CA1DBB" w:rsidRDefault="0022497B"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50" w:type="dxa"/>
            <w:tcBorders>
              <w:top w:val="nil"/>
              <w:left w:val="nil"/>
              <w:bottom w:val="single" w:sz="4" w:space="0" w:color="auto"/>
              <w:right w:val="single" w:sz="4" w:space="0" w:color="auto"/>
            </w:tcBorders>
            <w:shd w:val="clear" w:color="auto" w:fill="auto"/>
            <w:vAlign w:val="bottom"/>
          </w:tcPr>
          <w:p w14:paraId="4FF07D95" w14:textId="77777777" w:rsidR="00440CD5" w:rsidRPr="00CA1DBB" w:rsidRDefault="00440CD5" w:rsidP="00440CD5">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265" w:type="dxa"/>
            <w:tcBorders>
              <w:top w:val="nil"/>
              <w:left w:val="nil"/>
              <w:bottom w:val="single" w:sz="4" w:space="0" w:color="auto"/>
              <w:right w:val="single" w:sz="4" w:space="0" w:color="auto"/>
            </w:tcBorders>
            <w:shd w:val="clear" w:color="auto" w:fill="auto"/>
            <w:noWrap/>
            <w:vAlign w:val="bottom"/>
          </w:tcPr>
          <w:p w14:paraId="580EA37B" w14:textId="77777777" w:rsidR="00440CD5" w:rsidRPr="00CA1DBB" w:rsidRDefault="00440CD5" w:rsidP="00440CD5">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44A2842B" w14:textId="77777777" w:rsidR="00440CD5" w:rsidRPr="00CA1DBB" w:rsidRDefault="00440CD5"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nil"/>
              <w:left w:val="nil"/>
              <w:bottom w:val="single" w:sz="4" w:space="0" w:color="auto"/>
              <w:right w:val="single" w:sz="4" w:space="0" w:color="auto"/>
            </w:tcBorders>
            <w:shd w:val="clear" w:color="auto" w:fill="auto"/>
            <w:noWrap/>
            <w:vAlign w:val="bottom"/>
          </w:tcPr>
          <w:p w14:paraId="29B54156" w14:textId="77777777" w:rsidR="00440CD5" w:rsidRPr="00CA1DBB" w:rsidRDefault="00440CD5" w:rsidP="00440CD5">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2998404F" w14:textId="77777777" w:rsidR="00440CD5" w:rsidRPr="00CA1DBB" w:rsidRDefault="00440CD5" w:rsidP="00440CD5">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5C463B6" w14:textId="77777777" w:rsidR="0022497B" w:rsidRDefault="0022497B" w:rsidP="00440CD5">
            <w:pPr>
              <w:spacing w:after="0" w:line="240" w:lineRule="auto"/>
              <w:rPr>
                <w:rFonts w:ascii="Times New Roman" w:eastAsia="Times New Roman" w:hAnsi="Times New Roman"/>
                <w:sz w:val="20"/>
                <w:szCs w:val="20"/>
                <w:lang w:val="sr-Latn-RS" w:eastAsia="sr-Latn-RS"/>
              </w:rPr>
            </w:pPr>
          </w:p>
          <w:p w14:paraId="50E7D5CA" w14:textId="50D4260B" w:rsidR="00440CD5" w:rsidRPr="00CA1DBB" w:rsidRDefault="00440CD5" w:rsidP="00440CD5">
            <w:pPr>
              <w:spacing w:after="0" w:line="240" w:lineRule="auto"/>
              <w:rPr>
                <w:rFonts w:ascii="Times New Roman" w:eastAsia="Times New Roman" w:hAnsi="Times New Roman"/>
                <w:sz w:val="20"/>
                <w:szCs w:val="20"/>
                <w:lang w:val="sr-Latn-RS" w:eastAsia="sr-Latn-RS"/>
              </w:rPr>
            </w:pPr>
            <w:proofErr w:type="spellStart"/>
            <w:r w:rsidRPr="00F030F0">
              <w:rPr>
                <w:rFonts w:ascii="Times New Roman" w:eastAsia="Times New Roman" w:hAnsi="Times New Roman"/>
                <w:sz w:val="20"/>
                <w:szCs w:val="20"/>
                <w:lang w:val="sr-Latn-RS" w:eastAsia="sr-Latn-RS"/>
              </w:rPr>
              <w:t>територија</w:t>
            </w:r>
            <w:proofErr w:type="spellEnd"/>
            <w:r w:rsidRPr="00F030F0">
              <w:rPr>
                <w:rFonts w:ascii="Times New Roman" w:eastAsia="Times New Roman" w:hAnsi="Times New Roman"/>
                <w:sz w:val="20"/>
                <w:szCs w:val="20"/>
                <w:lang w:val="sr-Latn-RS" w:eastAsia="sr-Latn-RS"/>
              </w:rPr>
              <w:t xml:space="preserve"> </w:t>
            </w:r>
            <w:proofErr w:type="spellStart"/>
            <w:r w:rsidRPr="00F030F0">
              <w:rPr>
                <w:rFonts w:ascii="Times New Roman" w:eastAsia="Times New Roman" w:hAnsi="Times New Roman"/>
                <w:sz w:val="20"/>
                <w:szCs w:val="20"/>
                <w:lang w:val="sr-Latn-RS" w:eastAsia="sr-Latn-RS"/>
              </w:rPr>
              <w:t>Од</w:t>
            </w:r>
            <w:proofErr w:type="spellEnd"/>
            <w:r w:rsidRPr="00F030F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9017DF9" w14:textId="6056199C" w:rsidR="00440CD5" w:rsidRPr="00CA1DBB" w:rsidRDefault="0022497B" w:rsidP="00440CD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3EF2E5E9" w14:textId="77777777" w:rsidR="0026388B" w:rsidRDefault="0026388B" w:rsidP="0026388B">
      <w:pPr>
        <w:spacing w:after="0" w:line="240" w:lineRule="auto"/>
        <w:rPr>
          <w:rFonts w:ascii="Times New Roman" w:hAnsi="Times New Roman"/>
          <w:b/>
          <w:sz w:val="24"/>
          <w:szCs w:val="24"/>
          <w:lang w:val="sr-Cyrl-RS"/>
        </w:rPr>
      </w:pPr>
    </w:p>
    <w:p w14:paraId="076ADEB6" w14:textId="77777777" w:rsidR="0026388B" w:rsidRDefault="0026388B" w:rsidP="0026388B">
      <w:pPr>
        <w:spacing w:after="0" w:line="240" w:lineRule="auto"/>
        <w:rPr>
          <w:rFonts w:ascii="Times New Roman" w:hAnsi="Times New Roman"/>
          <w:b/>
          <w:sz w:val="24"/>
          <w:szCs w:val="24"/>
          <w:lang w:val="sr-Cyrl-RS"/>
        </w:rPr>
      </w:pPr>
    </w:p>
    <w:p w14:paraId="29EE8F09" w14:textId="3646FFFB" w:rsidR="0026388B" w:rsidRPr="007C6AD7" w:rsidRDefault="0026388B" w:rsidP="0026388B">
      <w:pPr>
        <w:spacing w:after="0" w:line="240" w:lineRule="auto"/>
        <w:rPr>
          <w:rFonts w:ascii="Times New Roman" w:hAnsi="Times New Roman"/>
          <w:b/>
          <w:sz w:val="24"/>
          <w:szCs w:val="24"/>
          <w:lang w:val="sr-Cyrl-RS"/>
        </w:rPr>
      </w:pPr>
      <w:r>
        <w:rPr>
          <w:rFonts w:ascii="Times New Roman" w:hAnsi="Times New Roman"/>
          <w:b/>
          <w:sz w:val="24"/>
          <w:szCs w:val="24"/>
          <w:lang w:val="sr-Cyrl-RS"/>
        </w:rPr>
        <w:t>Децембар 202</w:t>
      </w:r>
      <w:r w:rsidR="0022497B">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592"/>
        <w:gridCol w:w="1323"/>
        <w:gridCol w:w="1276"/>
        <w:gridCol w:w="992"/>
        <w:gridCol w:w="1418"/>
        <w:gridCol w:w="1417"/>
        <w:gridCol w:w="1418"/>
      </w:tblGrid>
      <w:tr w:rsidR="0026388B" w:rsidRPr="00CA1DBB" w14:paraId="12329BDE" w14:textId="77777777" w:rsidTr="00B63128">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21879"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Ред</w:t>
            </w:r>
            <w:proofErr w:type="spellEnd"/>
            <w:r w:rsidRPr="00CA1DBB">
              <w:rPr>
                <w:rFonts w:ascii="Times New Roman" w:eastAsia="Times New Roman" w:hAnsi="Times New Roman"/>
                <w:b/>
                <w:bCs/>
                <w:sz w:val="20"/>
                <w:szCs w:val="20"/>
                <w:lang w:val="sr-Latn-RS" w:eastAsia="sr-Latn-RS"/>
              </w:rPr>
              <w:t>.</w:t>
            </w:r>
          </w:p>
          <w:p w14:paraId="45A1A962"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w:t>
            </w:r>
            <w:proofErr w:type="spellEnd"/>
            <w:r w:rsidRPr="00CA1DBB">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5EBDCC1"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Област</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2480D53F"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D819266"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Планирани</w:t>
            </w:r>
            <w:proofErr w:type="spellEnd"/>
            <w:r w:rsidRPr="00CA1DBB">
              <w:rPr>
                <w:rFonts w:ascii="Times New Roman" w:eastAsia="Times New Roman" w:hAnsi="Times New Roman"/>
                <w:b/>
                <w:bCs/>
                <w:sz w:val="20"/>
                <w:szCs w:val="20"/>
                <w:lang w:val="sr-Latn-RS" w:eastAsia="sr-Latn-RS"/>
              </w:rPr>
              <w:t xml:space="preserve"> </w:t>
            </w:r>
            <w:r w:rsidRPr="00CA1DBB">
              <w:rPr>
                <w:rFonts w:ascii="Times New Roman" w:eastAsia="Times New Roman" w:hAnsi="Times New Roman"/>
                <w:b/>
                <w:bCs/>
                <w:sz w:val="20"/>
                <w:szCs w:val="20"/>
                <w:lang w:val="sr-Latn-RS" w:eastAsia="sr-Latn-RS"/>
              </w:rPr>
              <w:br/>
            </w: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EDA3BF4"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Степен</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3AE4DE"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6B01C5"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72FDCB3" w14:textId="77777777" w:rsidR="0026388B" w:rsidRPr="00CA1DBB" w:rsidRDefault="0026388B" w:rsidP="00B63128">
            <w:pPr>
              <w:spacing w:after="0" w:line="240" w:lineRule="auto"/>
              <w:rPr>
                <w:rFonts w:ascii="Times New Roman" w:eastAsia="Times New Roman" w:hAnsi="Times New Roman"/>
                <w:b/>
                <w:bCs/>
                <w:sz w:val="20"/>
                <w:szCs w:val="20"/>
                <w:lang w:val="sr-Latn-RS" w:eastAsia="sr-Latn-RS"/>
              </w:rPr>
            </w:pPr>
            <w:proofErr w:type="spellStart"/>
            <w:r w:rsidRPr="00CA1DBB">
              <w:rPr>
                <w:rFonts w:ascii="Times New Roman" w:eastAsia="Times New Roman" w:hAnsi="Times New Roman"/>
                <w:b/>
                <w:bCs/>
                <w:sz w:val="20"/>
                <w:szCs w:val="20"/>
                <w:lang w:val="sr-Latn-RS" w:eastAsia="sr-Latn-RS"/>
              </w:rPr>
              <w:t>Број</w:t>
            </w:r>
            <w:proofErr w:type="spellEnd"/>
            <w:r w:rsidRPr="00CA1DBB">
              <w:rPr>
                <w:rFonts w:ascii="Times New Roman" w:eastAsia="Times New Roman" w:hAnsi="Times New Roman"/>
                <w:b/>
                <w:bCs/>
                <w:sz w:val="20"/>
                <w:szCs w:val="20"/>
                <w:lang w:val="sr-Latn-RS" w:eastAsia="sr-Latn-RS"/>
              </w:rPr>
              <w:t xml:space="preserve"> </w:t>
            </w:r>
            <w:proofErr w:type="spellStart"/>
            <w:r w:rsidRPr="00CA1DBB">
              <w:rPr>
                <w:rFonts w:ascii="Times New Roman" w:eastAsia="Times New Roman" w:hAnsi="Times New Roman"/>
                <w:b/>
                <w:bCs/>
                <w:sz w:val="20"/>
                <w:szCs w:val="20"/>
                <w:lang w:val="sr-Latn-RS" w:eastAsia="sr-Latn-RS"/>
              </w:rPr>
              <w:t>извршилаца</w:t>
            </w:r>
            <w:proofErr w:type="spellEnd"/>
          </w:p>
        </w:tc>
      </w:tr>
      <w:tr w:rsidR="0097133D" w:rsidRPr="00CA1DBB" w14:paraId="5215AAC2" w14:textId="77777777" w:rsidTr="004829D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3A0F056" w14:textId="3C3F315D" w:rsidR="0097133D" w:rsidRPr="00CA1DBB" w:rsidRDefault="0022497B"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592" w:type="dxa"/>
            <w:tcBorders>
              <w:top w:val="nil"/>
              <w:left w:val="nil"/>
              <w:bottom w:val="single" w:sz="4" w:space="0" w:color="auto"/>
              <w:right w:val="single" w:sz="4" w:space="0" w:color="auto"/>
            </w:tcBorders>
            <w:shd w:val="clear" w:color="auto" w:fill="auto"/>
            <w:vAlign w:val="bottom"/>
            <w:hideMark/>
          </w:tcPr>
          <w:p w14:paraId="00311180"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323" w:type="dxa"/>
            <w:tcBorders>
              <w:top w:val="nil"/>
              <w:left w:val="nil"/>
              <w:bottom w:val="single" w:sz="4" w:space="0" w:color="auto"/>
              <w:right w:val="single" w:sz="4" w:space="0" w:color="auto"/>
            </w:tcBorders>
            <w:shd w:val="clear" w:color="auto" w:fill="auto"/>
            <w:noWrap/>
            <w:vAlign w:val="bottom"/>
            <w:hideMark/>
          </w:tcPr>
          <w:p w14:paraId="75791185"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40A21A19" w14:textId="501CB28A" w:rsidR="0097133D" w:rsidRPr="00CA1DBB" w:rsidRDefault="0022497B"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r w:rsidR="0097133D">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hideMark/>
          </w:tcPr>
          <w:p w14:paraId="25CFFFD5" w14:textId="77777777" w:rsidR="0097133D" w:rsidRPr="00CA1DBB" w:rsidRDefault="0097133D" w:rsidP="0097133D">
            <w:pPr>
              <w:spacing w:after="0" w:line="240" w:lineRule="auto"/>
              <w:jc w:val="center"/>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hideMark/>
          </w:tcPr>
          <w:p w14:paraId="3796648C" w14:textId="77777777" w:rsidR="0097133D" w:rsidRPr="00CA1DBB" w:rsidRDefault="0097133D" w:rsidP="0097133D">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hideMark/>
          </w:tcPr>
          <w:p w14:paraId="0A790D11" w14:textId="77777777" w:rsidR="0022497B" w:rsidRDefault="0022497B" w:rsidP="0097133D">
            <w:pPr>
              <w:spacing w:after="0" w:line="240" w:lineRule="auto"/>
              <w:rPr>
                <w:rFonts w:ascii="Times New Roman" w:eastAsia="Times New Roman" w:hAnsi="Times New Roman"/>
                <w:sz w:val="20"/>
                <w:szCs w:val="20"/>
                <w:lang w:val="sr-Latn-RS" w:eastAsia="sr-Latn-RS"/>
              </w:rPr>
            </w:pPr>
          </w:p>
          <w:p w14:paraId="1F9C245B" w14:textId="1E645762" w:rsidR="0097133D" w:rsidRPr="00CA1DBB" w:rsidRDefault="0097133D" w:rsidP="0097133D">
            <w:pPr>
              <w:spacing w:after="0" w:line="240" w:lineRule="auto"/>
              <w:rPr>
                <w:rFonts w:ascii="Times New Roman" w:eastAsia="Times New Roman" w:hAnsi="Times New Roman"/>
                <w:sz w:val="20"/>
                <w:szCs w:val="20"/>
                <w:lang w:val="sr-Latn-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442B7433" w14:textId="7F247A8A" w:rsidR="0097133D" w:rsidRPr="00CA1DBB" w:rsidRDefault="0022497B" w:rsidP="0097133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22497B" w:rsidRPr="00CA1DBB" w14:paraId="47C9E6E0" w14:textId="77777777" w:rsidTr="004829D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8ED2A88" w14:textId="5F55A23D"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tcPr>
          <w:p w14:paraId="6D859FEF" w14:textId="5A901491" w:rsidR="0022497B" w:rsidRPr="0022497B" w:rsidRDefault="0022497B" w:rsidP="0022497B">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изнајмљивања возила</w:t>
            </w:r>
          </w:p>
        </w:tc>
        <w:tc>
          <w:tcPr>
            <w:tcW w:w="1323" w:type="dxa"/>
            <w:tcBorders>
              <w:top w:val="nil"/>
              <w:left w:val="nil"/>
              <w:bottom w:val="single" w:sz="4" w:space="0" w:color="auto"/>
              <w:right w:val="single" w:sz="4" w:space="0" w:color="auto"/>
            </w:tcBorders>
            <w:shd w:val="clear" w:color="auto" w:fill="auto"/>
            <w:noWrap/>
            <w:vAlign w:val="bottom"/>
          </w:tcPr>
          <w:p w14:paraId="3A558FAE" w14:textId="4004B0C2" w:rsidR="0022497B" w:rsidRPr="00CA1DBB" w:rsidRDefault="0022497B" w:rsidP="0022497B">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F75E9C9" w14:textId="79B135A8"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992" w:type="dxa"/>
            <w:tcBorders>
              <w:top w:val="nil"/>
              <w:left w:val="nil"/>
              <w:bottom w:val="single" w:sz="4" w:space="0" w:color="auto"/>
              <w:right w:val="single" w:sz="4" w:space="0" w:color="auto"/>
            </w:tcBorders>
            <w:shd w:val="clear" w:color="auto" w:fill="auto"/>
            <w:noWrap/>
            <w:vAlign w:val="bottom"/>
          </w:tcPr>
          <w:p w14:paraId="6996D394" w14:textId="38DAC50D" w:rsidR="0022497B" w:rsidRPr="00CA1DBB" w:rsidRDefault="0022497B" w:rsidP="0022497B">
            <w:pPr>
              <w:spacing w:after="0" w:line="240" w:lineRule="auto"/>
              <w:jc w:val="center"/>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5A3FD5DE" w14:textId="3BC657DE" w:rsidR="0022497B" w:rsidRPr="00CA1DBB" w:rsidRDefault="0022497B" w:rsidP="0022497B">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3F7222E2" w14:textId="77777777" w:rsidR="0022497B" w:rsidRDefault="0022497B" w:rsidP="0022497B">
            <w:pPr>
              <w:spacing w:after="0" w:line="240" w:lineRule="auto"/>
              <w:rPr>
                <w:rFonts w:ascii="Times New Roman" w:eastAsia="Times New Roman" w:hAnsi="Times New Roman"/>
                <w:sz w:val="20"/>
                <w:szCs w:val="20"/>
                <w:lang w:val="sr-Latn-RS" w:eastAsia="sr-Latn-RS"/>
              </w:rPr>
            </w:pPr>
          </w:p>
          <w:p w14:paraId="5DFC7E36" w14:textId="357E0AD3" w:rsidR="0022497B" w:rsidRPr="00DC0418" w:rsidRDefault="0022497B" w:rsidP="0022497B">
            <w:pPr>
              <w:spacing w:after="0" w:line="240" w:lineRule="auto"/>
              <w:rPr>
                <w:rFonts w:ascii="Times New Roman" w:eastAsia="Times New Roman" w:hAnsi="Times New Roman"/>
                <w:sz w:val="20"/>
                <w:szCs w:val="20"/>
                <w:lang w:val="sr-Latn-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A82D248" w14:textId="675746C5"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22497B" w:rsidRPr="00CA1DBB" w14:paraId="79C9E1D1" w14:textId="77777777" w:rsidTr="004829D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444B356" w14:textId="77777777"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7AA0C26E" w14:textId="77777777" w:rsidR="0022497B" w:rsidRPr="00CA1DBB" w:rsidRDefault="0022497B" w:rsidP="0022497B">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Cyrl-RS" w:eastAsia="sr-Latn-RS"/>
              </w:rPr>
              <w:t>Усуга</w:t>
            </w:r>
            <w:proofErr w:type="spellEnd"/>
            <w:r w:rsidRPr="00CA1DBB">
              <w:rPr>
                <w:rFonts w:ascii="Times New Roman" w:eastAsia="Times New Roman" w:hAnsi="Times New Roman"/>
                <w:sz w:val="20"/>
                <w:szCs w:val="20"/>
                <w:lang w:val="sr-Cyrl-RS" w:eastAsia="sr-Latn-RS"/>
              </w:rPr>
              <w:t xml:space="preserve"> </w:t>
            </w:r>
            <w:proofErr w:type="spellStart"/>
            <w:r w:rsidRPr="00CA1DBB">
              <w:rPr>
                <w:rFonts w:ascii="Times New Roman" w:eastAsia="Times New Roman" w:hAnsi="Times New Roman"/>
                <w:sz w:val="20"/>
                <w:szCs w:val="20"/>
                <w:lang w:val="sr-Cyrl-RS" w:eastAsia="sr-Latn-RS"/>
              </w:rPr>
              <w:t>скијалишта</w:t>
            </w:r>
            <w:proofErr w:type="spellEnd"/>
          </w:p>
        </w:tc>
        <w:tc>
          <w:tcPr>
            <w:tcW w:w="1323" w:type="dxa"/>
            <w:tcBorders>
              <w:top w:val="nil"/>
              <w:left w:val="nil"/>
              <w:bottom w:val="single" w:sz="4" w:space="0" w:color="auto"/>
              <w:right w:val="single" w:sz="4" w:space="0" w:color="auto"/>
            </w:tcBorders>
            <w:shd w:val="clear" w:color="auto" w:fill="auto"/>
            <w:noWrap/>
            <w:vAlign w:val="bottom"/>
          </w:tcPr>
          <w:p w14:paraId="044FEE26" w14:textId="77777777" w:rsidR="0022497B" w:rsidRPr="00CA1DBB" w:rsidRDefault="0022497B" w:rsidP="0022497B">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редован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96FE8C5" w14:textId="77777777"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992" w:type="dxa"/>
            <w:tcBorders>
              <w:top w:val="nil"/>
              <w:left w:val="nil"/>
              <w:bottom w:val="single" w:sz="4" w:space="0" w:color="auto"/>
              <w:right w:val="single" w:sz="4" w:space="0" w:color="auto"/>
            </w:tcBorders>
            <w:shd w:val="clear" w:color="auto" w:fill="auto"/>
            <w:noWrap/>
            <w:vAlign w:val="bottom"/>
          </w:tcPr>
          <w:p w14:paraId="2541938D" w14:textId="77777777"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5FC654B9" w14:textId="77777777" w:rsidR="0022497B" w:rsidRPr="00CA1DBB" w:rsidRDefault="0022497B" w:rsidP="0022497B">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6AD2881" w14:textId="3C8AB967" w:rsidR="0022497B" w:rsidRPr="00CA1DBB" w:rsidRDefault="0022497B" w:rsidP="0022497B">
            <w:pPr>
              <w:spacing w:after="0" w:line="240" w:lineRule="auto"/>
              <w:rPr>
                <w:rFonts w:ascii="Times New Roman" w:eastAsia="Times New Roman" w:hAnsi="Times New Roman"/>
                <w:sz w:val="20"/>
                <w:szCs w:val="20"/>
                <w:lang w:val="sr-Latn-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BF7BAE6" w14:textId="77777777"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r>
      <w:tr w:rsidR="0022497B" w:rsidRPr="00CA1DBB" w14:paraId="002CEEE3" w14:textId="77777777" w:rsidTr="004829D9">
        <w:trPr>
          <w:trHeight w:val="53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B6906EF" w14:textId="263E0D8E"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573BC0C3" w14:textId="77777777" w:rsidR="0022497B" w:rsidRPr="00CA1DBB" w:rsidRDefault="0022497B" w:rsidP="0022497B">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323" w:type="dxa"/>
            <w:tcBorders>
              <w:top w:val="nil"/>
              <w:left w:val="nil"/>
              <w:bottom w:val="single" w:sz="4" w:space="0" w:color="auto"/>
              <w:right w:val="single" w:sz="4" w:space="0" w:color="auto"/>
            </w:tcBorders>
            <w:shd w:val="clear" w:color="auto" w:fill="auto"/>
            <w:noWrap/>
            <w:vAlign w:val="bottom"/>
          </w:tcPr>
          <w:p w14:paraId="2A5ECCB0" w14:textId="77777777" w:rsidR="0022497B" w:rsidRPr="00CA1DBB" w:rsidRDefault="0022497B" w:rsidP="0022497B">
            <w:pPr>
              <w:spacing w:after="0" w:line="240" w:lineRule="auto"/>
              <w:rPr>
                <w:rFonts w:ascii="Times New Roman" w:eastAsia="Times New Roman" w:hAnsi="Times New Roman"/>
                <w:sz w:val="20"/>
                <w:szCs w:val="20"/>
                <w:lang w:val="sr-Latn-RS" w:eastAsia="sr-Latn-RS"/>
              </w:rPr>
            </w:pPr>
            <w:proofErr w:type="spellStart"/>
            <w:r w:rsidRPr="00CA1DBB">
              <w:rPr>
                <w:rFonts w:ascii="Times New Roman" w:eastAsia="Times New Roman" w:hAnsi="Times New Roman"/>
                <w:sz w:val="20"/>
                <w:szCs w:val="20"/>
                <w:lang w:val="sr-Latn-RS" w:eastAsia="sr-Latn-RS"/>
              </w:rPr>
              <w:t>ванредан</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1DF393B" w14:textId="11D4492D"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11</w:t>
            </w:r>
          </w:p>
        </w:tc>
        <w:tc>
          <w:tcPr>
            <w:tcW w:w="992" w:type="dxa"/>
            <w:tcBorders>
              <w:top w:val="nil"/>
              <w:left w:val="nil"/>
              <w:bottom w:val="single" w:sz="4" w:space="0" w:color="auto"/>
              <w:right w:val="single" w:sz="4" w:space="0" w:color="auto"/>
            </w:tcBorders>
            <w:shd w:val="clear" w:color="auto" w:fill="auto"/>
            <w:noWrap/>
            <w:vAlign w:val="bottom"/>
          </w:tcPr>
          <w:p w14:paraId="3BA3563D" w14:textId="77777777"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sidRPr="00CA1DBB">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43038C8" w14:textId="77777777" w:rsidR="0022497B" w:rsidRPr="00CA1DBB" w:rsidRDefault="0022497B" w:rsidP="0022497B">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8DDD7BF" w14:textId="77777777" w:rsidR="0022497B" w:rsidRDefault="0022497B" w:rsidP="0022497B">
            <w:pPr>
              <w:spacing w:after="0" w:line="240" w:lineRule="auto"/>
              <w:rPr>
                <w:rFonts w:ascii="Times New Roman" w:eastAsia="Times New Roman" w:hAnsi="Times New Roman"/>
                <w:sz w:val="20"/>
                <w:szCs w:val="20"/>
                <w:lang w:val="sr-Latn-RS" w:eastAsia="sr-Latn-RS"/>
              </w:rPr>
            </w:pPr>
          </w:p>
          <w:p w14:paraId="48FF033C" w14:textId="6AB62607" w:rsidR="0022497B" w:rsidRPr="00CA1DBB" w:rsidRDefault="0022497B" w:rsidP="0022497B">
            <w:pPr>
              <w:spacing w:after="0" w:line="240" w:lineRule="auto"/>
              <w:rPr>
                <w:rFonts w:ascii="Times New Roman" w:eastAsia="Times New Roman" w:hAnsi="Times New Roman"/>
                <w:sz w:val="20"/>
                <w:szCs w:val="20"/>
                <w:lang w:val="sr-Latn-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A2BDF92" w14:textId="70E83138"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22497B" w:rsidRPr="00CA1DBB" w14:paraId="05DD561E" w14:textId="77777777" w:rsidTr="004829D9">
        <w:trPr>
          <w:trHeight w:val="53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6D51DE8" w14:textId="0C310D85"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48E923E6" w14:textId="77777777" w:rsidR="0022497B" w:rsidRPr="00CA1DBB" w:rsidRDefault="0022497B" w:rsidP="0022497B">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323" w:type="dxa"/>
            <w:tcBorders>
              <w:top w:val="nil"/>
              <w:left w:val="nil"/>
              <w:bottom w:val="single" w:sz="4" w:space="0" w:color="auto"/>
              <w:right w:val="single" w:sz="4" w:space="0" w:color="auto"/>
            </w:tcBorders>
            <w:shd w:val="clear" w:color="auto" w:fill="auto"/>
            <w:noWrap/>
            <w:vAlign w:val="bottom"/>
          </w:tcPr>
          <w:p w14:paraId="331315E2" w14:textId="77777777" w:rsidR="0022497B" w:rsidRPr="00CA1DBB" w:rsidRDefault="0022497B" w:rsidP="0022497B">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E3B4515" w14:textId="28A38972"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92" w:type="dxa"/>
            <w:tcBorders>
              <w:top w:val="nil"/>
              <w:left w:val="nil"/>
              <w:bottom w:val="single" w:sz="4" w:space="0" w:color="auto"/>
              <w:right w:val="single" w:sz="4" w:space="0" w:color="auto"/>
            </w:tcBorders>
            <w:shd w:val="clear" w:color="auto" w:fill="auto"/>
            <w:noWrap/>
            <w:vAlign w:val="bottom"/>
          </w:tcPr>
          <w:p w14:paraId="42D6297E" w14:textId="77777777" w:rsidR="0022497B" w:rsidRPr="00CA1DBB" w:rsidRDefault="0022497B" w:rsidP="0022497B">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D02B226" w14:textId="77777777" w:rsidR="0022497B" w:rsidRPr="00CA1DBB" w:rsidRDefault="0022497B" w:rsidP="0022497B">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7451E6D5" w14:textId="77777777" w:rsidR="0022497B" w:rsidRDefault="0022497B" w:rsidP="0022497B">
            <w:pPr>
              <w:spacing w:after="0" w:line="240" w:lineRule="auto"/>
              <w:rPr>
                <w:rFonts w:ascii="Times New Roman" w:eastAsia="Times New Roman" w:hAnsi="Times New Roman"/>
                <w:sz w:val="20"/>
                <w:szCs w:val="20"/>
                <w:lang w:val="sr-Latn-RS" w:eastAsia="sr-Latn-RS"/>
              </w:rPr>
            </w:pPr>
          </w:p>
          <w:p w14:paraId="5B791A72" w14:textId="14F7750B" w:rsidR="0022497B" w:rsidRPr="00CA1DBB" w:rsidRDefault="0022497B" w:rsidP="0022497B">
            <w:pPr>
              <w:spacing w:after="0" w:line="240" w:lineRule="auto"/>
              <w:rPr>
                <w:rFonts w:ascii="Times New Roman" w:eastAsia="Times New Roman" w:hAnsi="Times New Roman"/>
                <w:sz w:val="20"/>
                <w:szCs w:val="20"/>
                <w:lang w:val="sr-Latn-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FF85B8F" w14:textId="49386E97" w:rsidR="0022497B" w:rsidRPr="00CA1DB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r w:rsidR="0022497B" w:rsidRPr="00CA1DBB" w14:paraId="2B39FBAF" w14:textId="77777777" w:rsidTr="004829D9">
        <w:trPr>
          <w:trHeight w:val="53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297E50D" w14:textId="50E069A1"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283AFD90" w14:textId="0A96C414" w:rsidR="0022497B" w:rsidRDefault="0022497B" w:rsidP="0022497B">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323" w:type="dxa"/>
            <w:tcBorders>
              <w:top w:val="nil"/>
              <w:left w:val="nil"/>
              <w:bottom w:val="single" w:sz="4" w:space="0" w:color="auto"/>
              <w:right w:val="single" w:sz="4" w:space="0" w:color="auto"/>
            </w:tcBorders>
            <w:shd w:val="clear" w:color="auto" w:fill="auto"/>
            <w:noWrap/>
            <w:vAlign w:val="bottom"/>
          </w:tcPr>
          <w:p w14:paraId="7A1E4EFB" w14:textId="05066ED4" w:rsidR="0022497B" w:rsidRPr="00ED7B8F" w:rsidRDefault="0022497B" w:rsidP="0022497B">
            <w:pPr>
              <w:spacing w:after="0" w:line="240" w:lineRule="auto"/>
              <w:rPr>
                <w:rFonts w:ascii="Times New Roman" w:eastAsia="Times New Roman" w:hAnsi="Times New Roman"/>
                <w:sz w:val="20"/>
                <w:szCs w:val="20"/>
                <w:lang w:val="sr-Latn-RS" w:eastAsia="sr-Latn-RS"/>
              </w:rPr>
            </w:pPr>
            <w:proofErr w:type="spellStart"/>
            <w:r w:rsidRPr="00ED7B8F">
              <w:rPr>
                <w:rFonts w:ascii="Times New Roman" w:eastAsia="Times New Roman" w:hAnsi="Times New Roman"/>
                <w:sz w:val="20"/>
                <w:szCs w:val="20"/>
                <w:lang w:val="sr-Latn-RS" w:eastAsia="sr-Latn-RS"/>
              </w:rPr>
              <w:t>ванредан</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7C8F2EF" w14:textId="71D74670"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92" w:type="dxa"/>
            <w:tcBorders>
              <w:top w:val="nil"/>
              <w:left w:val="nil"/>
              <w:bottom w:val="single" w:sz="4" w:space="0" w:color="auto"/>
              <w:right w:val="single" w:sz="4" w:space="0" w:color="auto"/>
            </w:tcBorders>
            <w:shd w:val="clear" w:color="auto" w:fill="auto"/>
            <w:noWrap/>
            <w:vAlign w:val="bottom"/>
          </w:tcPr>
          <w:p w14:paraId="731CAF7C" w14:textId="5A142A05" w:rsidR="0022497B" w:rsidRPr="00ED7B8F" w:rsidRDefault="0022497B" w:rsidP="0022497B">
            <w:pPr>
              <w:spacing w:after="0" w:line="240" w:lineRule="auto"/>
              <w:jc w:val="center"/>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E852135" w14:textId="529CD73C" w:rsidR="0022497B" w:rsidRPr="00ED7B8F" w:rsidRDefault="0022497B" w:rsidP="0022497B">
            <w:pPr>
              <w:spacing w:after="0" w:line="240" w:lineRule="auto"/>
              <w:rPr>
                <w:rFonts w:ascii="Times New Roman" w:eastAsia="Times New Roman" w:hAnsi="Times New Roman"/>
                <w:sz w:val="20"/>
                <w:szCs w:val="20"/>
                <w:lang w:val="sr-Latn-RS" w:eastAsia="sr-Latn-RS"/>
              </w:rPr>
            </w:pPr>
            <w:r w:rsidRPr="00ED7B8F">
              <w:rPr>
                <w:rFonts w:ascii="Times New Roman" w:eastAsia="Times New Roman" w:hAnsi="Times New Roman"/>
                <w:sz w:val="20"/>
                <w:szCs w:val="20"/>
                <w:lang w:val="sr-Latn-RS" w:eastAsia="sr-Latn-RS"/>
              </w:rPr>
              <w:t xml:space="preserve">у </w:t>
            </w:r>
            <w:proofErr w:type="spellStart"/>
            <w:r w:rsidRPr="00ED7B8F">
              <w:rPr>
                <w:rFonts w:ascii="Times New Roman" w:eastAsia="Times New Roman" w:hAnsi="Times New Roman"/>
                <w:sz w:val="20"/>
                <w:szCs w:val="20"/>
                <w:lang w:val="sr-Latn-RS" w:eastAsia="sr-Latn-RS"/>
              </w:rPr>
              <w:t>току</w:t>
            </w:r>
            <w:proofErr w:type="spellEnd"/>
            <w:r w:rsidRPr="00ED7B8F">
              <w:rPr>
                <w:rFonts w:ascii="Times New Roman" w:eastAsia="Times New Roman" w:hAnsi="Times New Roman"/>
                <w:sz w:val="20"/>
                <w:szCs w:val="20"/>
                <w:lang w:val="sr-Latn-RS" w:eastAsia="sr-Latn-RS"/>
              </w:rPr>
              <w:t xml:space="preserve"> </w:t>
            </w:r>
            <w:proofErr w:type="spellStart"/>
            <w:r w:rsidRPr="00ED7B8F">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90DAAEA" w14:textId="77777777" w:rsidR="0022497B" w:rsidRDefault="0022497B" w:rsidP="0022497B">
            <w:pPr>
              <w:spacing w:after="0" w:line="240" w:lineRule="auto"/>
              <w:rPr>
                <w:rFonts w:ascii="Times New Roman" w:eastAsia="Times New Roman" w:hAnsi="Times New Roman"/>
                <w:sz w:val="20"/>
                <w:szCs w:val="20"/>
                <w:lang w:val="sr-Latn-RS" w:eastAsia="sr-Latn-RS"/>
              </w:rPr>
            </w:pPr>
          </w:p>
          <w:p w14:paraId="4457BD27" w14:textId="0511704B" w:rsidR="0022497B" w:rsidRPr="00DC0418" w:rsidRDefault="0022497B" w:rsidP="0022497B">
            <w:pPr>
              <w:spacing w:after="0" w:line="240" w:lineRule="auto"/>
              <w:rPr>
                <w:rFonts w:ascii="Times New Roman" w:eastAsia="Times New Roman" w:hAnsi="Times New Roman"/>
                <w:sz w:val="20"/>
                <w:szCs w:val="20"/>
                <w:lang w:val="sr-Latn-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5006545" w14:textId="0E0782DE"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22497B" w:rsidRPr="00496187" w14:paraId="002D7509" w14:textId="77777777" w:rsidTr="004829D9">
        <w:trPr>
          <w:trHeight w:val="537"/>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73D7639" w14:textId="77777777"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2BED1A76" w14:textId="77777777" w:rsidR="0022497B" w:rsidRDefault="0022497B" w:rsidP="0022497B">
            <w:pPr>
              <w:spacing w:after="0" w:line="240" w:lineRule="auto"/>
              <w:rPr>
                <w:rFonts w:ascii="Times New Roman" w:eastAsia="Times New Roman" w:hAnsi="Times New Roman"/>
                <w:sz w:val="20"/>
                <w:szCs w:val="20"/>
                <w:lang w:val="sr-Cyrl-RS" w:eastAsia="sr-Latn-RS"/>
              </w:rPr>
            </w:pPr>
            <w:proofErr w:type="spellStart"/>
            <w:r w:rsidRPr="00CA1DBB">
              <w:rPr>
                <w:rFonts w:ascii="Times New Roman" w:eastAsia="Times New Roman" w:hAnsi="Times New Roman"/>
                <w:sz w:val="20"/>
                <w:szCs w:val="20"/>
                <w:lang w:val="sr-Latn-RS" w:eastAsia="sr-Latn-RS"/>
              </w:rPr>
              <w:t>Угоститељски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објекти</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за</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исхрану</w:t>
            </w:r>
            <w:proofErr w:type="spellEnd"/>
            <w:r w:rsidRPr="00CA1DBB">
              <w:rPr>
                <w:rFonts w:ascii="Times New Roman" w:eastAsia="Times New Roman" w:hAnsi="Times New Roman"/>
                <w:sz w:val="20"/>
                <w:szCs w:val="20"/>
                <w:lang w:val="sr-Latn-RS" w:eastAsia="sr-Latn-RS"/>
              </w:rPr>
              <w:t xml:space="preserve"> и </w:t>
            </w:r>
            <w:proofErr w:type="spellStart"/>
            <w:r w:rsidRPr="00CA1DBB">
              <w:rPr>
                <w:rFonts w:ascii="Times New Roman" w:eastAsia="Times New Roman" w:hAnsi="Times New Roman"/>
                <w:sz w:val="20"/>
                <w:szCs w:val="20"/>
                <w:lang w:val="sr-Latn-RS" w:eastAsia="sr-Latn-RS"/>
              </w:rPr>
              <w:t>пиће</w:t>
            </w:r>
            <w:proofErr w:type="spellEnd"/>
          </w:p>
        </w:tc>
        <w:tc>
          <w:tcPr>
            <w:tcW w:w="1323" w:type="dxa"/>
            <w:tcBorders>
              <w:top w:val="nil"/>
              <w:left w:val="nil"/>
              <w:bottom w:val="single" w:sz="4" w:space="0" w:color="auto"/>
              <w:right w:val="single" w:sz="4" w:space="0" w:color="auto"/>
            </w:tcBorders>
            <w:shd w:val="clear" w:color="auto" w:fill="auto"/>
            <w:noWrap/>
            <w:vAlign w:val="bottom"/>
          </w:tcPr>
          <w:p w14:paraId="421CEBB9" w14:textId="77777777" w:rsidR="0022497B" w:rsidRPr="00ED7B8F" w:rsidRDefault="0022497B" w:rsidP="0022497B">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6A8BDD4A" w14:textId="30B29816" w:rsidR="0022497B"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nil"/>
              <w:left w:val="nil"/>
              <w:bottom w:val="single" w:sz="4" w:space="0" w:color="auto"/>
              <w:right w:val="single" w:sz="4" w:space="0" w:color="auto"/>
            </w:tcBorders>
            <w:shd w:val="clear" w:color="auto" w:fill="auto"/>
            <w:noWrap/>
            <w:vAlign w:val="bottom"/>
          </w:tcPr>
          <w:p w14:paraId="12B54BDC" w14:textId="77777777" w:rsidR="0022497B" w:rsidRPr="00ED7B8F" w:rsidRDefault="0022497B" w:rsidP="0022497B">
            <w:pPr>
              <w:spacing w:after="0" w:line="240" w:lineRule="auto"/>
              <w:jc w:val="center"/>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502BE095" w14:textId="77777777" w:rsidR="0022497B" w:rsidRPr="00ED7B8F" w:rsidRDefault="0022497B" w:rsidP="0022497B">
            <w:pPr>
              <w:spacing w:after="0" w:line="240" w:lineRule="auto"/>
              <w:rPr>
                <w:rFonts w:ascii="Times New Roman" w:eastAsia="Times New Roman" w:hAnsi="Times New Roman"/>
                <w:sz w:val="20"/>
                <w:szCs w:val="20"/>
                <w:lang w:val="sr-Latn-RS" w:eastAsia="sr-Latn-RS"/>
              </w:rPr>
            </w:pPr>
            <w:r w:rsidRPr="00CA1DBB">
              <w:rPr>
                <w:rFonts w:ascii="Times New Roman" w:eastAsia="Times New Roman" w:hAnsi="Times New Roman"/>
                <w:sz w:val="20"/>
                <w:szCs w:val="20"/>
                <w:lang w:val="sr-Latn-RS" w:eastAsia="sr-Latn-RS"/>
              </w:rPr>
              <w:t xml:space="preserve">у </w:t>
            </w:r>
            <w:proofErr w:type="spellStart"/>
            <w:r w:rsidRPr="00CA1DBB">
              <w:rPr>
                <w:rFonts w:ascii="Times New Roman" w:eastAsia="Times New Roman" w:hAnsi="Times New Roman"/>
                <w:sz w:val="20"/>
                <w:szCs w:val="20"/>
                <w:lang w:val="sr-Latn-RS" w:eastAsia="sr-Latn-RS"/>
              </w:rPr>
              <w:t>току</w:t>
            </w:r>
            <w:proofErr w:type="spellEnd"/>
            <w:r w:rsidRPr="00CA1DBB">
              <w:rPr>
                <w:rFonts w:ascii="Times New Roman" w:eastAsia="Times New Roman" w:hAnsi="Times New Roman"/>
                <w:sz w:val="20"/>
                <w:szCs w:val="20"/>
                <w:lang w:val="sr-Latn-RS" w:eastAsia="sr-Latn-RS"/>
              </w:rPr>
              <w:t xml:space="preserve"> </w:t>
            </w:r>
            <w:proofErr w:type="spellStart"/>
            <w:r w:rsidRPr="00CA1DB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C599170" w14:textId="77777777" w:rsidR="0022497B" w:rsidRDefault="0022497B" w:rsidP="0022497B">
            <w:pPr>
              <w:spacing w:after="0" w:line="240" w:lineRule="auto"/>
              <w:rPr>
                <w:rFonts w:ascii="Times New Roman" w:eastAsia="Times New Roman" w:hAnsi="Times New Roman"/>
                <w:sz w:val="20"/>
                <w:szCs w:val="20"/>
                <w:lang w:val="sr-Latn-RS" w:eastAsia="sr-Latn-RS"/>
              </w:rPr>
            </w:pPr>
          </w:p>
          <w:p w14:paraId="3E538DAB" w14:textId="51343EC9" w:rsidR="0022497B" w:rsidRPr="00ED7B8F" w:rsidRDefault="0022497B" w:rsidP="0022497B">
            <w:pPr>
              <w:spacing w:after="0" w:line="240" w:lineRule="auto"/>
              <w:rPr>
                <w:rFonts w:ascii="Times New Roman" w:eastAsia="Times New Roman" w:hAnsi="Times New Roman"/>
                <w:sz w:val="20"/>
                <w:szCs w:val="20"/>
                <w:lang w:val="sr-Latn-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66EB549" w14:textId="204A4843" w:rsidR="0022497B" w:rsidRPr="00ED7B8F" w:rsidRDefault="0022497B" w:rsidP="0022497B">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r>
    </w:tbl>
    <w:p w14:paraId="48C4FCE3" w14:textId="77777777" w:rsidR="00FA2677" w:rsidRDefault="00FA2677" w:rsidP="003D0D43">
      <w:pPr>
        <w:spacing w:after="0" w:line="240" w:lineRule="auto"/>
        <w:jc w:val="both"/>
        <w:rPr>
          <w:rFonts w:ascii="Times New Roman" w:hAnsi="Times New Roman"/>
          <w:b/>
          <w:color w:val="FF0000"/>
          <w:sz w:val="24"/>
          <w:szCs w:val="24"/>
        </w:rPr>
      </w:pPr>
    </w:p>
    <w:p w14:paraId="7C74D940" w14:textId="12AC9C20" w:rsidR="00AC75E4" w:rsidRDefault="00AC75E4" w:rsidP="003D0D43">
      <w:pPr>
        <w:spacing w:after="0" w:line="240" w:lineRule="auto"/>
        <w:jc w:val="both"/>
        <w:rPr>
          <w:rFonts w:ascii="Times New Roman" w:hAnsi="Times New Roman"/>
          <w:b/>
          <w:color w:val="FF0000"/>
          <w:sz w:val="24"/>
          <w:szCs w:val="24"/>
        </w:rPr>
      </w:pPr>
    </w:p>
    <w:p w14:paraId="02EE2C87" w14:textId="062EF3AA" w:rsidR="009C31B5" w:rsidRDefault="009C31B5" w:rsidP="003D0D43">
      <w:pPr>
        <w:spacing w:after="0" w:line="240" w:lineRule="auto"/>
        <w:jc w:val="both"/>
        <w:rPr>
          <w:rFonts w:ascii="Times New Roman" w:hAnsi="Times New Roman"/>
          <w:b/>
          <w:color w:val="FF0000"/>
          <w:sz w:val="24"/>
          <w:szCs w:val="24"/>
        </w:rPr>
      </w:pPr>
    </w:p>
    <w:p w14:paraId="52467236" w14:textId="73986DF4" w:rsidR="009C31B5" w:rsidRDefault="009C31B5" w:rsidP="003D0D43">
      <w:pPr>
        <w:spacing w:after="0" w:line="240" w:lineRule="auto"/>
        <w:jc w:val="both"/>
        <w:rPr>
          <w:rFonts w:ascii="Times New Roman" w:hAnsi="Times New Roman"/>
          <w:b/>
          <w:color w:val="FF0000"/>
          <w:sz w:val="24"/>
          <w:szCs w:val="24"/>
        </w:rPr>
      </w:pPr>
    </w:p>
    <w:p w14:paraId="39BF0D39" w14:textId="716B069E" w:rsidR="009C31B5" w:rsidRDefault="009C31B5" w:rsidP="003D0D43">
      <w:pPr>
        <w:spacing w:after="0" w:line="240" w:lineRule="auto"/>
        <w:jc w:val="both"/>
        <w:rPr>
          <w:rFonts w:ascii="Times New Roman" w:hAnsi="Times New Roman"/>
          <w:b/>
          <w:color w:val="FF0000"/>
          <w:sz w:val="24"/>
          <w:szCs w:val="24"/>
        </w:rPr>
      </w:pPr>
    </w:p>
    <w:p w14:paraId="31E9BD1B" w14:textId="6F088940" w:rsidR="009C31B5" w:rsidRDefault="009C31B5" w:rsidP="003D0D43">
      <w:pPr>
        <w:spacing w:after="0" w:line="240" w:lineRule="auto"/>
        <w:jc w:val="both"/>
        <w:rPr>
          <w:rFonts w:ascii="Times New Roman" w:hAnsi="Times New Roman"/>
          <w:b/>
          <w:color w:val="FF0000"/>
          <w:sz w:val="24"/>
          <w:szCs w:val="24"/>
        </w:rPr>
      </w:pPr>
    </w:p>
    <w:p w14:paraId="3586514A" w14:textId="7CE9533A" w:rsidR="009C31B5" w:rsidRDefault="009C31B5" w:rsidP="003D0D43">
      <w:pPr>
        <w:spacing w:after="0" w:line="240" w:lineRule="auto"/>
        <w:jc w:val="both"/>
        <w:rPr>
          <w:rFonts w:ascii="Times New Roman" w:hAnsi="Times New Roman"/>
          <w:b/>
          <w:color w:val="FF0000"/>
          <w:sz w:val="24"/>
          <w:szCs w:val="24"/>
        </w:rPr>
      </w:pPr>
    </w:p>
    <w:p w14:paraId="1E2AE5FD" w14:textId="6EC5CF95" w:rsidR="009C31B5" w:rsidRDefault="009C31B5" w:rsidP="003D0D43">
      <w:pPr>
        <w:spacing w:after="0" w:line="240" w:lineRule="auto"/>
        <w:jc w:val="both"/>
        <w:rPr>
          <w:rFonts w:ascii="Times New Roman" w:hAnsi="Times New Roman"/>
          <w:b/>
          <w:color w:val="FF0000"/>
          <w:sz w:val="24"/>
          <w:szCs w:val="24"/>
        </w:rPr>
      </w:pPr>
    </w:p>
    <w:p w14:paraId="35B97B92" w14:textId="77777777" w:rsidR="009C31B5" w:rsidRPr="00AF0D1E" w:rsidRDefault="009C31B5" w:rsidP="003D0D43">
      <w:pPr>
        <w:spacing w:after="0" w:line="240" w:lineRule="auto"/>
        <w:jc w:val="both"/>
        <w:rPr>
          <w:rFonts w:ascii="Times New Roman" w:hAnsi="Times New Roman"/>
          <w:b/>
          <w:color w:val="FF0000"/>
          <w:sz w:val="24"/>
          <w:szCs w:val="24"/>
        </w:rPr>
      </w:pPr>
    </w:p>
    <w:p w14:paraId="6CF09723" w14:textId="226D90CD" w:rsidR="003D0D43" w:rsidRDefault="003D0D43" w:rsidP="003D0D43">
      <w:pPr>
        <w:spacing w:after="0" w:line="240" w:lineRule="auto"/>
        <w:jc w:val="center"/>
        <w:rPr>
          <w:rFonts w:ascii="Times New Roman" w:hAnsi="Times New Roman"/>
          <w:b/>
          <w:sz w:val="32"/>
          <w:szCs w:val="32"/>
          <w:lang w:val="sr-Cyrl-RS"/>
        </w:rPr>
      </w:pPr>
      <w:r>
        <w:rPr>
          <w:rFonts w:ascii="Times New Roman" w:hAnsi="Times New Roman"/>
          <w:b/>
          <w:sz w:val="32"/>
          <w:szCs w:val="32"/>
          <w:lang w:val="sr-Cyrl-RS"/>
        </w:rPr>
        <w:lastRenderedPageBreak/>
        <w:t>Од</w:t>
      </w:r>
      <w:r w:rsidR="0022497B">
        <w:rPr>
          <w:rFonts w:ascii="Times New Roman" w:hAnsi="Times New Roman"/>
          <w:b/>
          <w:sz w:val="32"/>
          <w:szCs w:val="32"/>
          <w:lang w:val="sr-Cyrl-RS"/>
        </w:rPr>
        <w:t>сек</w:t>
      </w:r>
      <w:r>
        <w:rPr>
          <w:rFonts w:ascii="Times New Roman" w:hAnsi="Times New Roman"/>
          <w:b/>
          <w:sz w:val="32"/>
          <w:szCs w:val="32"/>
          <w:lang w:val="sr-Cyrl-RS"/>
        </w:rPr>
        <w:t xml:space="preserve"> туристичке инспекције Ниш</w:t>
      </w:r>
    </w:p>
    <w:p w14:paraId="64E3157F" w14:textId="37DA47C6" w:rsidR="003D0D43" w:rsidRDefault="003D0D43" w:rsidP="003D0D43">
      <w:pPr>
        <w:spacing w:after="0" w:line="240" w:lineRule="auto"/>
        <w:jc w:val="center"/>
        <w:rPr>
          <w:rFonts w:ascii="Times New Roman" w:hAnsi="Times New Roman"/>
          <w:b/>
          <w:sz w:val="32"/>
          <w:szCs w:val="32"/>
          <w:lang w:val="sr-Cyrl-RS"/>
        </w:rPr>
      </w:pPr>
      <w:r>
        <w:rPr>
          <w:rFonts w:ascii="Times New Roman" w:hAnsi="Times New Roman"/>
          <w:b/>
          <w:sz w:val="32"/>
          <w:szCs w:val="32"/>
          <w:lang w:val="sr-Cyrl-RS"/>
        </w:rPr>
        <w:t>Пл</w:t>
      </w:r>
      <w:r w:rsidR="00AC75E4">
        <w:rPr>
          <w:rFonts w:ascii="Times New Roman" w:hAnsi="Times New Roman"/>
          <w:b/>
          <w:sz w:val="32"/>
          <w:szCs w:val="32"/>
          <w:lang w:val="sr-Cyrl-RS"/>
        </w:rPr>
        <w:t>ан инспекцијског надзора за 202</w:t>
      </w:r>
      <w:r w:rsidR="009B2778">
        <w:rPr>
          <w:rFonts w:ascii="Times New Roman" w:hAnsi="Times New Roman"/>
          <w:b/>
          <w:sz w:val="32"/>
          <w:szCs w:val="32"/>
          <w:lang w:val="sr-Cyrl-RS"/>
        </w:rPr>
        <w:t>6</w:t>
      </w:r>
      <w:r>
        <w:rPr>
          <w:rFonts w:ascii="Times New Roman" w:hAnsi="Times New Roman"/>
          <w:b/>
          <w:sz w:val="32"/>
          <w:szCs w:val="32"/>
          <w:lang w:val="sr-Cyrl-RS"/>
        </w:rPr>
        <w:t>. годину</w:t>
      </w:r>
    </w:p>
    <w:p w14:paraId="76BC85AC" w14:textId="77777777" w:rsidR="003D0D43" w:rsidRPr="001974B5" w:rsidRDefault="003D0D43" w:rsidP="003D0D43">
      <w:pPr>
        <w:spacing w:after="0" w:line="240" w:lineRule="auto"/>
        <w:jc w:val="both"/>
        <w:rPr>
          <w:rFonts w:ascii="Times New Roman" w:hAnsi="Times New Roman"/>
          <w:b/>
          <w:sz w:val="28"/>
          <w:szCs w:val="28"/>
        </w:rPr>
      </w:pPr>
    </w:p>
    <w:p w14:paraId="3960FDD6" w14:textId="445539A9" w:rsidR="003D0D43" w:rsidRPr="007C6AD7" w:rsidRDefault="003D0D43" w:rsidP="003D0D43">
      <w:pPr>
        <w:spacing w:after="0" w:line="240" w:lineRule="auto"/>
        <w:rPr>
          <w:rFonts w:ascii="Times New Roman" w:hAnsi="Times New Roman"/>
          <w:b/>
          <w:sz w:val="24"/>
          <w:szCs w:val="24"/>
          <w:lang w:val="sr-Cyrl-RS"/>
        </w:rPr>
      </w:pPr>
      <w:r w:rsidRPr="007C6AD7">
        <w:rPr>
          <w:rFonts w:ascii="Times New Roman" w:hAnsi="Times New Roman"/>
          <w:b/>
          <w:sz w:val="24"/>
          <w:szCs w:val="24"/>
          <w:lang w:val="sr-Cyrl-RS"/>
        </w:rPr>
        <w:t>Јан</w:t>
      </w:r>
      <w:r w:rsidR="00D73AB3">
        <w:rPr>
          <w:rFonts w:ascii="Times New Roman" w:hAnsi="Times New Roman"/>
          <w:b/>
          <w:sz w:val="24"/>
          <w:szCs w:val="24"/>
          <w:lang w:val="sr-Cyrl-RS"/>
        </w:rPr>
        <w:t>уар 202</w:t>
      </w:r>
      <w:r w:rsidR="009B2778">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162" w:type="dxa"/>
        <w:tblInd w:w="-5" w:type="dxa"/>
        <w:tblLook w:val="04A0" w:firstRow="1" w:lastRow="0" w:firstColumn="1" w:lastColumn="0" w:noHBand="0" w:noVBand="1"/>
      </w:tblPr>
      <w:tblGrid>
        <w:gridCol w:w="600"/>
        <w:gridCol w:w="1592"/>
        <w:gridCol w:w="1262"/>
        <w:gridCol w:w="1273"/>
        <w:gridCol w:w="1041"/>
        <w:gridCol w:w="1417"/>
        <w:gridCol w:w="1559"/>
        <w:gridCol w:w="1418"/>
      </w:tblGrid>
      <w:tr w:rsidR="003D0D43" w:rsidRPr="0090499D" w14:paraId="62391612"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6D96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10FE218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058EFD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EF6D77C"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0EB5A6F6"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69D2F76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6AABB8"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4AA89A"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B33185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046323" w:rsidRPr="0090499D" w14:paraId="303AFFBA" w14:textId="77777777" w:rsidTr="00590B31">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5891E" w14:textId="0FB8152B"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015A2EAD" w14:textId="79EE481F" w:rsidR="00046323" w:rsidRPr="00046323" w:rsidRDefault="00046323" w:rsidP="00046323">
            <w:pPr>
              <w:spacing w:after="0" w:line="240" w:lineRule="auto"/>
              <w:rPr>
                <w:rFonts w:ascii="Times New Roman" w:eastAsia="Times New Roman" w:hAnsi="Times New Roman"/>
                <w:sz w:val="20"/>
                <w:szCs w:val="20"/>
                <w:lang w:val="sr-Latn-RS" w:eastAsia="sr-Latn-RS"/>
              </w:rPr>
            </w:pPr>
            <w:r w:rsidRPr="00046323">
              <w:rPr>
                <w:rFonts w:ascii="Times New Roman" w:eastAsia="Times New Roman" w:hAnsi="Times New Roman"/>
                <w:sz w:val="20"/>
                <w:szCs w:val="20"/>
                <w:lang w:val="sr-Cyrl-RS" w:eastAsia="sr-Latn-RS"/>
              </w:rPr>
              <w:t>ТА посредници</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7BBD501A" w14:textId="4551B7E2" w:rsidR="00046323" w:rsidRPr="00046323" w:rsidRDefault="00046323" w:rsidP="00046323">
            <w:pPr>
              <w:spacing w:after="0" w:line="240" w:lineRule="auto"/>
              <w:rPr>
                <w:rFonts w:ascii="Times New Roman" w:eastAsia="Times New Roman" w:hAnsi="Times New Roman"/>
                <w:sz w:val="20"/>
                <w:szCs w:val="20"/>
                <w:lang w:val="sr-Latn-RS" w:eastAsia="sr-Latn-RS"/>
              </w:rPr>
            </w:pPr>
            <w:proofErr w:type="spellStart"/>
            <w:r w:rsidRPr="00046323">
              <w:rPr>
                <w:rFonts w:ascii="Times New Roman" w:eastAsia="Times New Roman" w:hAnsi="Times New Roman"/>
                <w:sz w:val="20"/>
                <w:szCs w:val="20"/>
                <w:lang w:val="sr-Latn-RS" w:eastAsia="sr-Latn-RS"/>
              </w:rPr>
              <w:t>редован</w:t>
            </w:r>
            <w:proofErr w:type="spellEnd"/>
            <w:r w:rsidRPr="00046323">
              <w:rPr>
                <w:rFonts w:ascii="Times New Roman" w:eastAsia="Times New Roman" w:hAnsi="Times New Roman"/>
                <w:sz w:val="20"/>
                <w:szCs w:val="20"/>
                <w:lang w:val="sr-Latn-RS" w:eastAsia="sr-Latn-RS"/>
              </w:rPr>
              <w:t xml:space="preserve"> </w:t>
            </w:r>
            <w:proofErr w:type="spellStart"/>
            <w:r w:rsidRPr="00046323">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28B6EA90" w14:textId="3CBAC9DB"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sidRPr="00046323">
              <w:rPr>
                <w:rFonts w:ascii="Times New Roman" w:eastAsia="Times New Roman" w:hAnsi="Times New Roman"/>
                <w:sz w:val="20"/>
                <w:szCs w:val="20"/>
                <w:lang w:val="sr-Cyrl-RS" w:eastAsia="sr-Latn-RS"/>
              </w:rPr>
              <w:t>10</w:t>
            </w:r>
          </w:p>
        </w:tc>
        <w:tc>
          <w:tcPr>
            <w:tcW w:w="1041" w:type="dxa"/>
            <w:tcBorders>
              <w:top w:val="single" w:sz="4" w:space="0" w:color="auto"/>
              <w:left w:val="nil"/>
              <w:bottom w:val="single" w:sz="4" w:space="0" w:color="auto"/>
              <w:right w:val="single" w:sz="4" w:space="0" w:color="auto"/>
            </w:tcBorders>
            <w:shd w:val="clear" w:color="auto" w:fill="auto"/>
            <w:vAlign w:val="bottom"/>
          </w:tcPr>
          <w:p w14:paraId="0C5151BC" w14:textId="4F165FBC"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sidRPr="00046323">
              <w:rPr>
                <w:rFonts w:ascii="Times New Roman" w:eastAsia="Times New Roman" w:hAnsi="Times New Roman"/>
                <w:sz w:val="20"/>
                <w:szCs w:val="20"/>
                <w:lang w:val="sr-Cyrl-RS" w:eastAsia="sr-Latn-RS"/>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6B94E59" w14:textId="3ECC6692" w:rsidR="00046323" w:rsidRPr="00046323" w:rsidRDefault="00046323" w:rsidP="00046323">
            <w:pPr>
              <w:spacing w:after="0" w:line="240" w:lineRule="auto"/>
              <w:rPr>
                <w:rFonts w:ascii="Times New Roman" w:eastAsia="Times New Roman" w:hAnsi="Times New Roman"/>
                <w:sz w:val="20"/>
                <w:szCs w:val="20"/>
                <w:lang w:val="sr-Latn-RS" w:eastAsia="sr-Latn-RS"/>
              </w:rPr>
            </w:pPr>
            <w:r w:rsidRPr="00046323">
              <w:rPr>
                <w:rFonts w:ascii="Times New Roman" w:eastAsia="Times New Roman" w:hAnsi="Times New Roman"/>
                <w:sz w:val="20"/>
                <w:szCs w:val="20"/>
                <w:lang w:val="sr-Latn-RS" w:eastAsia="sr-Latn-RS"/>
              </w:rPr>
              <w:t xml:space="preserve">у </w:t>
            </w:r>
            <w:proofErr w:type="spellStart"/>
            <w:r w:rsidRPr="00046323">
              <w:rPr>
                <w:rFonts w:ascii="Times New Roman" w:eastAsia="Times New Roman" w:hAnsi="Times New Roman"/>
                <w:sz w:val="20"/>
                <w:szCs w:val="20"/>
                <w:lang w:val="sr-Latn-RS" w:eastAsia="sr-Latn-RS"/>
              </w:rPr>
              <w:t>току</w:t>
            </w:r>
            <w:proofErr w:type="spellEnd"/>
            <w:r w:rsidRPr="00046323">
              <w:rPr>
                <w:rFonts w:ascii="Times New Roman" w:eastAsia="Times New Roman" w:hAnsi="Times New Roman"/>
                <w:sz w:val="20"/>
                <w:szCs w:val="20"/>
                <w:lang w:val="sr-Latn-RS" w:eastAsia="sr-Latn-RS"/>
              </w:rPr>
              <w:t xml:space="preserve"> </w:t>
            </w:r>
            <w:proofErr w:type="spellStart"/>
            <w:r w:rsidRPr="00046323">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2DFF76E3" w14:textId="450A9752" w:rsidR="00046323" w:rsidRPr="00046323"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3C80B20A" w14:textId="05B5D424"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046323" w:rsidRPr="0090499D" w14:paraId="0A66ABAE" w14:textId="77777777" w:rsidTr="00590B3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E94AB66" w14:textId="34164D0A"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tcPr>
          <w:p w14:paraId="688048A3" w14:textId="11CED890" w:rsidR="00046323" w:rsidRPr="0090499D" w:rsidRDefault="00046323" w:rsidP="00046323">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К</w:t>
            </w:r>
            <w:proofErr w:type="spellStart"/>
            <w:r w:rsidRPr="0090499D">
              <w:rPr>
                <w:rFonts w:ascii="Times New Roman" w:eastAsia="Times New Roman" w:hAnsi="Times New Roman"/>
                <w:sz w:val="20"/>
                <w:szCs w:val="20"/>
                <w:lang w:val="sr-Latn-RS" w:eastAsia="sr-Latn-RS"/>
              </w:rPr>
              <w:t>атегорисани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смештај</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C6F743A"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ACA94D5"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10</w:t>
            </w:r>
          </w:p>
        </w:tc>
        <w:tc>
          <w:tcPr>
            <w:tcW w:w="1041" w:type="dxa"/>
            <w:tcBorders>
              <w:top w:val="nil"/>
              <w:left w:val="nil"/>
              <w:bottom w:val="single" w:sz="4" w:space="0" w:color="auto"/>
              <w:right w:val="single" w:sz="4" w:space="0" w:color="auto"/>
            </w:tcBorders>
            <w:shd w:val="clear" w:color="auto" w:fill="auto"/>
            <w:noWrap/>
            <w:vAlign w:val="bottom"/>
          </w:tcPr>
          <w:p w14:paraId="48BC9F52"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0738F505"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E0B5E44"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402E9E0A"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2F1C6755" w14:textId="752C510F"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FB4E94A"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10</w:t>
            </w:r>
          </w:p>
        </w:tc>
      </w:tr>
      <w:tr w:rsidR="00046323" w:rsidRPr="0090499D" w14:paraId="7CEC2315" w14:textId="77777777" w:rsidTr="00590B3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FD4E5FD" w14:textId="5BB68DDE"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4587E218"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08F97BA1"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60878D9" w14:textId="51C26715"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45</w:t>
            </w:r>
          </w:p>
        </w:tc>
        <w:tc>
          <w:tcPr>
            <w:tcW w:w="1041" w:type="dxa"/>
            <w:tcBorders>
              <w:top w:val="nil"/>
              <w:left w:val="nil"/>
              <w:bottom w:val="single" w:sz="4" w:space="0" w:color="auto"/>
              <w:right w:val="single" w:sz="4" w:space="0" w:color="auto"/>
            </w:tcBorders>
            <w:shd w:val="clear" w:color="auto" w:fill="auto"/>
            <w:noWrap/>
            <w:vAlign w:val="bottom"/>
          </w:tcPr>
          <w:p w14:paraId="6E1100DC"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1D5AE492"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825A14E"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42FF7733" w14:textId="3D29D03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D8CC847" w14:textId="604DC954"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046323" w:rsidRPr="0090499D" w14:paraId="10D2FC12" w14:textId="77777777" w:rsidTr="00590B3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46FF8F7" w14:textId="056D59AA"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46AEDB92" w14:textId="115921E5" w:rsidR="00046323" w:rsidRPr="00046323" w:rsidRDefault="00046323" w:rsidP="00046323">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 xml:space="preserve">Услуге </w:t>
            </w:r>
            <w:proofErr w:type="spellStart"/>
            <w:r>
              <w:rPr>
                <w:rFonts w:ascii="Times New Roman" w:eastAsia="Times New Roman" w:hAnsi="Times New Roman"/>
                <w:sz w:val="20"/>
                <w:szCs w:val="20"/>
                <w:lang w:val="sr-Cyrl-RS" w:eastAsia="sr-Latn-RS"/>
              </w:rPr>
              <w:t>скијалишта</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D2A4096" w14:textId="3B4C4AE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8FC9E73" w14:textId="6A9B2819"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041" w:type="dxa"/>
            <w:tcBorders>
              <w:top w:val="nil"/>
              <w:left w:val="nil"/>
              <w:bottom w:val="single" w:sz="4" w:space="0" w:color="auto"/>
              <w:right w:val="single" w:sz="4" w:space="0" w:color="auto"/>
            </w:tcBorders>
            <w:shd w:val="clear" w:color="auto" w:fill="auto"/>
            <w:noWrap/>
            <w:vAlign w:val="bottom"/>
          </w:tcPr>
          <w:p w14:paraId="2E576118" w14:textId="1CAEAF44" w:rsidR="00046323"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69349BD9" w14:textId="748684F6"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224BD4A3" w14:textId="1DED6064"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2292DE8" w14:textId="23318A7D" w:rsidR="00046323"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1</w:t>
            </w:r>
          </w:p>
        </w:tc>
      </w:tr>
      <w:tr w:rsidR="00046323" w:rsidRPr="009B367B" w14:paraId="3DA5EC71" w14:textId="77777777" w:rsidTr="00BB0505">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19CC85A" w14:textId="078285DA"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76BEE009" w14:textId="1F1D93C8"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Pr>
                <w:rFonts w:ascii="Times New Roman" w:eastAsia="Times New Roman" w:hAnsi="Times New Roman"/>
                <w:bCs/>
                <w:sz w:val="20"/>
                <w:szCs w:val="20"/>
                <w:lang w:val="sr-Cyrl-RS" w:eastAsia="sr-Latn-RS"/>
              </w:rPr>
              <w:t>Нека</w:t>
            </w:r>
            <w:r w:rsidRPr="0090499D">
              <w:rPr>
                <w:rFonts w:ascii="Times New Roman" w:eastAsia="Times New Roman" w:hAnsi="Times New Roman"/>
                <w:bCs/>
                <w:sz w:val="20"/>
                <w:szCs w:val="20"/>
                <w:lang w:val="sr-Cyrl-RS" w:eastAsia="sr-Latn-RS"/>
              </w:rPr>
              <w:t>тегорисани</w:t>
            </w:r>
            <w:proofErr w:type="spellEnd"/>
            <w:r w:rsidRPr="0090499D">
              <w:rPr>
                <w:rFonts w:ascii="Times New Roman" w:eastAsia="Times New Roman" w:hAnsi="Times New Roman"/>
                <w:bCs/>
                <w:sz w:val="20"/>
                <w:szCs w:val="20"/>
                <w:lang w:val="sr-Cyrl-RS" w:eastAsia="sr-Latn-RS"/>
              </w:rPr>
              <w:t xml:space="preserve"> угоститељски објекти за смештај</w:t>
            </w:r>
          </w:p>
        </w:tc>
        <w:tc>
          <w:tcPr>
            <w:tcW w:w="1262" w:type="dxa"/>
            <w:tcBorders>
              <w:top w:val="nil"/>
              <w:left w:val="nil"/>
              <w:bottom w:val="single" w:sz="4" w:space="0" w:color="auto"/>
              <w:right w:val="single" w:sz="4" w:space="0" w:color="auto"/>
            </w:tcBorders>
            <w:shd w:val="clear" w:color="auto" w:fill="auto"/>
            <w:noWrap/>
            <w:vAlign w:val="bottom"/>
          </w:tcPr>
          <w:p w14:paraId="13A5B415"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6FA3D8E" w14:textId="4AC3857D"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041" w:type="dxa"/>
            <w:tcBorders>
              <w:top w:val="nil"/>
              <w:left w:val="nil"/>
              <w:bottom w:val="single" w:sz="4" w:space="0" w:color="auto"/>
              <w:right w:val="single" w:sz="4" w:space="0" w:color="auto"/>
            </w:tcBorders>
            <w:shd w:val="clear" w:color="auto" w:fill="auto"/>
            <w:noWrap/>
            <w:vAlign w:val="bottom"/>
          </w:tcPr>
          <w:p w14:paraId="591845B4" w14:textId="77777777" w:rsidR="00046323" w:rsidRDefault="00046323" w:rsidP="00046323">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1336F16C"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D3AE841"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3FA237BC"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3DD86658" w14:textId="27ECB9D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8617DC">
              <w:rPr>
                <w:rFonts w:ascii="Times New Roman" w:eastAsia="Times New Roman" w:hAnsi="Times New Roman"/>
                <w:sz w:val="20"/>
                <w:szCs w:val="20"/>
                <w:lang w:val="sr-Latn-RS" w:eastAsia="sr-Latn-RS"/>
              </w:rPr>
              <w:t>територија</w:t>
            </w:r>
            <w:proofErr w:type="spellEnd"/>
            <w:r w:rsidRPr="008617DC">
              <w:rPr>
                <w:rFonts w:ascii="Times New Roman" w:eastAsia="Times New Roman" w:hAnsi="Times New Roman"/>
                <w:sz w:val="20"/>
                <w:szCs w:val="20"/>
                <w:lang w:val="sr-Latn-RS" w:eastAsia="sr-Latn-RS"/>
              </w:rPr>
              <w:t xml:space="preserve"> </w:t>
            </w:r>
            <w:proofErr w:type="spellStart"/>
            <w:r w:rsidRPr="008617DC">
              <w:rPr>
                <w:rFonts w:ascii="Times New Roman" w:eastAsia="Times New Roman" w:hAnsi="Times New Roman"/>
                <w:sz w:val="20"/>
                <w:szCs w:val="20"/>
                <w:lang w:val="sr-Latn-RS" w:eastAsia="sr-Latn-RS"/>
              </w:rPr>
              <w:t>Од</w:t>
            </w:r>
            <w:proofErr w:type="spellEnd"/>
            <w:r w:rsidRPr="008617D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1DB1AF5" w14:textId="6FF9F90C"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046323" w:rsidRPr="009B367B" w14:paraId="517105F1" w14:textId="77777777" w:rsidTr="00BB0505">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16C70D0" w14:textId="33246C73" w:rsidR="00046323" w:rsidRPr="009B367B"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58309328"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5A8A5D31"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925FDB7" w14:textId="02A15D22" w:rsidR="00046323"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8</w:t>
            </w:r>
          </w:p>
        </w:tc>
        <w:tc>
          <w:tcPr>
            <w:tcW w:w="1041" w:type="dxa"/>
            <w:tcBorders>
              <w:top w:val="nil"/>
              <w:left w:val="nil"/>
              <w:bottom w:val="single" w:sz="4" w:space="0" w:color="auto"/>
              <w:right w:val="single" w:sz="4" w:space="0" w:color="auto"/>
            </w:tcBorders>
            <w:shd w:val="clear" w:color="auto" w:fill="auto"/>
            <w:noWrap/>
            <w:vAlign w:val="bottom"/>
          </w:tcPr>
          <w:p w14:paraId="118311F3" w14:textId="77777777" w:rsidR="00046323" w:rsidRDefault="00046323" w:rsidP="00046323">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6C546127"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156F314"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7C20191D" w14:textId="4D40FDD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8617DC">
              <w:rPr>
                <w:rFonts w:ascii="Times New Roman" w:eastAsia="Times New Roman" w:hAnsi="Times New Roman"/>
                <w:sz w:val="20"/>
                <w:szCs w:val="20"/>
                <w:lang w:val="sr-Latn-RS" w:eastAsia="sr-Latn-RS"/>
              </w:rPr>
              <w:t>територија</w:t>
            </w:r>
            <w:proofErr w:type="spellEnd"/>
            <w:r w:rsidRPr="008617DC">
              <w:rPr>
                <w:rFonts w:ascii="Times New Roman" w:eastAsia="Times New Roman" w:hAnsi="Times New Roman"/>
                <w:sz w:val="20"/>
                <w:szCs w:val="20"/>
                <w:lang w:val="sr-Latn-RS" w:eastAsia="sr-Latn-RS"/>
              </w:rPr>
              <w:t xml:space="preserve"> </w:t>
            </w:r>
            <w:proofErr w:type="spellStart"/>
            <w:r w:rsidRPr="008617DC">
              <w:rPr>
                <w:rFonts w:ascii="Times New Roman" w:eastAsia="Times New Roman" w:hAnsi="Times New Roman"/>
                <w:sz w:val="20"/>
                <w:szCs w:val="20"/>
                <w:lang w:val="sr-Latn-RS" w:eastAsia="sr-Latn-RS"/>
              </w:rPr>
              <w:t>Од</w:t>
            </w:r>
            <w:proofErr w:type="spellEnd"/>
            <w:r w:rsidRPr="008617D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67068CA" w14:textId="2B2E8E89" w:rsidR="00046323"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8</w:t>
            </w:r>
          </w:p>
        </w:tc>
      </w:tr>
      <w:tr w:rsidR="00046323" w:rsidRPr="009B367B" w14:paraId="0D1E743A"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7FDD26D" w14:textId="0BE0E7EF" w:rsidR="00046323" w:rsidRPr="009B367B"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5F7EA4AB"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188024BE"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70E40BA" w14:textId="201F5320" w:rsidR="00046323"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5</w:t>
            </w:r>
            <w:r w:rsidRPr="003806EB">
              <w:rPr>
                <w:rFonts w:ascii="Times New Roman" w:eastAsia="Times New Roman" w:hAnsi="Times New Roman"/>
                <w:sz w:val="20"/>
                <w:szCs w:val="20"/>
                <w:lang w:val="sr-Cyrl-RS" w:eastAsia="sr-Latn-RS"/>
              </w:rPr>
              <w:t>0</w:t>
            </w:r>
          </w:p>
        </w:tc>
        <w:tc>
          <w:tcPr>
            <w:tcW w:w="1041" w:type="dxa"/>
            <w:tcBorders>
              <w:top w:val="nil"/>
              <w:left w:val="nil"/>
              <w:bottom w:val="single" w:sz="4" w:space="0" w:color="auto"/>
              <w:right w:val="single" w:sz="4" w:space="0" w:color="auto"/>
            </w:tcBorders>
            <w:shd w:val="clear" w:color="auto" w:fill="auto"/>
            <w:noWrap/>
            <w:vAlign w:val="bottom"/>
          </w:tcPr>
          <w:p w14:paraId="48D5DFC9" w14:textId="77777777" w:rsidR="00046323" w:rsidRDefault="00046323" w:rsidP="00046323">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4FF6EF0C"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4F3D6EB5" w14:textId="503660F7" w:rsidR="00046323" w:rsidRPr="009B367B" w:rsidRDefault="00046323" w:rsidP="00046323">
            <w:pPr>
              <w:spacing w:after="0" w:line="240" w:lineRule="auto"/>
              <w:rPr>
                <w:rFonts w:ascii="Times New Roman" w:eastAsia="Times New Roman" w:hAnsi="Times New Roman"/>
                <w:sz w:val="20"/>
                <w:szCs w:val="20"/>
                <w:lang w:val="sr-Cyrl-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r>
              <w:rPr>
                <w:rFonts w:ascii="Times New Roman" w:eastAsia="Times New Roman" w:hAnsi="Times New Roman"/>
                <w:sz w:val="20"/>
                <w:szCs w:val="20"/>
                <w:lang w:val="sr-Cyrl-RS" w:eastAsia="sr-Latn-RS"/>
              </w:rPr>
              <w:t xml:space="preserve"> и дежурство у планинским центрима</w:t>
            </w:r>
          </w:p>
        </w:tc>
        <w:tc>
          <w:tcPr>
            <w:tcW w:w="1418" w:type="dxa"/>
            <w:tcBorders>
              <w:top w:val="nil"/>
              <w:left w:val="nil"/>
              <w:bottom w:val="single" w:sz="4" w:space="0" w:color="auto"/>
              <w:right w:val="single" w:sz="4" w:space="0" w:color="auto"/>
            </w:tcBorders>
            <w:shd w:val="clear" w:color="auto" w:fill="auto"/>
            <w:noWrap/>
            <w:vAlign w:val="bottom"/>
          </w:tcPr>
          <w:p w14:paraId="02CCFD4F" w14:textId="6FFA5F2F"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046323" w:rsidRPr="0090499D" w14:paraId="1A2E9EC5"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F978B4C" w14:textId="699B4A2C"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592" w:type="dxa"/>
            <w:tcBorders>
              <w:top w:val="nil"/>
              <w:left w:val="nil"/>
              <w:bottom w:val="single" w:sz="4" w:space="0" w:color="auto"/>
              <w:right w:val="single" w:sz="4" w:space="0" w:color="auto"/>
            </w:tcBorders>
            <w:shd w:val="clear" w:color="auto" w:fill="auto"/>
            <w:vAlign w:val="bottom"/>
          </w:tcPr>
          <w:p w14:paraId="23C7CB49"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2CE7FEB" w14:textId="77777777" w:rsidR="00046323" w:rsidRPr="0090499D" w:rsidRDefault="00046323" w:rsidP="00046323">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070E3064" w14:textId="243CB773"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41" w:type="dxa"/>
            <w:tcBorders>
              <w:top w:val="nil"/>
              <w:left w:val="nil"/>
              <w:bottom w:val="single" w:sz="4" w:space="0" w:color="auto"/>
              <w:right w:val="single" w:sz="4" w:space="0" w:color="auto"/>
            </w:tcBorders>
            <w:shd w:val="clear" w:color="auto" w:fill="auto"/>
            <w:noWrap/>
            <w:vAlign w:val="bottom"/>
          </w:tcPr>
          <w:p w14:paraId="466333E2" w14:textId="77777777"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66CA50D9"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7A8C764F" w14:textId="24966515"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DC0418">
              <w:rPr>
                <w:rFonts w:ascii="Times New Roman" w:eastAsia="Times New Roman" w:hAnsi="Times New Roman"/>
                <w:sz w:val="20"/>
                <w:szCs w:val="20"/>
                <w:lang w:val="sr-Latn-RS" w:eastAsia="sr-Latn-RS"/>
              </w:rPr>
              <w:t>територија</w:t>
            </w:r>
            <w:proofErr w:type="spellEnd"/>
            <w:r w:rsidRPr="00DC0418">
              <w:rPr>
                <w:rFonts w:ascii="Times New Roman" w:eastAsia="Times New Roman" w:hAnsi="Times New Roman"/>
                <w:sz w:val="20"/>
                <w:szCs w:val="20"/>
                <w:lang w:val="sr-Latn-RS" w:eastAsia="sr-Latn-RS"/>
              </w:rPr>
              <w:t xml:space="preserve"> </w:t>
            </w:r>
            <w:proofErr w:type="spellStart"/>
            <w:r w:rsidRPr="00DC0418">
              <w:rPr>
                <w:rFonts w:ascii="Times New Roman" w:eastAsia="Times New Roman" w:hAnsi="Times New Roman"/>
                <w:sz w:val="20"/>
                <w:szCs w:val="20"/>
                <w:lang w:val="sr-Latn-RS" w:eastAsia="sr-Latn-RS"/>
              </w:rPr>
              <w:t>Од</w:t>
            </w:r>
            <w:proofErr w:type="spellEnd"/>
            <w:r w:rsidRPr="00DC0418">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9A3C0F6" w14:textId="1FC847E4"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r>
    </w:tbl>
    <w:p w14:paraId="098DB9B8" w14:textId="77777777" w:rsidR="003D0D43" w:rsidRDefault="003D0D43" w:rsidP="003D0D43">
      <w:pPr>
        <w:spacing w:after="0" w:line="240" w:lineRule="auto"/>
        <w:rPr>
          <w:rFonts w:ascii="Times New Roman" w:hAnsi="Times New Roman"/>
          <w:b/>
          <w:sz w:val="24"/>
          <w:szCs w:val="24"/>
          <w:lang w:val="sr-Cyrl-RS"/>
        </w:rPr>
      </w:pPr>
    </w:p>
    <w:p w14:paraId="1D1A8CA1" w14:textId="1E90E949" w:rsidR="003D0D43" w:rsidRPr="007C6AD7" w:rsidRDefault="00D73AB3"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Фебруар 202</w:t>
      </w:r>
      <w:r w:rsidR="00046323">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162" w:type="dxa"/>
        <w:tblInd w:w="-5" w:type="dxa"/>
        <w:tblLook w:val="04A0" w:firstRow="1" w:lastRow="0" w:firstColumn="1" w:lastColumn="0" w:noHBand="0" w:noVBand="1"/>
      </w:tblPr>
      <w:tblGrid>
        <w:gridCol w:w="600"/>
        <w:gridCol w:w="1592"/>
        <w:gridCol w:w="1262"/>
        <w:gridCol w:w="1273"/>
        <w:gridCol w:w="1041"/>
        <w:gridCol w:w="1417"/>
        <w:gridCol w:w="1559"/>
        <w:gridCol w:w="1418"/>
      </w:tblGrid>
      <w:tr w:rsidR="003D0D43" w:rsidRPr="0090499D" w14:paraId="274EB1F9"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1CC97"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Ред</w:t>
            </w:r>
            <w:proofErr w:type="spellEnd"/>
            <w:r w:rsidRPr="0090499D">
              <w:rPr>
                <w:rFonts w:ascii="Times New Roman" w:eastAsia="Times New Roman" w:hAnsi="Times New Roman"/>
                <w:b/>
                <w:bCs/>
                <w:sz w:val="20"/>
                <w:szCs w:val="20"/>
                <w:lang w:val="sr-Latn-RS" w:eastAsia="sr-Latn-RS"/>
              </w:rPr>
              <w:t>.</w:t>
            </w:r>
          </w:p>
          <w:p w14:paraId="5A62770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w:t>
            </w:r>
            <w:proofErr w:type="spellEnd"/>
            <w:r w:rsidRPr="0090499D">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0E7C130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Област</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48F350E2"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3972B74F"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Планирани</w:t>
            </w:r>
            <w:proofErr w:type="spellEnd"/>
            <w:r w:rsidRPr="0090499D">
              <w:rPr>
                <w:rFonts w:ascii="Times New Roman" w:eastAsia="Times New Roman" w:hAnsi="Times New Roman"/>
                <w:b/>
                <w:bCs/>
                <w:sz w:val="20"/>
                <w:szCs w:val="20"/>
                <w:lang w:val="sr-Latn-RS" w:eastAsia="sr-Latn-RS"/>
              </w:rPr>
              <w:t xml:space="preserve"> </w:t>
            </w:r>
            <w:r w:rsidRPr="0090499D">
              <w:rPr>
                <w:rFonts w:ascii="Times New Roman" w:eastAsia="Times New Roman" w:hAnsi="Times New Roman"/>
                <w:b/>
                <w:bCs/>
                <w:sz w:val="20"/>
                <w:szCs w:val="20"/>
                <w:lang w:val="sr-Latn-RS" w:eastAsia="sr-Latn-RS"/>
              </w:rPr>
              <w:br/>
            </w: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надзора</w:t>
            </w:r>
            <w:proofErr w:type="spellEnd"/>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00EF16F0"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Степен</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ризика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4FA25E"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14DE4B"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4A0C914" w14:textId="77777777" w:rsidR="003D0D43" w:rsidRPr="0090499D"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0499D">
              <w:rPr>
                <w:rFonts w:ascii="Times New Roman" w:eastAsia="Times New Roman" w:hAnsi="Times New Roman"/>
                <w:b/>
                <w:bCs/>
                <w:sz w:val="20"/>
                <w:szCs w:val="20"/>
                <w:lang w:val="sr-Latn-RS" w:eastAsia="sr-Latn-RS"/>
              </w:rPr>
              <w:t>Број</w:t>
            </w:r>
            <w:proofErr w:type="spellEnd"/>
            <w:r w:rsidRPr="0090499D">
              <w:rPr>
                <w:rFonts w:ascii="Times New Roman" w:eastAsia="Times New Roman" w:hAnsi="Times New Roman"/>
                <w:b/>
                <w:bCs/>
                <w:sz w:val="20"/>
                <w:szCs w:val="20"/>
                <w:lang w:val="sr-Latn-RS" w:eastAsia="sr-Latn-RS"/>
              </w:rPr>
              <w:t xml:space="preserve"> </w:t>
            </w:r>
            <w:proofErr w:type="spellStart"/>
            <w:r w:rsidRPr="0090499D">
              <w:rPr>
                <w:rFonts w:ascii="Times New Roman" w:eastAsia="Times New Roman" w:hAnsi="Times New Roman"/>
                <w:b/>
                <w:bCs/>
                <w:sz w:val="20"/>
                <w:szCs w:val="20"/>
                <w:lang w:val="sr-Latn-RS" w:eastAsia="sr-Latn-RS"/>
              </w:rPr>
              <w:t>извршилаца</w:t>
            </w:r>
            <w:proofErr w:type="spellEnd"/>
          </w:p>
        </w:tc>
      </w:tr>
      <w:tr w:rsidR="00046323" w:rsidRPr="0090499D" w14:paraId="243B761F" w14:textId="77777777" w:rsidTr="002A4C7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10E6FA8"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1</w:t>
            </w:r>
          </w:p>
        </w:tc>
        <w:tc>
          <w:tcPr>
            <w:tcW w:w="1592" w:type="dxa"/>
            <w:tcBorders>
              <w:top w:val="nil"/>
              <w:left w:val="nil"/>
              <w:bottom w:val="single" w:sz="4" w:space="0" w:color="auto"/>
              <w:right w:val="single" w:sz="4" w:space="0" w:color="auto"/>
            </w:tcBorders>
            <w:shd w:val="clear" w:color="auto" w:fill="auto"/>
            <w:vAlign w:val="bottom"/>
            <w:hideMark/>
          </w:tcPr>
          <w:p w14:paraId="71DE3D78"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4808A5">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hideMark/>
          </w:tcPr>
          <w:p w14:paraId="75E922B2"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0BE4FB7B" w14:textId="6E819229"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041" w:type="dxa"/>
            <w:tcBorders>
              <w:top w:val="nil"/>
              <w:left w:val="nil"/>
              <w:bottom w:val="single" w:sz="4" w:space="0" w:color="auto"/>
              <w:right w:val="single" w:sz="4" w:space="0" w:color="auto"/>
            </w:tcBorders>
            <w:shd w:val="clear" w:color="auto" w:fill="auto"/>
            <w:noWrap/>
            <w:vAlign w:val="bottom"/>
            <w:hideMark/>
          </w:tcPr>
          <w:p w14:paraId="6A90580D"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hideMark/>
          </w:tcPr>
          <w:p w14:paraId="3E8ED7AB"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25E365AD"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08F49903" w14:textId="7859BE38"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2A9EAC0F" w14:textId="3A7C6D88"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r>
      <w:tr w:rsidR="00046323" w14:paraId="565BE409" w14:textId="77777777" w:rsidTr="002A4C7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82F3F5B" w14:textId="77777777" w:rsidR="00046323" w:rsidRPr="00496187"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tcPr>
          <w:p w14:paraId="679E5375" w14:textId="77777777" w:rsidR="00046323" w:rsidRPr="0090499D" w:rsidRDefault="00046323" w:rsidP="00046323">
            <w:pPr>
              <w:spacing w:after="0" w:line="240" w:lineRule="auto"/>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ТА посредници</w:t>
            </w:r>
          </w:p>
        </w:tc>
        <w:tc>
          <w:tcPr>
            <w:tcW w:w="1262" w:type="dxa"/>
            <w:tcBorders>
              <w:top w:val="nil"/>
              <w:left w:val="nil"/>
              <w:bottom w:val="single" w:sz="4" w:space="0" w:color="auto"/>
              <w:right w:val="single" w:sz="4" w:space="0" w:color="auto"/>
            </w:tcBorders>
            <w:shd w:val="clear" w:color="auto" w:fill="auto"/>
            <w:noWrap/>
            <w:vAlign w:val="bottom"/>
          </w:tcPr>
          <w:p w14:paraId="3FF4A1B2"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6EBFC9D" w14:textId="7E9811B2"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8</w:t>
            </w:r>
          </w:p>
        </w:tc>
        <w:tc>
          <w:tcPr>
            <w:tcW w:w="1041" w:type="dxa"/>
            <w:tcBorders>
              <w:top w:val="nil"/>
              <w:left w:val="nil"/>
              <w:bottom w:val="single" w:sz="4" w:space="0" w:color="auto"/>
              <w:right w:val="single" w:sz="4" w:space="0" w:color="auto"/>
            </w:tcBorders>
            <w:shd w:val="clear" w:color="auto" w:fill="auto"/>
            <w:noWrap/>
            <w:vAlign w:val="bottom"/>
          </w:tcPr>
          <w:p w14:paraId="4646C96F"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24AA7C38"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B6C4277" w14:textId="3B572A0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33EAC11" w14:textId="7DDF0008" w:rsid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r>
      <w:tr w:rsidR="00046323" w:rsidRPr="0090499D" w14:paraId="4FD4F1AB" w14:textId="77777777" w:rsidTr="002A4C7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E4821A3"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503F2110"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Некатегорисани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смештај</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20E43B28"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EBE26EC" w14:textId="530BF619"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041" w:type="dxa"/>
            <w:tcBorders>
              <w:top w:val="nil"/>
              <w:left w:val="nil"/>
              <w:bottom w:val="single" w:sz="4" w:space="0" w:color="auto"/>
              <w:right w:val="single" w:sz="4" w:space="0" w:color="auto"/>
            </w:tcBorders>
            <w:shd w:val="clear" w:color="auto" w:fill="auto"/>
            <w:noWrap/>
            <w:vAlign w:val="bottom"/>
          </w:tcPr>
          <w:p w14:paraId="0FE8312F"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59B39EE1"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5A56DA5"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1E1E906B"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5AE31087" w14:textId="266C26F0"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3FDEF5F" w14:textId="16233384"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046323" w:rsidRPr="0090499D" w14:paraId="344D5E65" w14:textId="77777777" w:rsidTr="002A4C79">
        <w:trPr>
          <w:trHeight w:val="700"/>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7480503"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60F52066"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6E8E0DE"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F076923" w14:textId="78DAF823"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4</w:t>
            </w:r>
            <w:r>
              <w:rPr>
                <w:rFonts w:ascii="Times New Roman" w:eastAsia="Times New Roman" w:hAnsi="Times New Roman"/>
                <w:sz w:val="20"/>
                <w:szCs w:val="20"/>
                <w:lang w:val="sr-Latn-RS" w:eastAsia="sr-Latn-RS"/>
              </w:rPr>
              <w:t>5</w:t>
            </w:r>
          </w:p>
        </w:tc>
        <w:tc>
          <w:tcPr>
            <w:tcW w:w="1041" w:type="dxa"/>
            <w:tcBorders>
              <w:top w:val="nil"/>
              <w:left w:val="nil"/>
              <w:bottom w:val="single" w:sz="4" w:space="0" w:color="auto"/>
              <w:right w:val="single" w:sz="4" w:space="0" w:color="auto"/>
            </w:tcBorders>
            <w:shd w:val="clear" w:color="auto" w:fill="auto"/>
            <w:noWrap/>
            <w:vAlign w:val="bottom"/>
          </w:tcPr>
          <w:p w14:paraId="7A5917F0" w14:textId="77777777" w:rsidR="00046323" w:rsidRPr="0090499D" w:rsidRDefault="00046323" w:rsidP="0004632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46F8432E"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0DDEBB0"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3D361241" w14:textId="15971A70"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E671995" w14:textId="371694DD" w:rsidR="00046323" w:rsidRP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Latn-RS" w:eastAsia="sr-Latn-RS"/>
              </w:rPr>
              <w:t>1</w:t>
            </w:r>
            <w:r>
              <w:rPr>
                <w:rFonts w:ascii="Times New Roman" w:eastAsia="Times New Roman" w:hAnsi="Times New Roman"/>
                <w:sz w:val="20"/>
                <w:szCs w:val="20"/>
                <w:lang w:val="sr-Cyrl-RS" w:eastAsia="sr-Latn-RS"/>
              </w:rPr>
              <w:t>2</w:t>
            </w:r>
          </w:p>
        </w:tc>
      </w:tr>
      <w:tr w:rsidR="00046323" w:rsidRPr="0090499D" w14:paraId="2E875D84" w14:textId="77777777" w:rsidTr="00ED7B1E">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72B066F" w14:textId="77777777"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68A29D93" w14:textId="540F4D2D" w:rsidR="00046323" w:rsidRPr="00D73AB3" w:rsidRDefault="00046323" w:rsidP="00046323">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 xml:space="preserve">Услуге </w:t>
            </w:r>
            <w:proofErr w:type="spellStart"/>
            <w:r>
              <w:rPr>
                <w:rFonts w:ascii="Times New Roman" w:eastAsia="Times New Roman" w:hAnsi="Times New Roman"/>
                <w:sz w:val="20"/>
                <w:szCs w:val="20"/>
                <w:lang w:val="sr-Cyrl-RS" w:eastAsia="sr-Latn-RS"/>
              </w:rPr>
              <w:t>скијалишта</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183F4A8"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E4DAC37" w14:textId="092BE776"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041" w:type="dxa"/>
            <w:tcBorders>
              <w:top w:val="nil"/>
              <w:left w:val="nil"/>
              <w:bottom w:val="single" w:sz="4" w:space="0" w:color="auto"/>
              <w:right w:val="single" w:sz="4" w:space="0" w:color="auto"/>
            </w:tcBorders>
            <w:shd w:val="clear" w:color="auto" w:fill="auto"/>
            <w:noWrap/>
            <w:vAlign w:val="bottom"/>
          </w:tcPr>
          <w:p w14:paraId="04D4BC5C" w14:textId="77777777"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704ACAFE"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05A6D9C" w14:textId="30DF84BE"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82BAC8D" w14:textId="6FDAE1CF"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046323" w:rsidRPr="0090499D" w14:paraId="431543F6" w14:textId="77777777" w:rsidTr="00ED7B1E">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D527728" w14:textId="45A86039" w:rsid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6</w:t>
            </w:r>
          </w:p>
        </w:tc>
        <w:tc>
          <w:tcPr>
            <w:tcW w:w="1592" w:type="dxa"/>
            <w:tcBorders>
              <w:top w:val="nil"/>
              <w:left w:val="nil"/>
              <w:bottom w:val="single" w:sz="4" w:space="0" w:color="auto"/>
              <w:right w:val="single" w:sz="4" w:space="0" w:color="auto"/>
            </w:tcBorders>
            <w:shd w:val="clear" w:color="auto" w:fill="auto"/>
            <w:vAlign w:val="bottom"/>
          </w:tcPr>
          <w:p w14:paraId="1FB20117" w14:textId="79513BAA" w:rsidR="00046323" w:rsidRPr="0090499D" w:rsidRDefault="00046323" w:rsidP="00046323">
            <w:pPr>
              <w:spacing w:after="0" w:line="240" w:lineRule="auto"/>
              <w:rPr>
                <w:rFonts w:ascii="Times New Roman" w:eastAsia="Times New Roman" w:hAnsi="Times New Roman"/>
                <w:bCs/>
                <w:sz w:val="20"/>
                <w:szCs w:val="20"/>
                <w:lang w:val="sr-Cyrl-RS" w:eastAsia="sr-Latn-RS"/>
              </w:rPr>
            </w:pPr>
            <w:proofErr w:type="spellStart"/>
            <w:r>
              <w:rPr>
                <w:rFonts w:ascii="Times New Roman" w:eastAsia="Times New Roman" w:hAnsi="Times New Roman"/>
                <w:sz w:val="20"/>
                <w:szCs w:val="20"/>
                <w:lang w:val="sr-Cyrl-RS" w:eastAsia="sr-Latn-RS"/>
              </w:rPr>
              <w:t>Некатегорисани</w:t>
            </w:r>
            <w:proofErr w:type="spellEnd"/>
            <w:r>
              <w:rPr>
                <w:rFonts w:ascii="Times New Roman" w:eastAsia="Times New Roman" w:hAnsi="Times New Roman"/>
                <w:sz w:val="20"/>
                <w:szCs w:val="20"/>
                <w:lang w:val="sr-Cyrl-RS" w:eastAsia="sr-Latn-RS"/>
              </w:rPr>
              <w:t xml:space="preserve"> угоститељски објекти за смештај</w:t>
            </w:r>
          </w:p>
        </w:tc>
        <w:tc>
          <w:tcPr>
            <w:tcW w:w="1262" w:type="dxa"/>
            <w:tcBorders>
              <w:top w:val="nil"/>
              <w:left w:val="nil"/>
              <w:bottom w:val="single" w:sz="4" w:space="0" w:color="auto"/>
              <w:right w:val="single" w:sz="4" w:space="0" w:color="auto"/>
            </w:tcBorders>
            <w:shd w:val="clear" w:color="auto" w:fill="auto"/>
            <w:noWrap/>
            <w:vAlign w:val="bottom"/>
          </w:tcPr>
          <w:p w14:paraId="0AE094BE" w14:textId="103A9B08" w:rsidR="00046323" w:rsidRPr="003806EB" w:rsidRDefault="00046323" w:rsidP="00046323">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4B6F824" w14:textId="492C6511" w:rsid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041" w:type="dxa"/>
            <w:tcBorders>
              <w:top w:val="nil"/>
              <w:left w:val="nil"/>
              <w:bottom w:val="single" w:sz="4" w:space="0" w:color="auto"/>
              <w:right w:val="single" w:sz="4" w:space="0" w:color="auto"/>
            </w:tcBorders>
            <w:shd w:val="clear" w:color="auto" w:fill="auto"/>
            <w:noWrap/>
            <w:vAlign w:val="bottom"/>
          </w:tcPr>
          <w:p w14:paraId="5A5A62FB" w14:textId="25DE8C5D" w:rsidR="00046323" w:rsidRPr="003806EB" w:rsidRDefault="00046323" w:rsidP="00046323">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58941238" w14:textId="65BB8D58" w:rsidR="00046323" w:rsidRPr="003806EB" w:rsidRDefault="00046323" w:rsidP="00046323">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464011F"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3D629BD2"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438BE2C8" w14:textId="7B8BCDC9" w:rsidR="00046323" w:rsidRPr="003806EB"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887F6D5" w14:textId="4E1067CE" w:rsid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046323" w:rsidRPr="0090499D" w14:paraId="1D09D9EF" w14:textId="77777777" w:rsidTr="00ED7B1E">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4F889C5" w14:textId="41AC9FAF" w:rsidR="00046323"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3DCA0FF3"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0BD2BEC3"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EECFE61" w14:textId="5BDCF76C"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041" w:type="dxa"/>
            <w:tcBorders>
              <w:top w:val="nil"/>
              <w:left w:val="nil"/>
              <w:bottom w:val="single" w:sz="4" w:space="0" w:color="auto"/>
              <w:right w:val="single" w:sz="4" w:space="0" w:color="auto"/>
            </w:tcBorders>
            <w:shd w:val="clear" w:color="auto" w:fill="auto"/>
            <w:noWrap/>
            <w:vAlign w:val="bottom"/>
          </w:tcPr>
          <w:p w14:paraId="54E7AA46" w14:textId="77777777"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567C33DE"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5DEAFD3" w14:textId="611324E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B0C2C3B" w14:textId="5220C3AC"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r>
      <w:tr w:rsidR="00D73AB3" w:rsidRPr="0090499D" w14:paraId="07DD503F"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DFA5B1A" w14:textId="665785D6" w:rsidR="00D73AB3" w:rsidRDefault="00046323" w:rsidP="00D73AB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592" w:type="dxa"/>
            <w:tcBorders>
              <w:top w:val="nil"/>
              <w:left w:val="nil"/>
              <w:bottom w:val="single" w:sz="4" w:space="0" w:color="auto"/>
              <w:right w:val="single" w:sz="4" w:space="0" w:color="auto"/>
            </w:tcBorders>
            <w:shd w:val="clear" w:color="auto" w:fill="auto"/>
            <w:vAlign w:val="bottom"/>
          </w:tcPr>
          <w:p w14:paraId="2885AD8B" w14:textId="77777777" w:rsidR="00D73AB3" w:rsidRPr="0090499D" w:rsidRDefault="00D73AB3" w:rsidP="00D73AB3">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2B5F70B5" w14:textId="77777777" w:rsidR="00D73AB3" w:rsidRPr="0090499D" w:rsidRDefault="00D73AB3" w:rsidP="00D73AB3">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773A6F9" w14:textId="2FC05FCA" w:rsidR="00D73AB3" w:rsidRPr="0090499D" w:rsidRDefault="00326F2A" w:rsidP="00D73AB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r w:rsidR="00D73AB3" w:rsidRPr="003806EB">
              <w:rPr>
                <w:rFonts w:ascii="Times New Roman" w:eastAsia="Times New Roman" w:hAnsi="Times New Roman"/>
                <w:sz w:val="20"/>
                <w:szCs w:val="20"/>
                <w:lang w:val="sr-Cyrl-RS" w:eastAsia="sr-Latn-RS"/>
              </w:rPr>
              <w:t>0</w:t>
            </w:r>
          </w:p>
        </w:tc>
        <w:tc>
          <w:tcPr>
            <w:tcW w:w="1041" w:type="dxa"/>
            <w:tcBorders>
              <w:top w:val="nil"/>
              <w:left w:val="nil"/>
              <w:bottom w:val="single" w:sz="4" w:space="0" w:color="auto"/>
              <w:right w:val="single" w:sz="4" w:space="0" w:color="auto"/>
            </w:tcBorders>
            <w:shd w:val="clear" w:color="auto" w:fill="auto"/>
            <w:noWrap/>
            <w:vAlign w:val="bottom"/>
          </w:tcPr>
          <w:p w14:paraId="7AD9626A" w14:textId="77777777" w:rsidR="00D73AB3" w:rsidRPr="0090499D" w:rsidRDefault="00D73AB3" w:rsidP="00D73AB3">
            <w:pPr>
              <w:spacing w:after="0" w:line="240" w:lineRule="auto"/>
              <w:jc w:val="center"/>
              <w:rPr>
                <w:rFonts w:ascii="Times New Roman" w:eastAsia="Times New Roman" w:hAnsi="Times New Roman"/>
                <w:sz w:val="20"/>
                <w:szCs w:val="20"/>
                <w:lang w:val="sr-Cyrl-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00A1730C" w14:textId="77777777" w:rsidR="00D73AB3" w:rsidRPr="0090499D" w:rsidRDefault="00D73AB3" w:rsidP="00D73AB3">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4CC7549F" w14:textId="56635E69" w:rsidR="00D73AB3" w:rsidRPr="0090499D" w:rsidRDefault="00046323" w:rsidP="00D73AB3">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Територија Одсека и д</w:t>
            </w:r>
            <w:r w:rsidR="00D73AB3">
              <w:rPr>
                <w:rFonts w:ascii="Times New Roman" w:eastAsia="Times New Roman" w:hAnsi="Times New Roman"/>
                <w:sz w:val="20"/>
                <w:szCs w:val="20"/>
                <w:lang w:val="sr-Cyrl-RS" w:eastAsia="sr-Latn-RS"/>
              </w:rPr>
              <w:t>ежурство у планинским центрима</w:t>
            </w:r>
          </w:p>
        </w:tc>
        <w:tc>
          <w:tcPr>
            <w:tcW w:w="1418" w:type="dxa"/>
            <w:tcBorders>
              <w:top w:val="nil"/>
              <w:left w:val="nil"/>
              <w:bottom w:val="single" w:sz="4" w:space="0" w:color="auto"/>
              <w:right w:val="single" w:sz="4" w:space="0" w:color="auto"/>
            </w:tcBorders>
            <w:shd w:val="clear" w:color="auto" w:fill="auto"/>
            <w:noWrap/>
            <w:vAlign w:val="bottom"/>
          </w:tcPr>
          <w:p w14:paraId="1606399F" w14:textId="397ABC0B" w:rsidR="00D73AB3" w:rsidRPr="0090499D" w:rsidRDefault="00326F2A" w:rsidP="00D73AB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046323">
              <w:rPr>
                <w:rFonts w:ascii="Times New Roman" w:eastAsia="Times New Roman" w:hAnsi="Times New Roman"/>
                <w:sz w:val="20"/>
                <w:szCs w:val="20"/>
                <w:lang w:val="sr-Cyrl-RS" w:eastAsia="sr-Latn-RS"/>
              </w:rPr>
              <w:t>2</w:t>
            </w:r>
          </w:p>
        </w:tc>
      </w:tr>
      <w:tr w:rsidR="00046323" w:rsidRPr="0090499D" w14:paraId="53B95E76" w14:textId="77777777" w:rsidTr="00931988">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5D810F2" w14:textId="4A5E2126"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592" w:type="dxa"/>
            <w:tcBorders>
              <w:top w:val="nil"/>
              <w:left w:val="nil"/>
              <w:bottom w:val="single" w:sz="4" w:space="0" w:color="auto"/>
              <w:right w:val="single" w:sz="4" w:space="0" w:color="auto"/>
            </w:tcBorders>
            <w:shd w:val="clear" w:color="auto" w:fill="auto"/>
            <w:vAlign w:val="bottom"/>
          </w:tcPr>
          <w:p w14:paraId="1D0EDB06"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5DF5371D" w14:textId="77777777" w:rsidR="00046323" w:rsidRPr="0090499D" w:rsidRDefault="00046323" w:rsidP="00046323">
            <w:pPr>
              <w:spacing w:after="0" w:line="240" w:lineRule="auto"/>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23504DBF" w14:textId="400684BC"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41" w:type="dxa"/>
            <w:tcBorders>
              <w:top w:val="nil"/>
              <w:left w:val="nil"/>
              <w:bottom w:val="single" w:sz="4" w:space="0" w:color="auto"/>
              <w:right w:val="single" w:sz="4" w:space="0" w:color="auto"/>
            </w:tcBorders>
            <w:shd w:val="clear" w:color="auto" w:fill="auto"/>
            <w:noWrap/>
            <w:vAlign w:val="bottom"/>
          </w:tcPr>
          <w:p w14:paraId="5AC355AD" w14:textId="77777777"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sidRPr="0090499D">
              <w:rPr>
                <w:rFonts w:ascii="Times New Roman" w:eastAsia="Times New Roman" w:hAnsi="Times New Roman"/>
                <w:sz w:val="20"/>
                <w:szCs w:val="20"/>
                <w:lang w:val="sr-Cyrl-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12BABE05" w14:textId="77777777" w:rsidR="00046323" w:rsidRPr="0090499D" w:rsidRDefault="00046323" w:rsidP="00046323">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F4F6F52" w14:textId="77777777" w:rsidR="00046323" w:rsidRDefault="00046323" w:rsidP="00046323">
            <w:pPr>
              <w:spacing w:after="0" w:line="240" w:lineRule="auto"/>
              <w:rPr>
                <w:rFonts w:ascii="Times New Roman" w:eastAsia="Times New Roman" w:hAnsi="Times New Roman"/>
                <w:sz w:val="20"/>
                <w:szCs w:val="20"/>
                <w:lang w:val="sr-Latn-RS" w:eastAsia="sr-Latn-RS"/>
              </w:rPr>
            </w:pPr>
          </w:p>
          <w:p w14:paraId="21187613" w14:textId="551EF2A4" w:rsidR="00046323" w:rsidRPr="0090499D" w:rsidRDefault="00046323" w:rsidP="00046323">
            <w:pPr>
              <w:spacing w:after="0" w:line="240" w:lineRule="auto"/>
              <w:rPr>
                <w:rFonts w:ascii="Times New Roman" w:eastAsia="Times New Roman" w:hAnsi="Times New Roman"/>
                <w:sz w:val="20"/>
                <w:szCs w:val="20"/>
                <w:lang w:val="sr-Latn-RS" w:eastAsia="sr-Latn-RS"/>
              </w:rPr>
            </w:pPr>
            <w:proofErr w:type="spellStart"/>
            <w:r w:rsidRPr="00583FC6">
              <w:rPr>
                <w:rFonts w:ascii="Times New Roman" w:eastAsia="Times New Roman" w:hAnsi="Times New Roman"/>
                <w:sz w:val="20"/>
                <w:szCs w:val="20"/>
                <w:lang w:val="sr-Latn-RS" w:eastAsia="sr-Latn-RS"/>
              </w:rPr>
              <w:t>територија</w:t>
            </w:r>
            <w:proofErr w:type="spellEnd"/>
            <w:r w:rsidRPr="00583FC6">
              <w:rPr>
                <w:rFonts w:ascii="Times New Roman" w:eastAsia="Times New Roman" w:hAnsi="Times New Roman"/>
                <w:sz w:val="20"/>
                <w:szCs w:val="20"/>
                <w:lang w:val="sr-Latn-RS" w:eastAsia="sr-Latn-RS"/>
              </w:rPr>
              <w:t xml:space="preserve"> </w:t>
            </w:r>
            <w:proofErr w:type="spellStart"/>
            <w:r w:rsidRPr="00583FC6">
              <w:rPr>
                <w:rFonts w:ascii="Times New Roman" w:eastAsia="Times New Roman" w:hAnsi="Times New Roman"/>
                <w:sz w:val="20"/>
                <w:szCs w:val="20"/>
                <w:lang w:val="sr-Latn-RS" w:eastAsia="sr-Latn-RS"/>
              </w:rPr>
              <w:t>Од</w:t>
            </w:r>
            <w:proofErr w:type="spellEnd"/>
            <w:r w:rsidRPr="00583FC6">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276697B" w14:textId="099318C4" w:rsidR="00046323" w:rsidRPr="0090499D" w:rsidRDefault="00046323" w:rsidP="0004632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bl>
    <w:p w14:paraId="0969B95A" w14:textId="77777777" w:rsidR="003D0D43" w:rsidRDefault="003D0D43" w:rsidP="003D0D43">
      <w:pPr>
        <w:spacing w:after="0" w:line="240" w:lineRule="auto"/>
        <w:jc w:val="both"/>
        <w:rPr>
          <w:rFonts w:ascii="Times New Roman" w:hAnsi="Times New Roman"/>
          <w:b/>
          <w:sz w:val="24"/>
          <w:szCs w:val="24"/>
        </w:rPr>
      </w:pPr>
    </w:p>
    <w:p w14:paraId="37F85510" w14:textId="2F5DE140" w:rsidR="003D0D43" w:rsidRPr="007C6AD7" w:rsidRDefault="00326F2A"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Март 202</w:t>
      </w:r>
      <w:r w:rsidR="00046323">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40"/>
        <w:gridCol w:w="1275"/>
        <w:gridCol w:w="1276"/>
        <w:gridCol w:w="992"/>
        <w:gridCol w:w="1276"/>
        <w:gridCol w:w="1559"/>
        <w:gridCol w:w="1418"/>
      </w:tblGrid>
      <w:tr w:rsidR="003D0D43" w:rsidRPr="003806EB" w14:paraId="338DCD90"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1676"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Ред</w:t>
            </w:r>
            <w:proofErr w:type="spellEnd"/>
            <w:r w:rsidRPr="003806EB">
              <w:rPr>
                <w:rFonts w:ascii="Times New Roman" w:eastAsia="Times New Roman" w:hAnsi="Times New Roman"/>
                <w:b/>
                <w:bCs/>
                <w:sz w:val="20"/>
                <w:szCs w:val="20"/>
                <w:lang w:val="sr-Latn-RS" w:eastAsia="sr-Latn-RS"/>
              </w:rPr>
              <w:t>.</w:t>
            </w:r>
          </w:p>
          <w:p w14:paraId="653E89ED"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бр</w:t>
            </w:r>
            <w:proofErr w:type="spellEnd"/>
            <w:r w:rsidRPr="003806EB">
              <w:rPr>
                <w:rFonts w:ascii="Times New Roman" w:eastAsia="Times New Roman" w:hAnsi="Times New Roman"/>
                <w:b/>
                <w:bCs/>
                <w:sz w:val="20"/>
                <w:szCs w:val="20"/>
                <w:lang w:val="sr-Latn-RS" w:eastAsia="sr-Latn-RS"/>
              </w:rPr>
              <w:t>.</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B3E39DE"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Област</w:t>
            </w:r>
            <w:proofErr w:type="spellEnd"/>
            <w:r w:rsidRPr="003806EB">
              <w:rPr>
                <w:rFonts w:ascii="Times New Roman" w:eastAsia="Times New Roman" w:hAnsi="Times New Roman"/>
                <w:b/>
                <w:bCs/>
                <w:sz w:val="20"/>
                <w:szCs w:val="20"/>
                <w:lang w:val="sr-Latn-RS" w:eastAsia="sr-Latn-RS"/>
              </w:rPr>
              <w:t xml:space="preserve"> </w:t>
            </w:r>
            <w:proofErr w:type="spellStart"/>
            <w:r w:rsidRPr="003806EB">
              <w:rPr>
                <w:rFonts w:ascii="Times New Roman" w:eastAsia="Times New Roman" w:hAnsi="Times New Roman"/>
                <w:b/>
                <w:bCs/>
                <w:sz w:val="20"/>
                <w:szCs w:val="20"/>
                <w:lang w:val="sr-Latn-RS" w:eastAsia="sr-Latn-RS"/>
              </w:rPr>
              <w:t>надзора</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3EBB4A"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AA3BDDB"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Планирани</w:t>
            </w:r>
            <w:proofErr w:type="spellEnd"/>
            <w:r w:rsidRPr="003806EB">
              <w:rPr>
                <w:rFonts w:ascii="Times New Roman" w:eastAsia="Times New Roman" w:hAnsi="Times New Roman"/>
                <w:b/>
                <w:bCs/>
                <w:sz w:val="20"/>
                <w:szCs w:val="20"/>
                <w:lang w:val="sr-Latn-RS" w:eastAsia="sr-Latn-RS"/>
              </w:rPr>
              <w:t xml:space="preserve"> </w:t>
            </w:r>
            <w:r w:rsidRPr="003806EB">
              <w:rPr>
                <w:rFonts w:ascii="Times New Roman" w:eastAsia="Times New Roman" w:hAnsi="Times New Roman"/>
                <w:b/>
                <w:bCs/>
                <w:sz w:val="20"/>
                <w:szCs w:val="20"/>
                <w:lang w:val="sr-Latn-RS" w:eastAsia="sr-Latn-RS"/>
              </w:rPr>
              <w:br/>
            </w:r>
            <w:proofErr w:type="spellStart"/>
            <w:r w:rsidRPr="003806EB">
              <w:rPr>
                <w:rFonts w:ascii="Times New Roman" w:eastAsia="Times New Roman" w:hAnsi="Times New Roman"/>
                <w:b/>
                <w:bCs/>
                <w:sz w:val="20"/>
                <w:szCs w:val="20"/>
                <w:lang w:val="sr-Latn-RS" w:eastAsia="sr-Latn-RS"/>
              </w:rPr>
              <w:t>број</w:t>
            </w:r>
            <w:proofErr w:type="spellEnd"/>
            <w:r w:rsidRPr="003806EB">
              <w:rPr>
                <w:rFonts w:ascii="Times New Roman" w:eastAsia="Times New Roman" w:hAnsi="Times New Roman"/>
                <w:b/>
                <w:bCs/>
                <w:sz w:val="20"/>
                <w:szCs w:val="20"/>
                <w:lang w:val="sr-Latn-RS" w:eastAsia="sr-Latn-RS"/>
              </w:rPr>
              <w:t xml:space="preserve"> </w:t>
            </w:r>
            <w:proofErr w:type="spellStart"/>
            <w:r w:rsidRPr="003806EB">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6B74856"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Степен</w:t>
            </w:r>
            <w:proofErr w:type="spellEnd"/>
            <w:r w:rsidRPr="003806EB">
              <w:rPr>
                <w:rFonts w:ascii="Times New Roman" w:eastAsia="Times New Roman" w:hAnsi="Times New Roman"/>
                <w:b/>
                <w:bCs/>
                <w:sz w:val="20"/>
                <w:szCs w:val="20"/>
                <w:lang w:val="sr-Latn-RS" w:eastAsia="sr-Latn-RS"/>
              </w:rPr>
              <w:t xml:space="preserve"> </w:t>
            </w:r>
            <w:proofErr w:type="spellStart"/>
            <w:r w:rsidRPr="003806EB">
              <w:rPr>
                <w:rFonts w:ascii="Times New Roman" w:eastAsia="Times New Roman" w:hAnsi="Times New Roman"/>
                <w:b/>
                <w:bCs/>
                <w:sz w:val="20"/>
                <w:szCs w:val="20"/>
                <w:lang w:val="sr-Latn-RS" w:eastAsia="sr-Latn-RS"/>
              </w:rPr>
              <w:t>ризика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5ED38D"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E68690"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6C520F2"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Број</w:t>
            </w:r>
            <w:proofErr w:type="spellEnd"/>
            <w:r w:rsidRPr="003806EB">
              <w:rPr>
                <w:rFonts w:ascii="Times New Roman" w:eastAsia="Times New Roman" w:hAnsi="Times New Roman"/>
                <w:b/>
                <w:bCs/>
                <w:sz w:val="20"/>
                <w:szCs w:val="20"/>
                <w:lang w:val="sr-Latn-RS" w:eastAsia="sr-Latn-RS"/>
              </w:rPr>
              <w:t xml:space="preserve"> </w:t>
            </w:r>
            <w:proofErr w:type="spellStart"/>
            <w:r w:rsidRPr="003806EB">
              <w:rPr>
                <w:rFonts w:ascii="Times New Roman" w:eastAsia="Times New Roman" w:hAnsi="Times New Roman"/>
                <w:b/>
                <w:bCs/>
                <w:sz w:val="20"/>
                <w:szCs w:val="20"/>
                <w:lang w:val="sr-Latn-RS" w:eastAsia="sr-Latn-RS"/>
              </w:rPr>
              <w:t>извршилаца</w:t>
            </w:r>
            <w:proofErr w:type="spellEnd"/>
          </w:p>
        </w:tc>
      </w:tr>
      <w:tr w:rsidR="00F72409" w:rsidRPr="003806EB" w14:paraId="02331C61" w14:textId="77777777" w:rsidTr="00B014A4">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3EB7F" w14:textId="77777777" w:rsidR="00F72409" w:rsidRPr="003806EB" w:rsidRDefault="00F72409" w:rsidP="00F72409">
            <w:pPr>
              <w:spacing w:after="0" w:line="240" w:lineRule="auto"/>
              <w:jc w:val="center"/>
              <w:rPr>
                <w:rFonts w:ascii="Times New Roman" w:eastAsia="Times New Roman" w:hAnsi="Times New Roman"/>
                <w:bCs/>
                <w:sz w:val="20"/>
                <w:szCs w:val="20"/>
                <w:lang w:val="sr-Latn-RS" w:eastAsia="sr-Latn-RS"/>
              </w:rPr>
            </w:pPr>
            <w:r w:rsidRPr="003806EB">
              <w:rPr>
                <w:rFonts w:ascii="Times New Roman" w:eastAsia="Times New Roman" w:hAnsi="Times New Roman"/>
                <w:bCs/>
                <w:sz w:val="20"/>
                <w:szCs w:val="20"/>
                <w:lang w:val="sr-Latn-RS" w:eastAsia="sr-Latn-RS"/>
              </w:rPr>
              <w:t>1</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313E4D57" w14:textId="77777777" w:rsidR="00F72409" w:rsidRPr="003806EB" w:rsidRDefault="00F72409" w:rsidP="00F72409">
            <w:pPr>
              <w:spacing w:after="0" w:line="240" w:lineRule="auto"/>
              <w:rPr>
                <w:rFonts w:ascii="Times New Roman" w:eastAsia="Times New Roman" w:hAnsi="Times New Roman"/>
                <w:bCs/>
                <w:sz w:val="20"/>
                <w:szCs w:val="20"/>
                <w:lang w:val="sr-Latn-RS" w:eastAsia="sr-Latn-RS"/>
              </w:rPr>
            </w:pPr>
            <w:r w:rsidRPr="004808A5">
              <w:rPr>
                <w:rFonts w:ascii="Times New Roman" w:eastAsia="Times New Roman" w:hAnsi="Times New Roman"/>
                <w:sz w:val="20"/>
                <w:szCs w:val="20"/>
                <w:lang w:val="sr-Cyrl-RS" w:eastAsia="sr-Latn-RS"/>
              </w:rPr>
              <w:t>ТА организатори путовања</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E29D327" w14:textId="77777777" w:rsidR="00F72409" w:rsidRPr="003806EB" w:rsidRDefault="00F72409" w:rsidP="00F72409">
            <w:pPr>
              <w:spacing w:after="0" w:line="240" w:lineRule="auto"/>
              <w:rPr>
                <w:rFonts w:ascii="Times New Roman" w:eastAsia="Times New Roman" w:hAnsi="Times New Roman"/>
                <w:bCs/>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6596631F" w14:textId="1372B871" w:rsidR="00F72409" w:rsidRPr="00F72409" w:rsidRDefault="00201261" w:rsidP="00F72409">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7</w:t>
            </w:r>
          </w:p>
        </w:tc>
        <w:tc>
          <w:tcPr>
            <w:tcW w:w="992" w:type="dxa"/>
            <w:tcBorders>
              <w:top w:val="single" w:sz="4" w:space="0" w:color="auto"/>
              <w:left w:val="nil"/>
              <w:bottom w:val="single" w:sz="4" w:space="0" w:color="auto"/>
              <w:right w:val="single" w:sz="4" w:space="0" w:color="auto"/>
            </w:tcBorders>
            <w:shd w:val="clear" w:color="auto" w:fill="auto"/>
            <w:vAlign w:val="bottom"/>
          </w:tcPr>
          <w:p w14:paraId="556581F0" w14:textId="77777777" w:rsidR="00F72409" w:rsidRPr="003806EB" w:rsidRDefault="00F72409" w:rsidP="00F72409">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236C0AF" w14:textId="77777777" w:rsidR="00F72409" w:rsidRPr="003806EB" w:rsidRDefault="00F72409" w:rsidP="00F72409">
            <w:pPr>
              <w:spacing w:after="0" w:line="240" w:lineRule="auto"/>
              <w:rPr>
                <w:rFonts w:ascii="Times New Roman" w:eastAsia="Times New Roman" w:hAnsi="Times New Roman"/>
                <w:bCs/>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182FB3F2" w14:textId="77777777" w:rsidR="00F8284F" w:rsidRDefault="00F8284F" w:rsidP="00F72409">
            <w:pPr>
              <w:spacing w:after="0" w:line="240" w:lineRule="auto"/>
              <w:rPr>
                <w:rFonts w:ascii="Times New Roman" w:eastAsia="Times New Roman" w:hAnsi="Times New Roman"/>
                <w:sz w:val="20"/>
                <w:szCs w:val="20"/>
                <w:lang w:val="sr-Latn-RS" w:eastAsia="sr-Latn-RS"/>
              </w:rPr>
            </w:pPr>
          </w:p>
          <w:p w14:paraId="798AD402" w14:textId="2452D12F" w:rsidR="00F72409" w:rsidRPr="003806EB" w:rsidRDefault="00F72409" w:rsidP="00F72409">
            <w:pPr>
              <w:spacing w:after="0" w:line="240" w:lineRule="auto"/>
              <w:rPr>
                <w:rFonts w:ascii="Times New Roman" w:eastAsia="Times New Roman" w:hAnsi="Times New Roman"/>
                <w:bCs/>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5DF45A25" w14:textId="717DA80D" w:rsidR="00F72409" w:rsidRPr="003806EB" w:rsidRDefault="00F8284F" w:rsidP="00F72409">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5</w:t>
            </w:r>
          </w:p>
        </w:tc>
      </w:tr>
      <w:tr w:rsidR="00F72409" w:rsidRPr="003806EB" w14:paraId="37678FCE" w14:textId="77777777" w:rsidTr="00B014A4">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46E08" w14:textId="77777777" w:rsidR="00F72409" w:rsidRPr="003806EB" w:rsidRDefault="00F72409" w:rsidP="00F72409">
            <w:pPr>
              <w:spacing w:after="0" w:line="240" w:lineRule="auto"/>
              <w:jc w:val="center"/>
              <w:rPr>
                <w:rFonts w:ascii="Times New Roman" w:eastAsia="Times New Roman" w:hAnsi="Times New Roman"/>
                <w:bCs/>
                <w:sz w:val="20"/>
                <w:szCs w:val="20"/>
                <w:lang w:val="sr-Cyrl-RS" w:eastAsia="sr-Latn-RS"/>
              </w:rPr>
            </w:pPr>
            <w:r w:rsidRPr="003806EB">
              <w:rPr>
                <w:rFonts w:ascii="Times New Roman" w:eastAsia="Times New Roman" w:hAnsi="Times New Roman"/>
                <w:bCs/>
                <w:sz w:val="20"/>
                <w:szCs w:val="20"/>
                <w:lang w:val="sr-Cyrl-RS" w:eastAsia="sr-Latn-RS"/>
              </w:rPr>
              <w:t>2</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598E1CF9" w14:textId="77777777" w:rsidR="00F72409" w:rsidRPr="003806EB" w:rsidRDefault="00F72409" w:rsidP="00F72409">
            <w:pPr>
              <w:spacing w:after="0" w:line="240" w:lineRule="auto"/>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ТА посредници</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BFA54CC" w14:textId="77777777" w:rsidR="00F72409" w:rsidRPr="003806EB" w:rsidRDefault="00F72409" w:rsidP="00F72409">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0D93F5DF" w14:textId="56566CFC" w:rsidR="00F72409" w:rsidRPr="00F72409" w:rsidRDefault="00201261" w:rsidP="00F72409">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single" w:sz="4" w:space="0" w:color="auto"/>
              <w:left w:val="nil"/>
              <w:bottom w:val="single" w:sz="4" w:space="0" w:color="auto"/>
              <w:right w:val="single" w:sz="4" w:space="0" w:color="auto"/>
            </w:tcBorders>
            <w:shd w:val="clear" w:color="auto" w:fill="auto"/>
            <w:vAlign w:val="bottom"/>
          </w:tcPr>
          <w:p w14:paraId="004C24BD" w14:textId="77777777" w:rsidR="00F72409" w:rsidRPr="003806EB" w:rsidRDefault="00F72409" w:rsidP="00F72409">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42A0708" w14:textId="77777777" w:rsidR="00F72409" w:rsidRPr="003806EB" w:rsidRDefault="00F72409" w:rsidP="00F72409">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5B5C835D" w14:textId="21F46077" w:rsidR="00F72409" w:rsidRPr="003806EB" w:rsidRDefault="00F72409" w:rsidP="00F72409">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07287D9C" w14:textId="3B4E9B8A" w:rsidR="00F72409" w:rsidRPr="003806EB" w:rsidRDefault="00F8284F" w:rsidP="00F72409">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8</w:t>
            </w:r>
          </w:p>
        </w:tc>
      </w:tr>
      <w:tr w:rsidR="00F8284F" w:rsidRPr="003806EB" w14:paraId="784E1B14" w14:textId="77777777" w:rsidTr="00B014A4">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01C15" w14:textId="3D950CEE" w:rsidR="00F8284F" w:rsidRPr="003806EB" w:rsidRDefault="00201261"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7A123A3A" w14:textId="146F3EE4" w:rsidR="00F8284F" w:rsidRDefault="00F8284F" w:rsidP="00F8284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Некатегорисани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смештај</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850B2CA" w14:textId="029F871B" w:rsidR="00F8284F" w:rsidRPr="0090499D" w:rsidRDefault="00F8284F" w:rsidP="00F828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3AE7C2A1" w14:textId="5F064188"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single" w:sz="4" w:space="0" w:color="auto"/>
              <w:left w:val="nil"/>
              <w:bottom w:val="single" w:sz="4" w:space="0" w:color="auto"/>
              <w:right w:val="single" w:sz="4" w:space="0" w:color="auto"/>
            </w:tcBorders>
            <w:shd w:val="clear" w:color="auto" w:fill="auto"/>
            <w:vAlign w:val="bottom"/>
          </w:tcPr>
          <w:p w14:paraId="68226CC2" w14:textId="7AFD497E" w:rsidR="00F8284F" w:rsidRPr="0090499D" w:rsidRDefault="00F8284F" w:rsidP="00F8284F">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BB33941" w14:textId="61F966AD" w:rsidR="00F8284F" w:rsidRPr="0090499D" w:rsidRDefault="00F8284F" w:rsidP="00F828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64643F3B" w14:textId="77777777" w:rsidR="00F8284F" w:rsidRDefault="00F8284F" w:rsidP="00F8284F">
            <w:pPr>
              <w:spacing w:after="0" w:line="240" w:lineRule="auto"/>
              <w:rPr>
                <w:rFonts w:ascii="Times New Roman" w:eastAsia="Times New Roman" w:hAnsi="Times New Roman"/>
                <w:sz w:val="20"/>
                <w:szCs w:val="20"/>
                <w:lang w:val="sr-Latn-RS" w:eastAsia="sr-Latn-RS"/>
              </w:rPr>
            </w:pPr>
          </w:p>
          <w:p w14:paraId="00829297" w14:textId="77777777" w:rsidR="00F8284F" w:rsidRDefault="00F8284F" w:rsidP="00F8284F">
            <w:pPr>
              <w:spacing w:after="0" w:line="240" w:lineRule="auto"/>
              <w:rPr>
                <w:rFonts w:ascii="Times New Roman" w:eastAsia="Times New Roman" w:hAnsi="Times New Roman"/>
                <w:sz w:val="20"/>
                <w:szCs w:val="20"/>
                <w:lang w:val="sr-Latn-RS" w:eastAsia="sr-Latn-RS"/>
              </w:rPr>
            </w:pPr>
          </w:p>
          <w:p w14:paraId="75A81FDE" w14:textId="74DA9492" w:rsidR="00F8284F" w:rsidRPr="0090499D" w:rsidRDefault="00F8284F" w:rsidP="00F8284F">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4DDB7CC3" w14:textId="3E08C268"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F8284F" w:rsidRPr="003806EB" w14:paraId="41E0E29C" w14:textId="77777777" w:rsidTr="00B014A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B04AC47" w14:textId="08522EB7" w:rsidR="00F8284F" w:rsidRPr="003806EB" w:rsidRDefault="00201261"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40" w:type="dxa"/>
            <w:tcBorders>
              <w:top w:val="nil"/>
              <w:left w:val="nil"/>
              <w:bottom w:val="single" w:sz="4" w:space="0" w:color="auto"/>
              <w:right w:val="single" w:sz="4" w:space="0" w:color="auto"/>
            </w:tcBorders>
            <w:shd w:val="clear" w:color="auto" w:fill="auto"/>
            <w:vAlign w:val="bottom"/>
            <w:hideMark/>
          </w:tcPr>
          <w:p w14:paraId="1D51DC7D"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Угоститељски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објекти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за</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исхрану</w:t>
            </w:r>
            <w:proofErr w:type="spellEnd"/>
            <w:r w:rsidRPr="003806EB">
              <w:rPr>
                <w:rFonts w:ascii="Times New Roman" w:eastAsia="Times New Roman" w:hAnsi="Times New Roman"/>
                <w:sz w:val="20"/>
                <w:szCs w:val="20"/>
                <w:lang w:val="sr-Latn-RS" w:eastAsia="sr-Latn-RS"/>
              </w:rPr>
              <w:t xml:space="preserve"> и </w:t>
            </w:r>
            <w:proofErr w:type="spellStart"/>
            <w:r w:rsidRPr="003806EB">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68845FD4"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редован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395D3F9A" w14:textId="2E9F5764" w:rsidR="00F8284F" w:rsidRPr="003806EB" w:rsidRDefault="00201261"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00F8284F" w:rsidRPr="003806EB">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hideMark/>
          </w:tcPr>
          <w:p w14:paraId="495DCCE3" w14:textId="77777777"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3</w:t>
            </w:r>
          </w:p>
        </w:tc>
        <w:tc>
          <w:tcPr>
            <w:tcW w:w="1276" w:type="dxa"/>
            <w:tcBorders>
              <w:top w:val="nil"/>
              <w:left w:val="nil"/>
              <w:bottom w:val="single" w:sz="4" w:space="0" w:color="auto"/>
              <w:right w:val="single" w:sz="4" w:space="0" w:color="auto"/>
            </w:tcBorders>
            <w:shd w:val="clear" w:color="auto" w:fill="auto"/>
            <w:vAlign w:val="bottom"/>
            <w:hideMark/>
          </w:tcPr>
          <w:p w14:paraId="2E8A076B"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6D31D185" w14:textId="77777777" w:rsidR="00F8284F" w:rsidRDefault="00F8284F" w:rsidP="00F8284F">
            <w:pPr>
              <w:spacing w:after="0" w:line="240" w:lineRule="auto"/>
              <w:rPr>
                <w:rFonts w:ascii="Times New Roman" w:eastAsia="Times New Roman" w:hAnsi="Times New Roman"/>
                <w:sz w:val="20"/>
                <w:szCs w:val="20"/>
                <w:lang w:val="sr-Latn-RS" w:eastAsia="sr-Latn-RS"/>
              </w:rPr>
            </w:pPr>
          </w:p>
          <w:p w14:paraId="004B5D61" w14:textId="2C3E4D8C"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664A0CFB" w14:textId="185ABB6F"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F8284F" w:rsidRPr="003806EB" w14:paraId="51944ED8" w14:textId="77777777" w:rsidTr="00B014A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02301B6" w14:textId="06EB821F" w:rsidR="00F8284F"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40" w:type="dxa"/>
            <w:tcBorders>
              <w:top w:val="nil"/>
              <w:left w:val="nil"/>
              <w:bottom w:val="single" w:sz="4" w:space="0" w:color="auto"/>
              <w:right w:val="single" w:sz="4" w:space="0" w:color="auto"/>
            </w:tcBorders>
            <w:shd w:val="clear" w:color="auto" w:fill="auto"/>
            <w:vAlign w:val="bottom"/>
          </w:tcPr>
          <w:p w14:paraId="6A05784F" w14:textId="6C844DE3" w:rsidR="00F8284F" w:rsidRPr="00A15D93" w:rsidRDefault="00F8284F" w:rsidP="00F8284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Некатегорисани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смештај</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6EE55CB1" w14:textId="4CCAA5C0"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021E503" w14:textId="4D41264A" w:rsidR="00F8284F"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92" w:type="dxa"/>
            <w:tcBorders>
              <w:top w:val="nil"/>
              <w:left w:val="nil"/>
              <w:bottom w:val="single" w:sz="4" w:space="0" w:color="auto"/>
              <w:right w:val="single" w:sz="4" w:space="0" w:color="auto"/>
            </w:tcBorders>
            <w:shd w:val="clear" w:color="auto" w:fill="auto"/>
            <w:noWrap/>
            <w:vAlign w:val="bottom"/>
          </w:tcPr>
          <w:p w14:paraId="5F5BA7E3" w14:textId="2AFC292E"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5A449CC9" w14:textId="26C4A101"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066550E" w14:textId="77777777" w:rsidR="00F8284F" w:rsidRDefault="00F8284F" w:rsidP="00F8284F">
            <w:pPr>
              <w:spacing w:after="0" w:line="240" w:lineRule="auto"/>
              <w:rPr>
                <w:rFonts w:ascii="Times New Roman" w:eastAsia="Times New Roman" w:hAnsi="Times New Roman"/>
                <w:sz w:val="20"/>
                <w:szCs w:val="20"/>
                <w:lang w:val="sr-Latn-RS" w:eastAsia="sr-Latn-RS"/>
              </w:rPr>
            </w:pPr>
          </w:p>
          <w:p w14:paraId="54586695" w14:textId="77777777" w:rsidR="00F8284F" w:rsidRDefault="00F8284F" w:rsidP="00F8284F">
            <w:pPr>
              <w:spacing w:after="0" w:line="240" w:lineRule="auto"/>
              <w:rPr>
                <w:rFonts w:ascii="Times New Roman" w:eastAsia="Times New Roman" w:hAnsi="Times New Roman"/>
                <w:sz w:val="20"/>
                <w:szCs w:val="20"/>
                <w:lang w:val="sr-Latn-RS" w:eastAsia="sr-Latn-RS"/>
              </w:rPr>
            </w:pPr>
          </w:p>
          <w:p w14:paraId="153FA563" w14:textId="50D9F352"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5B87CB0" w14:textId="1DBAB958" w:rsidR="00F8284F"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F8284F" w:rsidRPr="003806EB" w14:paraId="21517694" w14:textId="77777777" w:rsidTr="00B014A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E9E2CC2" w14:textId="4EFBF33F" w:rsidR="00F8284F"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40" w:type="dxa"/>
            <w:tcBorders>
              <w:top w:val="nil"/>
              <w:left w:val="nil"/>
              <w:bottom w:val="single" w:sz="4" w:space="0" w:color="auto"/>
              <w:right w:val="single" w:sz="4" w:space="0" w:color="auto"/>
            </w:tcBorders>
            <w:shd w:val="clear" w:color="auto" w:fill="auto"/>
            <w:vAlign w:val="bottom"/>
          </w:tcPr>
          <w:p w14:paraId="152819EC" w14:textId="77777777" w:rsidR="00F8284F" w:rsidRPr="003806EB" w:rsidRDefault="00F8284F" w:rsidP="00F8284F">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исхрану</w:t>
            </w:r>
            <w:proofErr w:type="spellEnd"/>
            <w:r w:rsidRPr="0090499D">
              <w:rPr>
                <w:rFonts w:ascii="Times New Roman" w:eastAsia="Times New Roman" w:hAnsi="Times New Roman"/>
                <w:sz w:val="20"/>
                <w:szCs w:val="20"/>
                <w:lang w:val="sr-Latn-RS" w:eastAsia="sr-Latn-RS"/>
              </w:rPr>
              <w:t xml:space="preserve"> и </w:t>
            </w:r>
            <w:proofErr w:type="spellStart"/>
            <w:r w:rsidRPr="0090499D">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3E77278F"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C3574F5" w14:textId="6ECD4A65"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992" w:type="dxa"/>
            <w:tcBorders>
              <w:top w:val="nil"/>
              <w:left w:val="nil"/>
              <w:bottom w:val="single" w:sz="4" w:space="0" w:color="auto"/>
              <w:right w:val="single" w:sz="4" w:space="0" w:color="auto"/>
            </w:tcBorders>
            <w:shd w:val="clear" w:color="auto" w:fill="auto"/>
            <w:noWrap/>
            <w:vAlign w:val="bottom"/>
          </w:tcPr>
          <w:p w14:paraId="29D4DD4E" w14:textId="77777777"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sidRPr="003806EB">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663ACE61"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61CB536" w14:textId="77777777" w:rsidR="00F8284F" w:rsidRDefault="00F8284F" w:rsidP="00F8284F">
            <w:pPr>
              <w:spacing w:after="0" w:line="240" w:lineRule="auto"/>
              <w:rPr>
                <w:rFonts w:ascii="Times New Roman" w:eastAsia="Times New Roman" w:hAnsi="Times New Roman"/>
                <w:sz w:val="20"/>
                <w:szCs w:val="20"/>
                <w:lang w:val="sr-Latn-RS" w:eastAsia="sr-Latn-RS"/>
              </w:rPr>
            </w:pPr>
          </w:p>
          <w:p w14:paraId="790C3F4B" w14:textId="4BCF2DCB"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5E51B34" w14:textId="635378D2"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r>
      <w:tr w:rsidR="00F8284F" w:rsidRPr="003806EB" w14:paraId="2A85CC01" w14:textId="77777777" w:rsidTr="00B014A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01D60A2" w14:textId="14DDD997" w:rsidR="00F8284F"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40" w:type="dxa"/>
            <w:tcBorders>
              <w:top w:val="nil"/>
              <w:left w:val="nil"/>
              <w:bottom w:val="single" w:sz="4" w:space="0" w:color="auto"/>
              <w:right w:val="single" w:sz="4" w:space="0" w:color="auto"/>
            </w:tcBorders>
            <w:shd w:val="clear" w:color="auto" w:fill="auto"/>
            <w:vAlign w:val="bottom"/>
          </w:tcPr>
          <w:p w14:paraId="0210D756" w14:textId="0A32787C" w:rsidR="00F8284F" w:rsidRPr="0090499D" w:rsidRDefault="00F8284F" w:rsidP="00F8284F">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75" w:type="dxa"/>
            <w:tcBorders>
              <w:top w:val="nil"/>
              <w:left w:val="nil"/>
              <w:bottom w:val="single" w:sz="4" w:space="0" w:color="auto"/>
              <w:right w:val="single" w:sz="4" w:space="0" w:color="auto"/>
            </w:tcBorders>
            <w:shd w:val="clear" w:color="auto" w:fill="auto"/>
            <w:noWrap/>
            <w:vAlign w:val="bottom"/>
          </w:tcPr>
          <w:p w14:paraId="5B219F5C" w14:textId="4D44D728"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3EB7F93" w14:textId="6129B292"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Pr="003806EB">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tcPr>
          <w:p w14:paraId="6C8A0B48" w14:textId="24440FC1"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06DFC40B" w14:textId="621D24DF"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1708946" w14:textId="1DA1214E"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54F33DF" w14:textId="463DCC30"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F8284F" w:rsidRPr="003806EB" w14:paraId="2B458ED2" w14:textId="77777777" w:rsidTr="00F8284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0DA45C7" w14:textId="182A66D6" w:rsidR="00F8284F"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640" w:type="dxa"/>
            <w:tcBorders>
              <w:top w:val="nil"/>
              <w:left w:val="nil"/>
              <w:bottom w:val="single" w:sz="4" w:space="0" w:color="auto"/>
              <w:right w:val="single" w:sz="4" w:space="0" w:color="auto"/>
            </w:tcBorders>
            <w:shd w:val="clear" w:color="auto" w:fill="auto"/>
            <w:vAlign w:val="bottom"/>
          </w:tcPr>
          <w:p w14:paraId="20B3A921" w14:textId="25196778" w:rsidR="00F8284F" w:rsidRDefault="00F8284F" w:rsidP="00F8284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75" w:type="dxa"/>
            <w:tcBorders>
              <w:top w:val="nil"/>
              <w:left w:val="nil"/>
              <w:bottom w:val="single" w:sz="4" w:space="0" w:color="auto"/>
              <w:right w:val="single" w:sz="4" w:space="0" w:color="auto"/>
            </w:tcBorders>
            <w:shd w:val="clear" w:color="auto" w:fill="auto"/>
            <w:noWrap/>
            <w:vAlign w:val="bottom"/>
          </w:tcPr>
          <w:p w14:paraId="276C158E" w14:textId="50189C15"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883B5C2" w14:textId="198B7DB2"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19</w:t>
            </w:r>
          </w:p>
        </w:tc>
        <w:tc>
          <w:tcPr>
            <w:tcW w:w="992" w:type="dxa"/>
            <w:tcBorders>
              <w:top w:val="nil"/>
              <w:left w:val="nil"/>
              <w:bottom w:val="single" w:sz="4" w:space="0" w:color="auto"/>
              <w:right w:val="single" w:sz="4" w:space="0" w:color="auto"/>
            </w:tcBorders>
            <w:shd w:val="clear" w:color="auto" w:fill="auto"/>
            <w:noWrap/>
            <w:vAlign w:val="bottom"/>
          </w:tcPr>
          <w:p w14:paraId="6FE0D71F" w14:textId="449431C1"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1FA9C603" w14:textId="044591AF"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A5CB9A0" w14:textId="77777777" w:rsidR="00F8284F" w:rsidRDefault="00F8284F" w:rsidP="00F8284F">
            <w:pPr>
              <w:spacing w:after="0" w:line="240" w:lineRule="auto"/>
              <w:rPr>
                <w:rFonts w:ascii="Times New Roman" w:eastAsia="Times New Roman" w:hAnsi="Times New Roman"/>
                <w:sz w:val="20"/>
                <w:szCs w:val="20"/>
                <w:lang w:val="sr-Latn-RS" w:eastAsia="sr-Latn-RS"/>
              </w:rPr>
            </w:pPr>
          </w:p>
          <w:p w14:paraId="4F1E1D68" w14:textId="7660CB1B"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15B0116" w14:textId="0101128C"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F8284F" w:rsidRPr="003806EB" w14:paraId="3C844E9E" w14:textId="77777777" w:rsidTr="00F8284F">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4A6F9" w14:textId="6583D8E5" w:rsidR="00F8284F" w:rsidRPr="003806EB"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33166052" w14:textId="77777777" w:rsidR="00F8284F" w:rsidRPr="003806EB" w:rsidRDefault="00F8284F" w:rsidP="00F8284F">
            <w:pPr>
              <w:spacing w:after="0" w:line="240" w:lineRule="auto"/>
              <w:rPr>
                <w:rFonts w:ascii="Times New Roman" w:eastAsia="Times New Roman" w:hAnsi="Times New Roman"/>
                <w:sz w:val="20"/>
                <w:szCs w:val="20"/>
                <w:lang w:val="sr-Cyrl-RS" w:eastAsia="sr-Latn-RS"/>
              </w:rPr>
            </w:pPr>
            <w:proofErr w:type="spellStart"/>
            <w:r w:rsidRPr="003806EB">
              <w:rPr>
                <w:rFonts w:ascii="Times New Roman" w:eastAsia="Times New Roman" w:hAnsi="Times New Roman"/>
                <w:sz w:val="20"/>
                <w:szCs w:val="20"/>
                <w:lang w:val="sr-Latn-RS" w:eastAsia="sr-Latn-RS"/>
              </w:rPr>
              <w:t>Угоститељски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објекти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за</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исхрану</w:t>
            </w:r>
            <w:proofErr w:type="spellEnd"/>
            <w:r w:rsidRPr="003806EB">
              <w:rPr>
                <w:rFonts w:ascii="Times New Roman" w:eastAsia="Times New Roman" w:hAnsi="Times New Roman"/>
                <w:sz w:val="20"/>
                <w:szCs w:val="20"/>
                <w:lang w:val="sr-Latn-RS" w:eastAsia="sr-Latn-RS"/>
              </w:rPr>
              <w:t xml:space="preserve"> и </w:t>
            </w:r>
            <w:proofErr w:type="spellStart"/>
            <w:r w:rsidRPr="003806EB">
              <w:rPr>
                <w:rFonts w:ascii="Times New Roman" w:eastAsia="Times New Roman" w:hAnsi="Times New Roman"/>
                <w:sz w:val="20"/>
                <w:szCs w:val="20"/>
                <w:lang w:val="sr-Latn-RS" w:eastAsia="sr-Latn-RS"/>
              </w:rPr>
              <w:t>пиће</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79F6AA"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Cyrl-RS" w:eastAsia="sr-Latn-RS"/>
              </w:rPr>
              <w:t>Службена саветодавна посета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DF8D689" w14:textId="5F2CA340"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E4B2C7E" w14:textId="77777777"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sidRPr="003806EB">
              <w:rPr>
                <w:rFonts w:ascii="Times New Roman" w:eastAsia="Times New Roman" w:hAnsi="Times New Roman"/>
                <w:sz w:val="20"/>
                <w:szCs w:val="20"/>
                <w:lang w:val="sr-Cyrl-RS" w:eastAsia="sr-Latn-RS"/>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4F6DF2D"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26567E2B" w14:textId="77777777" w:rsidR="00F8284F" w:rsidRDefault="00F8284F" w:rsidP="00F8284F">
            <w:pPr>
              <w:spacing w:after="0" w:line="240" w:lineRule="auto"/>
              <w:rPr>
                <w:rFonts w:ascii="Times New Roman" w:eastAsia="Times New Roman" w:hAnsi="Times New Roman"/>
                <w:sz w:val="20"/>
                <w:szCs w:val="20"/>
                <w:lang w:val="sr-Latn-RS" w:eastAsia="sr-Latn-RS"/>
              </w:rPr>
            </w:pPr>
          </w:p>
          <w:p w14:paraId="2DDC8F80" w14:textId="76A4AB8F"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179E64A" w14:textId="7573CDA2"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bl>
    <w:p w14:paraId="3AC8E3E8" w14:textId="77777777" w:rsidR="003D0D43" w:rsidRPr="003806EB" w:rsidRDefault="003D0D43" w:rsidP="003D0D43">
      <w:pPr>
        <w:spacing w:after="0" w:line="240" w:lineRule="auto"/>
        <w:jc w:val="both"/>
        <w:rPr>
          <w:rFonts w:ascii="Times New Roman" w:hAnsi="Times New Roman"/>
          <w:b/>
          <w:sz w:val="24"/>
          <w:szCs w:val="24"/>
        </w:rPr>
      </w:pPr>
    </w:p>
    <w:p w14:paraId="47DC1EC9" w14:textId="77777777" w:rsidR="003D0D43" w:rsidRDefault="003D0D43" w:rsidP="003D0D43">
      <w:pPr>
        <w:spacing w:after="0" w:line="240" w:lineRule="auto"/>
        <w:rPr>
          <w:rFonts w:ascii="Times New Roman" w:hAnsi="Times New Roman"/>
          <w:b/>
          <w:sz w:val="24"/>
          <w:szCs w:val="24"/>
          <w:lang w:val="sr-Cyrl-RS"/>
        </w:rPr>
      </w:pPr>
    </w:p>
    <w:p w14:paraId="6295E740" w14:textId="78A64F72" w:rsidR="003D0D43" w:rsidRPr="007C6AD7" w:rsidRDefault="00326F2A"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Април 202</w:t>
      </w:r>
      <w:r w:rsidR="00F8284F">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162" w:type="dxa"/>
        <w:tblInd w:w="-5" w:type="dxa"/>
        <w:tblLook w:val="04A0" w:firstRow="1" w:lastRow="0" w:firstColumn="1" w:lastColumn="0" w:noHBand="0" w:noVBand="1"/>
      </w:tblPr>
      <w:tblGrid>
        <w:gridCol w:w="600"/>
        <w:gridCol w:w="1592"/>
        <w:gridCol w:w="1262"/>
        <w:gridCol w:w="1273"/>
        <w:gridCol w:w="1041"/>
        <w:gridCol w:w="1417"/>
        <w:gridCol w:w="1559"/>
        <w:gridCol w:w="1418"/>
      </w:tblGrid>
      <w:tr w:rsidR="003D0D43" w:rsidRPr="003806EB" w14:paraId="4F2FF00E"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611C"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Ред</w:t>
            </w:r>
            <w:proofErr w:type="spellEnd"/>
            <w:r w:rsidRPr="003806EB">
              <w:rPr>
                <w:rFonts w:ascii="Times New Roman" w:eastAsia="Times New Roman" w:hAnsi="Times New Roman"/>
                <w:b/>
                <w:bCs/>
                <w:sz w:val="20"/>
                <w:szCs w:val="20"/>
                <w:lang w:val="sr-Latn-RS" w:eastAsia="sr-Latn-RS"/>
              </w:rPr>
              <w:t>.</w:t>
            </w:r>
          </w:p>
          <w:p w14:paraId="33FB475D"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бр</w:t>
            </w:r>
            <w:proofErr w:type="spellEnd"/>
            <w:r w:rsidRPr="003806EB">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49ED8C9B"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Област</w:t>
            </w:r>
            <w:proofErr w:type="spellEnd"/>
            <w:r w:rsidRPr="003806EB">
              <w:rPr>
                <w:rFonts w:ascii="Times New Roman" w:eastAsia="Times New Roman" w:hAnsi="Times New Roman"/>
                <w:b/>
                <w:bCs/>
                <w:sz w:val="20"/>
                <w:szCs w:val="20"/>
                <w:lang w:val="sr-Latn-RS" w:eastAsia="sr-Latn-RS"/>
              </w:rPr>
              <w:t xml:space="preserve"> </w:t>
            </w:r>
            <w:proofErr w:type="spellStart"/>
            <w:r w:rsidRPr="003806EB">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3937FDA3"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340A1C33"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Планирани</w:t>
            </w:r>
            <w:proofErr w:type="spellEnd"/>
            <w:r w:rsidRPr="003806EB">
              <w:rPr>
                <w:rFonts w:ascii="Times New Roman" w:eastAsia="Times New Roman" w:hAnsi="Times New Roman"/>
                <w:b/>
                <w:bCs/>
                <w:sz w:val="20"/>
                <w:szCs w:val="20"/>
                <w:lang w:val="sr-Latn-RS" w:eastAsia="sr-Latn-RS"/>
              </w:rPr>
              <w:t xml:space="preserve"> </w:t>
            </w:r>
            <w:r w:rsidRPr="003806EB">
              <w:rPr>
                <w:rFonts w:ascii="Times New Roman" w:eastAsia="Times New Roman" w:hAnsi="Times New Roman"/>
                <w:b/>
                <w:bCs/>
                <w:sz w:val="20"/>
                <w:szCs w:val="20"/>
                <w:lang w:val="sr-Latn-RS" w:eastAsia="sr-Latn-RS"/>
              </w:rPr>
              <w:br/>
            </w:r>
            <w:proofErr w:type="spellStart"/>
            <w:r w:rsidRPr="003806EB">
              <w:rPr>
                <w:rFonts w:ascii="Times New Roman" w:eastAsia="Times New Roman" w:hAnsi="Times New Roman"/>
                <w:b/>
                <w:bCs/>
                <w:sz w:val="20"/>
                <w:szCs w:val="20"/>
                <w:lang w:val="sr-Latn-RS" w:eastAsia="sr-Latn-RS"/>
              </w:rPr>
              <w:t>број</w:t>
            </w:r>
            <w:proofErr w:type="spellEnd"/>
            <w:r w:rsidRPr="003806EB">
              <w:rPr>
                <w:rFonts w:ascii="Times New Roman" w:eastAsia="Times New Roman" w:hAnsi="Times New Roman"/>
                <w:b/>
                <w:bCs/>
                <w:sz w:val="20"/>
                <w:szCs w:val="20"/>
                <w:lang w:val="sr-Latn-RS" w:eastAsia="sr-Latn-RS"/>
              </w:rPr>
              <w:t xml:space="preserve"> </w:t>
            </w:r>
            <w:proofErr w:type="spellStart"/>
            <w:r w:rsidRPr="003806EB">
              <w:rPr>
                <w:rFonts w:ascii="Times New Roman" w:eastAsia="Times New Roman" w:hAnsi="Times New Roman"/>
                <w:b/>
                <w:bCs/>
                <w:sz w:val="20"/>
                <w:szCs w:val="20"/>
                <w:lang w:val="sr-Latn-RS" w:eastAsia="sr-Latn-RS"/>
              </w:rPr>
              <w:t>надзора</w:t>
            </w:r>
            <w:proofErr w:type="spellEnd"/>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02E89D08"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Степен</w:t>
            </w:r>
            <w:proofErr w:type="spellEnd"/>
            <w:r w:rsidRPr="003806EB">
              <w:rPr>
                <w:rFonts w:ascii="Times New Roman" w:eastAsia="Times New Roman" w:hAnsi="Times New Roman"/>
                <w:b/>
                <w:bCs/>
                <w:sz w:val="20"/>
                <w:szCs w:val="20"/>
                <w:lang w:val="sr-Latn-RS" w:eastAsia="sr-Latn-RS"/>
              </w:rPr>
              <w:t xml:space="preserve"> </w:t>
            </w:r>
            <w:proofErr w:type="spellStart"/>
            <w:r w:rsidRPr="003806EB">
              <w:rPr>
                <w:rFonts w:ascii="Times New Roman" w:eastAsia="Times New Roman" w:hAnsi="Times New Roman"/>
                <w:b/>
                <w:bCs/>
                <w:sz w:val="20"/>
                <w:szCs w:val="20"/>
                <w:lang w:val="sr-Latn-RS" w:eastAsia="sr-Latn-RS"/>
              </w:rPr>
              <w:t>ризика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DD00D7"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761625"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23C5259" w14:textId="77777777" w:rsidR="003D0D43" w:rsidRPr="003806EB"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3806EB">
              <w:rPr>
                <w:rFonts w:ascii="Times New Roman" w:eastAsia="Times New Roman" w:hAnsi="Times New Roman"/>
                <w:b/>
                <w:bCs/>
                <w:sz w:val="20"/>
                <w:szCs w:val="20"/>
                <w:lang w:val="sr-Latn-RS" w:eastAsia="sr-Latn-RS"/>
              </w:rPr>
              <w:t>Број</w:t>
            </w:r>
            <w:proofErr w:type="spellEnd"/>
            <w:r w:rsidRPr="003806EB">
              <w:rPr>
                <w:rFonts w:ascii="Times New Roman" w:eastAsia="Times New Roman" w:hAnsi="Times New Roman"/>
                <w:b/>
                <w:bCs/>
                <w:sz w:val="20"/>
                <w:szCs w:val="20"/>
                <w:lang w:val="sr-Latn-RS" w:eastAsia="sr-Latn-RS"/>
              </w:rPr>
              <w:t xml:space="preserve"> </w:t>
            </w:r>
            <w:proofErr w:type="spellStart"/>
            <w:r w:rsidRPr="003806EB">
              <w:rPr>
                <w:rFonts w:ascii="Times New Roman" w:eastAsia="Times New Roman" w:hAnsi="Times New Roman"/>
                <w:b/>
                <w:bCs/>
                <w:sz w:val="20"/>
                <w:szCs w:val="20"/>
                <w:lang w:val="sr-Latn-RS" w:eastAsia="sr-Latn-RS"/>
              </w:rPr>
              <w:t>извршилаца</w:t>
            </w:r>
            <w:proofErr w:type="spellEnd"/>
          </w:p>
        </w:tc>
      </w:tr>
      <w:tr w:rsidR="00F8284F" w:rsidRPr="003806EB" w14:paraId="23B5DFA1" w14:textId="77777777" w:rsidTr="00DA54C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F1367" w14:textId="0AD0F584" w:rsidR="00F8284F" w:rsidRPr="009455E1" w:rsidRDefault="00F8284F" w:rsidP="00F8284F">
            <w:pPr>
              <w:spacing w:after="0" w:line="240" w:lineRule="auto"/>
              <w:jc w:val="center"/>
              <w:rPr>
                <w:rFonts w:ascii="Times New Roman" w:eastAsia="Times New Roman" w:hAnsi="Times New Roman"/>
                <w:bCs/>
                <w:sz w:val="20"/>
                <w:szCs w:val="20"/>
                <w:lang w:val="sr-Cyrl-RS" w:eastAsia="sr-Latn-RS"/>
              </w:rPr>
            </w:pPr>
            <w:r w:rsidRPr="009455E1">
              <w:rPr>
                <w:rFonts w:ascii="Times New Roman" w:eastAsia="Times New Roman" w:hAnsi="Times New Roman"/>
                <w:bCs/>
                <w:sz w:val="20"/>
                <w:szCs w:val="20"/>
                <w:lang w:val="sr-Cyrl-RS" w:eastAsia="sr-Latn-RS"/>
              </w:rPr>
              <w:lastRenderedPageBreak/>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2B9821B9" w14:textId="247DD7EA" w:rsidR="00F8284F" w:rsidRPr="00326F2A" w:rsidRDefault="00F8284F" w:rsidP="00F8284F">
            <w:pPr>
              <w:spacing w:after="0" w:line="240" w:lineRule="auto"/>
              <w:rPr>
                <w:rFonts w:ascii="Times New Roman" w:eastAsia="Times New Roman" w:hAnsi="Times New Roman"/>
                <w:bCs/>
                <w:sz w:val="20"/>
                <w:szCs w:val="20"/>
                <w:lang w:val="sr-Cyrl-RS" w:eastAsia="sr-Latn-RS"/>
              </w:rPr>
            </w:pPr>
            <w:r w:rsidRPr="00326F2A">
              <w:rPr>
                <w:rFonts w:ascii="Times New Roman" w:eastAsia="Times New Roman" w:hAnsi="Times New Roman"/>
                <w:bCs/>
                <w:sz w:val="20"/>
                <w:szCs w:val="20"/>
                <w:lang w:val="sr-Cyrl-RS" w:eastAsia="sr-Latn-RS"/>
              </w:rPr>
              <w:t>ТА организатори путовања</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06527EBE" w14:textId="79A88D94" w:rsidR="00F8284F" w:rsidRPr="00326F2A" w:rsidRDefault="00F8284F" w:rsidP="00F8284F">
            <w:pPr>
              <w:spacing w:after="0" w:line="240" w:lineRule="auto"/>
              <w:rPr>
                <w:rFonts w:ascii="Times New Roman" w:eastAsia="Times New Roman" w:hAnsi="Times New Roman"/>
                <w:bCs/>
                <w:sz w:val="20"/>
                <w:szCs w:val="20"/>
                <w:lang w:val="sr-Latn-RS" w:eastAsia="sr-Latn-RS"/>
              </w:rPr>
            </w:pPr>
            <w:proofErr w:type="spellStart"/>
            <w:r w:rsidRPr="003806EB">
              <w:rPr>
                <w:rFonts w:ascii="Times New Roman" w:eastAsia="Times New Roman" w:hAnsi="Times New Roman"/>
                <w:sz w:val="20"/>
                <w:szCs w:val="20"/>
                <w:lang w:val="sr-Latn-RS" w:eastAsia="sr-Latn-RS"/>
              </w:rPr>
              <w:t>редован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25D4EBE8" w14:textId="4C9112F1" w:rsidR="00F8284F" w:rsidRPr="009455E1" w:rsidRDefault="009455E1" w:rsidP="009455E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041" w:type="dxa"/>
            <w:tcBorders>
              <w:top w:val="single" w:sz="4" w:space="0" w:color="auto"/>
              <w:left w:val="nil"/>
              <w:bottom w:val="single" w:sz="4" w:space="0" w:color="auto"/>
              <w:right w:val="single" w:sz="4" w:space="0" w:color="auto"/>
            </w:tcBorders>
            <w:shd w:val="clear" w:color="auto" w:fill="auto"/>
            <w:vAlign w:val="bottom"/>
          </w:tcPr>
          <w:p w14:paraId="746AF58D" w14:textId="58678638" w:rsidR="00F8284F" w:rsidRPr="00326F2A" w:rsidRDefault="00F8284F" w:rsidP="009455E1">
            <w:pPr>
              <w:spacing w:after="0" w:line="240" w:lineRule="auto"/>
              <w:jc w:val="center"/>
              <w:rPr>
                <w:rFonts w:ascii="Times New Roman" w:eastAsia="Times New Roman" w:hAnsi="Times New Roman"/>
                <w:bCs/>
                <w:sz w:val="20"/>
                <w:szCs w:val="20"/>
                <w:lang w:val="sr-Latn-RS" w:eastAsia="sr-Latn-RS"/>
              </w:rPr>
            </w:pPr>
            <w:r w:rsidRPr="003806EB">
              <w:rPr>
                <w:rFonts w:ascii="Times New Roman" w:eastAsia="Times New Roman" w:hAnsi="Times New Roman"/>
                <w:bCs/>
                <w:sz w:val="20"/>
                <w:szCs w:val="20"/>
                <w:lang w:val="sr-Cyrl-RS" w:eastAsia="sr-Latn-RS"/>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65B0CFF" w14:textId="1694F268" w:rsidR="00F8284F" w:rsidRPr="00326F2A" w:rsidRDefault="00F8284F" w:rsidP="00F8284F">
            <w:pPr>
              <w:spacing w:after="0" w:line="240" w:lineRule="auto"/>
              <w:rPr>
                <w:rFonts w:ascii="Times New Roman" w:eastAsia="Times New Roman" w:hAnsi="Times New Roman"/>
                <w:bCs/>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79DBE55A"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2E0E6655" w14:textId="6C9A632F" w:rsidR="00F8284F" w:rsidRPr="00326F2A" w:rsidRDefault="00F8284F" w:rsidP="00F8284F">
            <w:pPr>
              <w:spacing w:after="0" w:line="240" w:lineRule="auto"/>
              <w:rPr>
                <w:rFonts w:ascii="Times New Roman" w:eastAsia="Times New Roman" w:hAnsi="Times New Roman"/>
                <w:bCs/>
                <w:sz w:val="20"/>
                <w:szCs w:val="20"/>
                <w:lang w:val="sr-Latn-RS" w:eastAsia="sr-Latn-RS"/>
              </w:rPr>
            </w:pPr>
            <w:proofErr w:type="spellStart"/>
            <w:r w:rsidRPr="005674F2">
              <w:rPr>
                <w:rFonts w:ascii="Times New Roman" w:eastAsia="Times New Roman" w:hAnsi="Times New Roman"/>
                <w:sz w:val="20"/>
                <w:szCs w:val="20"/>
                <w:lang w:val="sr-Latn-RS" w:eastAsia="sr-Latn-RS"/>
              </w:rPr>
              <w:t>територија</w:t>
            </w:r>
            <w:proofErr w:type="spellEnd"/>
            <w:r w:rsidRPr="005674F2">
              <w:rPr>
                <w:rFonts w:ascii="Times New Roman" w:eastAsia="Times New Roman" w:hAnsi="Times New Roman"/>
                <w:sz w:val="20"/>
                <w:szCs w:val="20"/>
                <w:lang w:val="sr-Latn-RS" w:eastAsia="sr-Latn-RS"/>
              </w:rPr>
              <w:t xml:space="preserve"> </w:t>
            </w:r>
            <w:proofErr w:type="spellStart"/>
            <w:r w:rsidRPr="005674F2">
              <w:rPr>
                <w:rFonts w:ascii="Times New Roman" w:eastAsia="Times New Roman" w:hAnsi="Times New Roman"/>
                <w:sz w:val="20"/>
                <w:szCs w:val="20"/>
                <w:lang w:val="sr-Latn-RS" w:eastAsia="sr-Latn-RS"/>
              </w:rPr>
              <w:t>Од</w:t>
            </w:r>
            <w:proofErr w:type="spellEnd"/>
            <w:r w:rsidRPr="005674F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7978A098" w14:textId="50C94FD5" w:rsidR="00F8284F" w:rsidRPr="009455E1" w:rsidRDefault="009455E1"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F8284F" w:rsidRPr="003806EB" w14:paraId="0F3A484B" w14:textId="77777777" w:rsidTr="00DA54C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92D1D" w14:textId="5172A931" w:rsidR="00F8284F" w:rsidRPr="003806EB" w:rsidRDefault="00F8284F"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49E49E2E" w14:textId="77777777" w:rsidR="00F8284F" w:rsidRPr="003806EB" w:rsidRDefault="00F8284F" w:rsidP="00F8284F">
            <w:pPr>
              <w:spacing w:after="0" w:line="240" w:lineRule="auto"/>
              <w:rPr>
                <w:rFonts w:ascii="Times New Roman" w:eastAsia="Times New Roman" w:hAnsi="Times New Roman"/>
                <w:bCs/>
                <w:sz w:val="20"/>
                <w:szCs w:val="20"/>
                <w:lang w:val="sr-Cyrl-RS" w:eastAsia="sr-Latn-RS"/>
              </w:rPr>
            </w:pPr>
            <w:r w:rsidRPr="003806EB">
              <w:rPr>
                <w:rFonts w:ascii="Times New Roman" w:eastAsia="Times New Roman" w:hAnsi="Times New Roman"/>
                <w:bCs/>
                <w:sz w:val="20"/>
                <w:szCs w:val="20"/>
                <w:lang w:val="sr-Cyrl-RS" w:eastAsia="sr-Latn-RS"/>
              </w:rPr>
              <w:t>ТА посредници</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6295333C" w14:textId="77777777" w:rsidR="00F8284F" w:rsidRPr="003806EB" w:rsidRDefault="00F8284F" w:rsidP="00F8284F">
            <w:pPr>
              <w:spacing w:after="0" w:line="240" w:lineRule="auto"/>
              <w:rPr>
                <w:rFonts w:ascii="Times New Roman" w:eastAsia="Times New Roman" w:hAnsi="Times New Roman"/>
                <w:bCs/>
                <w:sz w:val="20"/>
                <w:szCs w:val="20"/>
                <w:lang w:val="sr-Latn-RS" w:eastAsia="sr-Latn-RS"/>
              </w:rPr>
            </w:pPr>
            <w:proofErr w:type="spellStart"/>
            <w:r w:rsidRPr="003806EB">
              <w:rPr>
                <w:rFonts w:ascii="Times New Roman" w:eastAsia="Times New Roman" w:hAnsi="Times New Roman"/>
                <w:sz w:val="20"/>
                <w:szCs w:val="20"/>
                <w:lang w:val="sr-Latn-RS" w:eastAsia="sr-Latn-RS"/>
              </w:rPr>
              <w:t>редован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10DB6D8D" w14:textId="2FC5C49D" w:rsidR="00F8284F" w:rsidRPr="003806EB"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9</w:t>
            </w:r>
          </w:p>
        </w:tc>
        <w:tc>
          <w:tcPr>
            <w:tcW w:w="1041" w:type="dxa"/>
            <w:tcBorders>
              <w:top w:val="single" w:sz="4" w:space="0" w:color="auto"/>
              <w:left w:val="nil"/>
              <w:bottom w:val="single" w:sz="4" w:space="0" w:color="auto"/>
              <w:right w:val="single" w:sz="4" w:space="0" w:color="auto"/>
            </w:tcBorders>
            <w:shd w:val="clear" w:color="auto" w:fill="auto"/>
            <w:vAlign w:val="bottom"/>
          </w:tcPr>
          <w:p w14:paraId="4D066B26" w14:textId="77777777" w:rsidR="00F8284F" w:rsidRPr="003806EB" w:rsidRDefault="00F8284F" w:rsidP="00F8284F">
            <w:pPr>
              <w:spacing w:after="0" w:line="240" w:lineRule="auto"/>
              <w:jc w:val="center"/>
              <w:rPr>
                <w:rFonts w:ascii="Times New Roman" w:eastAsia="Times New Roman" w:hAnsi="Times New Roman"/>
                <w:bCs/>
                <w:sz w:val="20"/>
                <w:szCs w:val="20"/>
                <w:lang w:val="sr-Cyrl-RS" w:eastAsia="sr-Latn-RS"/>
              </w:rPr>
            </w:pPr>
            <w:r w:rsidRPr="003806EB">
              <w:rPr>
                <w:rFonts w:ascii="Times New Roman" w:eastAsia="Times New Roman" w:hAnsi="Times New Roman"/>
                <w:bCs/>
                <w:sz w:val="20"/>
                <w:szCs w:val="20"/>
                <w:lang w:val="sr-Cyrl-RS" w:eastAsia="sr-Latn-RS"/>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A49821A" w14:textId="77777777" w:rsidR="00F8284F" w:rsidRPr="003806EB" w:rsidRDefault="00F8284F" w:rsidP="00F8284F">
            <w:pPr>
              <w:spacing w:after="0" w:line="240" w:lineRule="auto"/>
              <w:rPr>
                <w:rFonts w:ascii="Times New Roman" w:eastAsia="Times New Roman" w:hAnsi="Times New Roman"/>
                <w:bCs/>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4110C522" w14:textId="6E809ACE" w:rsidR="00F8284F" w:rsidRPr="003806EB" w:rsidRDefault="00F8284F" w:rsidP="00F8284F">
            <w:pPr>
              <w:spacing w:after="0" w:line="240" w:lineRule="auto"/>
              <w:rPr>
                <w:rFonts w:ascii="Times New Roman" w:eastAsia="Times New Roman" w:hAnsi="Times New Roman"/>
                <w:bCs/>
                <w:sz w:val="20"/>
                <w:szCs w:val="20"/>
                <w:lang w:val="sr-Latn-RS" w:eastAsia="sr-Latn-RS"/>
              </w:rPr>
            </w:pPr>
            <w:proofErr w:type="spellStart"/>
            <w:r w:rsidRPr="005674F2">
              <w:rPr>
                <w:rFonts w:ascii="Times New Roman" w:eastAsia="Times New Roman" w:hAnsi="Times New Roman"/>
                <w:sz w:val="20"/>
                <w:szCs w:val="20"/>
                <w:lang w:val="sr-Latn-RS" w:eastAsia="sr-Latn-RS"/>
              </w:rPr>
              <w:t>територија</w:t>
            </w:r>
            <w:proofErr w:type="spellEnd"/>
            <w:r w:rsidRPr="005674F2">
              <w:rPr>
                <w:rFonts w:ascii="Times New Roman" w:eastAsia="Times New Roman" w:hAnsi="Times New Roman"/>
                <w:sz w:val="20"/>
                <w:szCs w:val="20"/>
                <w:lang w:val="sr-Latn-RS" w:eastAsia="sr-Latn-RS"/>
              </w:rPr>
              <w:t xml:space="preserve"> </w:t>
            </w:r>
            <w:proofErr w:type="spellStart"/>
            <w:r w:rsidRPr="005674F2">
              <w:rPr>
                <w:rFonts w:ascii="Times New Roman" w:eastAsia="Times New Roman" w:hAnsi="Times New Roman"/>
                <w:sz w:val="20"/>
                <w:szCs w:val="20"/>
                <w:lang w:val="sr-Latn-RS" w:eastAsia="sr-Latn-RS"/>
              </w:rPr>
              <w:t>Од</w:t>
            </w:r>
            <w:proofErr w:type="spellEnd"/>
            <w:r w:rsidRPr="005674F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3B679134" w14:textId="1E7D7D17" w:rsidR="00F8284F" w:rsidRPr="003806EB"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9</w:t>
            </w:r>
          </w:p>
        </w:tc>
      </w:tr>
      <w:tr w:rsidR="00F8284F" w:rsidRPr="003806EB" w14:paraId="005374B0" w14:textId="77777777" w:rsidTr="00981C35">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74C5B" w14:textId="16A01C03" w:rsidR="00F8284F" w:rsidRDefault="009455E1"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7168FF7F" w14:textId="417B46D8" w:rsidR="00F8284F" w:rsidRPr="003806EB" w:rsidRDefault="00F8284F" w:rsidP="00F8284F">
            <w:pPr>
              <w:spacing w:after="0" w:line="240" w:lineRule="auto"/>
              <w:rPr>
                <w:rFonts w:ascii="Times New Roman" w:eastAsia="Times New Roman" w:hAnsi="Times New Roman"/>
                <w:bCs/>
                <w:sz w:val="20"/>
                <w:szCs w:val="20"/>
                <w:lang w:val="sr-Cyrl-RS" w:eastAsia="sr-Latn-RS"/>
              </w:rPr>
            </w:pPr>
            <w:proofErr w:type="spellStart"/>
            <w:r w:rsidRPr="0090499D">
              <w:rPr>
                <w:rFonts w:ascii="Times New Roman" w:eastAsia="Times New Roman" w:hAnsi="Times New Roman"/>
                <w:sz w:val="20"/>
                <w:szCs w:val="20"/>
                <w:lang w:val="sr-Latn-RS" w:eastAsia="sr-Latn-RS"/>
              </w:rPr>
              <w:t>Некатегорисани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смештај</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641E8D11" w14:textId="3159A5B6"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0316AE9B" w14:textId="2468C0FD" w:rsidR="00F8284F"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c>
          <w:tcPr>
            <w:tcW w:w="1041" w:type="dxa"/>
            <w:tcBorders>
              <w:top w:val="single" w:sz="4" w:space="0" w:color="auto"/>
              <w:left w:val="nil"/>
              <w:bottom w:val="single" w:sz="4" w:space="0" w:color="auto"/>
              <w:right w:val="single" w:sz="4" w:space="0" w:color="auto"/>
            </w:tcBorders>
            <w:shd w:val="clear" w:color="auto" w:fill="auto"/>
            <w:vAlign w:val="bottom"/>
          </w:tcPr>
          <w:p w14:paraId="1835133A" w14:textId="72BE24C6" w:rsidR="00F8284F" w:rsidRPr="003806EB" w:rsidRDefault="00F8284F" w:rsidP="00F8284F">
            <w:pPr>
              <w:spacing w:after="0" w:line="240" w:lineRule="auto"/>
              <w:jc w:val="center"/>
              <w:rPr>
                <w:rFonts w:ascii="Times New Roman" w:eastAsia="Times New Roman" w:hAnsi="Times New Roman"/>
                <w:bCs/>
                <w:sz w:val="20"/>
                <w:szCs w:val="20"/>
                <w:lang w:val="sr-Cyrl-RS" w:eastAsia="sr-Latn-RS"/>
              </w:rPr>
            </w:pPr>
            <w:r w:rsidRPr="0090499D">
              <w:rPr>
                <w:rFonts w:ascii="Times New Roman" w:eastAsia="Times New Roman" w:hAnsi="Times New Roman"/>
                <w:sz w:val="20"/>
                <w:szCs w:val="20"/>
                <w:lang w:val="sr-Latn-RS" w:eastAsia="sr-Latn-RS"/>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72F6446" w14:textId="0395B186"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4110F7C5"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0026B7DC" w14:textId="03FAA177"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5674F2">
              <w:rPr>
                <w:rFonts w:ascii="Times New Roman" w:eastAsia="Times New Roman" w:hAnsi="Times New Roman"/>
                <w:sz w:val="20"/>
                <w:szCs w:val="20"/>
                <w:lang w:val="sr-Latn-RS" w:eastAsia="sr-Latn-RS"/>
              </w:rPr>
              <w:t>територија</w:t>
            </w:r>
            <w:proofErr w:type="spellEnd"/>
            <w:r w:rsidRPr="005674F2">
              <w:rPr>
                <w:rFonts w:ascii="Times New Roman" w:eastAsia="Times New Roman" w:hAnsi="Times New Roman"/>
                <w:sz w:val="20"/>
                <w:szCs w:val="20"/>
                <w:lang w:val="sr-Latn-RS" w:eastAsia="sr-Latn-RS"/>
              </w:rPr>
              <w:t xml:space="preserve"> </w:t>
            </w:r>
            <w:proofErr w:type="spellStart"/>
            <w:r w:rsidRPr="005674F2">
              <w:rPr>
                <w:rFonts w:ascii="Times New Roman" w:eastAsia="Times New Roman" w:hAnsi="Times New Roman"/>
                <w:sz w:val="20"/>
                <w:szCs w:val="20"/>
                <w:lang w:val="sr-Latn-RS" w:eastAsia="sr-Latn-RS"/>
              </w:rPr>
              <w:t>Од</w:t>
            </w:r>
            <w:proofErr w:type="spellEnd"/>
            <w:r w:rsidRPr="005674F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68683202" w14:textId="3E4886DC" w:rsidR="00F8284F"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r>
      <w:tr w:rsidR="00F8284F" w:rsidRPr="003806EB" w14:paraId="0A3F60E7" w14:textId="77777777" w:rsidTr="00DA54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F414E6" w14:textId="41DD9498" w:rsidR="00F8284F" w:rsidRPr="003806EB" w:rsidRDefault="009455E1"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hideMark/>
          </w:tcPr>
          <w:p w14:paraId="33D2A97A"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Угоститељски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објекти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за</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исхрану</w:t>
            </w:r>
            <w:proofErr w:type="spellEnd"/>
            <w:r w:rsidRPr="003806EB">
              <w:rPr>
                <w:rFonts w:ascii="Times New Roman" w:eastAsia="Times New Roman" w:hAnsi="Times New Roman"/>
                <w:sz w:val="20"/>
                <w:szCs w:val="20"/>
                <w:lang w:val="sr-Latn-RS" w:eastAsia="sr-Latn-RS"/>
              </w:rPr>
              <w:t xml:space="preserve"> и </w:t>
            </w:r>
            <w:proofErr w:type="spellStart"/>
            <w:r w:rsidRPr="003806EB">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33BC72B4"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редован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5F8944DF" w14:textId="279A8D07" w:rsidR="00F8284F" w:rsidRPr="003806EB"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40</w:t>
            </w:r>
          </w:p>
        </w:tc>
        <w:tc>
          <w:tcPr>
            <w:tcW w:w="1041" w:type="dxa"/>
            <w:tcBorders>
              <w:top w:val="nil"/>
              <w:left w:val="nil"/>
              <w:bottom w:val="single" w:sz="4" w:space="0" w:color="auto"/>
              <w:right w:val="single" w:sz="4" w:space="0" w:color="auto"/>
            </w:tcBorders>
            <w:shd w:val="clear" w:color="auto" w:fill="auto"/>
            <w:noWrap/>
            <w:vAlign w:val="bottom"/>
            <w:hideMark/>
          </w:tcPr>
          <w:p w14:paraId="302404EA" w14:textId="77777777"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hideMark/>
          </w:tcPr>
          <w:p w14:paraId="70DD600B"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294AB953"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77BA7A6E" w14:textId="42FE1A7B"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5674F2">
              <w:rPr>
                <w:rFonts w:ascii="Times New Roman" w:eastAsia="Times New Roman" w:hAnsi="Times New Roman"/>
                <w:sz w:val="20"/>
                <w:szCs w:val="20"/>
                <w:lang w:val="sr-Latn-RS" w:eastAsia="sr-Latn-RS"/>
              </w:rPr>
              <w:t>територија</w:t>
            </w:r>
            <w:proofErr w:type="spellEnd"/>
            <w:r w:rsidRPr="005674F2">
              <w:rPr>
                <w:rFonts w:ascii="Times New Roman" w:eastAsia="Times New Roman" w:hAnsi="Times New Roman"/>
                <w:sz w:val="20"/>
                <w:szCs w:val="20"/>
                <w:lang w:val="sr-Latn-RS" w:eastAsia="sr-Latn-RS"/>
              </w:rPr>
              <w:t xml:space="preserve"> </w:t>
            </w:r>
            <w:proofErr w:type="spellStart"/>
            <w:r w:rsidRPr="005674F2">
              <w:rPr>
                <w:rFonts w:ascii="Times New Roman" w:eastAsia="Times New Roman" w:hAnsi="Times New Roman"/>
                <w:sz w:val="20"/>
                <w:szCs w:val="20"/>
                <w:lang w:val="sr-Latn-RS" w:eastAsia="sr-Latn-RS"/>
              </w:rPr>
              <w:t>Од</w:t>
            </w:r>
            <w:proofErr w:type="spellEnd"/>
            <w:r w:rsidRPr="005674F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47F7D8A7" w14:textId="51B16DB3"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9455E1">
              <w:rPr>
                <w:rFonts w:ascii="Times New Roman" w:eastAsia="Times New Roman" w:hAnsi="Times New Roman"/>
                <w:sz w:val="20"/>
                <w:szCs w:val="20"/>
                <w:lang w:val="sr-Cyrl-RS" w:eastAsia="sr-Latn-RS"/>
              </w:rPr>
              <w:t>2</w:t>
            </w:r>
          </w:p>
        </w:tc>
      </w:tr>
      <w:tr w:rsidR="00F8284F" w:rsidRPr="003806EB" w14:paraId="115D5FA7" w14:textId="77777777" w:rsidTr="00DA54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C75366A" w14:textId="0C2E7674" w:rsidR="00F8284F" w:rsidRPr="003806EB" w:rsidRDefault="009455E1"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77B558B2" w14:textId="48D4C8E6"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Cyrl-RS" w:eastAsia="sr-Latn-RS"/>
              </w:rPr>
              <w:t>Туристичка путовања за сопствене потребе</w:t>
            </w:r>
          </w:p>
        </w:tc>
        <w:tc>
          <w:tcPr>
            <w:tcW w:w="1262" w:type="dxa"/>
            <w:tcBorders>
              <w:top w:val="nil"/>
              <w:left w:val="nil"/>
              <w:bottom w:val="single" w:sz="4" w:space="0" w:color="auto"/>
              <w:right w:val="single" w:sz="4" w:space="0" w:color="auto"/>
            </w:tcBorders>
            <w:shd w:val="clear" w:color="auto" w:fill="auto"/>
            <w:noWrap/>
            <w:vAlign w:val="bottom"/>
          </w:tcPr>
          <w:p w14:paraId="03189CDA" w14:textId="6C545770"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2461828" w14:textId="199A50CE"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041" w:type="dxa"/>
            <w:tcBorders>
              <w:top w:val="nil"/>
              <w:left w:val="nil"/>
              <w:bottom w:val="single" w:sz="4" w:space="0" w:color="auto"/>
              <w:right w:val="single" w:sz="4" w:space="0" w:color="auto"/>
            </w:tcBorders>
            <w:shd w:val="clear" w:color="auto" w:fill="auto"/>
            <w:noWrap/>
            <w:vAlign w:val="bottom"/>
          </w:tcPr>
          <w:p w14:paraId="3619A2E1" w14:textId="2B66CAFE"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108A753F" w14:textId="3400F5CD"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821B9B6"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1E65160C"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2AC0ADC2" w14:textId="70DE6211"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5674F2">
              <w:rPr>
                <w:rFonts w:ascii="Times New Roman" w:eastAsia="Times New Roman" w:hAnsi="Times New Roman"/>
                <w:sz w:val="20"/>
                <w:szCs w:val="20"/>
                <w:lang w:val="sr-Latn-RS" w:eastAsia="sr-Latn-RS"/>
              </w:rPr>
              <w:t>територија</w:t>
            </w:r>
            <w:proofErr w:type="spellEnd"/>
            <w:r w:rsidRPr="005674F2">
              <w:rPr>
                <w:rFonts w:ascii="Times New Roman" w:eastAsia="Times New Roman" w:hAnsi="Times New Roman"/>
                <w:sz w:val="20"/>
                <w:szCs w:val="20"/>
                <w:lang w:val="sr-Latn-RS" w:eastAsia="sr-Latn-RS"/>
              </w:rPr>
              <w:t xml:space="preserve"> </w:t>
            </w:r>
            <w:proofErr w:type="spellStart"/>
            <w:r w:rsidRPr="005674F2">
              <w:rPr>
                <w:rFonts w:ascii="Times New Roman" w:eastAsia="Times New Roman" w:hAnsi="Times New Roman"/>
                <w:sz w:val="20"/>
                <w:szCs w:val="20"/>
                <w:lang w:val="sr-Latn-RS" w:eastAsia="sr-Latn-RS"/>
              </w:rPr>
              <w:t>Од</w:t>
            </w:r>
            <w:proofErr w:type="spellEnd"/>
            <w:r w:rsidRPr="005674F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CD6A3F9" w14:textId="0C4B8A49"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F8284F" w:rsidRPr="003806EB" w14:paraId="1E817EE9" w14:textId="77777777" w:rsidTr="00DA54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E8EF353" w14:textId="1C4537D7"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5D199184" w14:textId="039AFE2D" w:rsidR="00F8284F" w:rsidRPr="0090499D" w:rsidRDefault="00F8284F" w:rsidP="00F8284F">
            <w:pPr>
              <w:spacing w:after="0" w:line="240" w:lineRule="auto"/>
              <w:rPr>
                <w:rFonts w:ascii="Times New Roman" w:eastAsia="Times New Roman" w:hAnsi="Times New Roman"/>
                <w:bCs/>
                <w:sz w:val="20"/>
                <w:szCs w:val="20"/>
                <w:lang w:val="sr-Cyrl-RS" w:eastAsia="sr-Latn-RS"/>
              </w:rPr>
            </w:pPr>
            <w:proofErr w:type="spellStart"/>
            <w:r w:rsidRPr="0090499D">
              <w:rPr>
                <w:rFonts w:ascii="Times New Roman" w:eastAsia="Times New Roman" w:hAnsi="Times New Roman"/>
                <w:sz w:val="20"/>
                <w:szCs w:val="20"/>
                <w:lang w:val="sr-Latn-RS" w:eastAsia="sr-Latn-RS"/>
              </w:rPr>
              <w:t>Некатегорисани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смештај</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8F0510A" w14:textId="6C15B772"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661CF89" w14:textId="710A4114"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041" w:type="dxa"/>
            <w:tcBorders>
              <w:top w:val="nil"/>
              <w:left w:val="nil"/>
              <w:bottom w:val="single" w:sz="4" w:space="0" w:color="auto"/>
              <w:right w:val="single" w:sz="4" w:space="0" w:color="auto"/>
            </w:tcBorders>
            <w:shd w:val="clear" w:color="auto" w:fill="auto"/>
            <w:noWrap/>
            <w:vAlign w:val="bottom"/>
          </w:tcPr>
          <w:p w14:paraId="2163B1FC" w14:textId="59A5972A"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08AFC3BA" w14:textId="40A4F994"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000FFBF"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164E94A8"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59F46C5E" w14:textId="415FE12F"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5674F2">
              <w:rPr>
                <w:rFonts w:ascii="Times New Roman" w:eastAsia="Times New Roman" w:hAnsi="Times New Roman"/>
                <w:sz w:val="20"/>
                <w:szCs w:val="20"/>
                <w:lang w:val="sr-Latn-RS" w:eastAsia="sr-Latn-RS"/>
              </w:rPr>
              <w:t>територија</w:t>
            </w:r>
            <w:proofErr w:type="spellEnd"/>
            <w:r w:rsidRPr="005674F2">
              <w:rPr>
                <w:rFonts w:ascii="Times New Roman" w:eastAsia="Times New Roman" w:hAnsi="Times New Roman"/>
                <w:sz w:val="20"/>
                <w:szCs w:val="20"/>
                <w:lang w:val="sr-Latn-RS" w:eastAsia="sr-Latn-RS"/>
              </w:rPr>
              <w:t xml:space="preserve"> </w:t>
            </w:r>
            <w:proofErr w:type="spellStart"/>
            <w:r w:rsidRPr="005674F2">
              <w:rPr>
                <w:rFonts w:ascii="Times New Roman" w:eastAsia="Times New Roman" w:hAnsi="Times New Roman"/>
                <w:sz w:val="20"/>
                <w:szCs w:val="20"/>
                <w:lang w:val="sr-Latn-RS" w:eastAsia="sr-Latn-RS"/>
              </w:rPr>
              <w:t>Од</w:t>
            </w:r>
            <w:proofErr w:type="spellEnd"/>
            <w:r w:rsidRPr="005674F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0EE3C06" w14:textId="1F3A7724"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F8284F" w:rsidRPr="003806EB" w14:paraId="0BBEAA9D" w14:textId="77777777" w:rsidTr="00DA54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62B3520" w14:textId="7E93C265"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02A1F3F5" w14:textId="77777777" w:rsidR="00F8284F" w:rsidRPr="003806EB" w:rsidRDefault="00F8284F" w:rsidP="00F8284F">
            <w:pPr>
              <w:spacing w:after="0" w:line="240" w:lineRule="auto"/>
              <w:rPr>
                <w:rFonts w:ascii="Times New Roman" w:eastAsia="Times New Roman" w:hAnsi="Times New Roman"/>
                <w:sz w:val="20"/>
                <w:szCs w:val="20"/>
                <w:lang w:val="sr-Cyrl-RS" w:eastAsia="sr-Latn-RS"/>
              </w:rPr>
            </w:pPr>
            <w:proofErr w:type="spellStart"/>
            <w:r w:rsidRPr="003806EB">
              <w:rPr>
                <w:rFonts w:ascii="Times New Roman" w:eastAsia="Times New Roman" w:hAnsi="Times New Roman"/>
                <w:sz w:val="20"/>
                <w:szCs w:val="20"/>
                <w:lang w:val="sr-Latn-RS" w:eastAsia="sr-Latn-RS"/>
              </w:rPr>
              <w:t>Угоститељски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објекти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за</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исхрану</w:t>
            </w:r>
            <w:proofErr w:type="spellEnd"/>
            <w:r w:rsidRPr="003806EB">
              <w:rPr>
                <w:rFonts w:ascii="Times New Roman" w:eastAsia="Times New Roman" w:hAnsi="Times New Roman"/>
                <w:sz w:val="20"/>
                <w:szCs w:val="20"/>
                <w:lang w:val="sr-Latn-RS" w:eastAsia="sr-Latn-RS"/>
              </w:rPr>
              <w:t xml:space="preserve"> и </w:t>
            </w:r>
            <w:proofErr w:type="spellStart"/>
            <w:r w:rsidRPr="003806EB">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A189DA0"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D63CFA1" w14:textId="53066EE0"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9455E1">
              <w:rPr>
                <w:rFonts w:ascii="Times New Roman" w:eastAsia="Times New Roman" w:hAnsi="Times New Roman"/>
                <w:sz w:val="20"/>
                <w:szCs w:val="20"/>
                <w:lang w:val="sr-Cyrl-RS" w:eastAsia="sr-Latn-RS"/>
              </w:rPr>
              <w:t>0</w:t>
            </w:r>
          </w:p>
        </w:tc>
        <w:tc>
          <w:tcPr>
            <w:tcW w:w="1041" w:type="dxa"/>
            <w:tcBorders>
              <w:top w:val="nil"/>
              <w:left w:val="nil"/>
              <w:bottom w:val="single" w:sz="4" w:space="0" w:color="auto"/>
              <w:right w:val="single" w:sz="4" w:space="0" w:color="auto"/>
            </w:tcBorders>
            <w:shd w:val="clear" w:color="auto" w:fill="auto"/>
            <w:noWrap/>
            <w:vAlign w:val="bottom"/>
          </w:tcPr>
          <w:p w14:paraId="39212F6D" w14:textId="77777777"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49253D91"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A160108"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34B7BCC4" w14:textId="5FA9A46E"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5674F2">
              <w:rPr>
                <w:rFonts w:ascii="Times New Roman" w:eastAsia="Times New Roman" w:hAnsi="Times New Roman"/>
                <w:sz w:val="20"/>
                <w:szCs w:val="20"/>
                <w:lang w:val="sr-Latn-RS" w:eastAsia="sr-Latn-RS"/>
              </w:rPr>
              <w:t>територија</w:t>
            </w:r>
            <w:proofErr w:type="spellEnd"/>
            <w:r w:rsidRPr="005674F2">
              <w:rPr>
                <w:rFonts w:ascii="Times New Roman" w:eastAsia="Times New Roman" w:hAnsi="Times New Roman"/>
                <w:sz w:val="20"/>
                <w:szCs w:val="20"/>
                <w:lang w:val="sr-Latn-RS" w:eastAsia="sr-Latn-RS"/>
              </w:rPr>
              <w:t xml:space="preserve"> </w:t>
            </w:r>
            <w:proofErr w:type="spellStart"/>
            <w:r w:rsidRPr="005674F2">
              <w:rPr>
                <w:rFonts w:ascii="Times New Roman" w:eastAsia="Times New Roman" w:hAnsi="Times New Roman"/>
                <w:sz w:val="20"/>
                <w:szCs w:val="20"/>
                <w:lang w:val="sr-Latn-RS" w:eastAsia="sr-Latn-RS"/>
              </w:rPr>
              <w:t>Од</w:t>
            </w:r>
            <w:proofErr w:type="spellEnd"/>
            <w:r w:rsidRPr="005674F2">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7D183EC" w14:textId="1EAE37EE"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9455E1">
              <w:rPr>
                <w:rFonts w:ascii="Times New Roman" w:eastAsia="Times New Roman" w:hAnsi="Times New Roman"/>
                <w:sz w:val="20"/>
                <w:szCs w:val="20"/>
                <w:lang w:val="sr-Cyrl-RS" w:eastAsia="sr-Latn-RS"/>
              </w:rPr>
              <w:t>0</w:t>
            </w:r>
          </w:p>
        </w:tc>
      </w:tr>
      <w:tr w:rsidR="00F8284F" w:rsidRPr="003806EB" w14:paraId="153E59EC"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CA3ED27" w14:textId="576BD20A"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p w14:paraId="27CDB9C6" w14:textId="77777777"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p>
        </w:tc>
        <w:tc>
          <w:tcPr>
            <w:tcW w:w="1592" w:type="dxa"/>
            <w:tcBorders>
              <w:top w:val="nil"/>
              <w:left w:val="nil"/>
              <w:bottom w:val="single" w:sz="4" w:space="0" w:color="auto"/>
              <w:right w:val="single" w:sz="4" w:space="0" w:color="auto"/>
            </w:tcBorders>
            <w:shd w:val="clear" w:color="auto" w:fill="auto"/>
            <w:vAlign w:val="bottom"/>
          </w:tcPr>
          <w:p w14:paraId="1A5CBB25"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72844897"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7E1B400" w14:textId="64073F42" w:rsidR="00F8284F" w:rsidRPr="003806EB"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r w:rsidR="009455E1">
              <w:rPr>
                <w:rFonts w:ascii="Times New Roman" w:eastAsia="Times New Roman" w:hAnsi="Times New Roman"/>
                <w:sz w:val="20"/>
                <w:szCs w:val="20"/>
                <w:lang w:val="sr-Cyrl-RS" w:eastAsia="sr-Latn-RS"/>
              </w:rPr>
              <w:t>5</w:t>
            </w:r>
          </w:p>
        </w:tc>
        <w:tc>
          <w:tcPr>
            <w:tcW w:w="1041" w:type="dxa"/>
            <w:tcBorders>
              <w:top w:val="nil"/>
              <w:left w:val="nil"/>
              <w:bottom w:val="single" w:sz="4" w:space="0" w:color="auto"/>
              <w:right w:val="single" w:sz="4" w:space="0" w:color="auto"/>
            </w:tcBorders>
            <w:shd w:val="clear" w:color="auto" w:fill="auto"/>
            <w:noWrap/>
            <w:vAlign w:val="bottom"/>
          </w:tcPr>
          <w:p w14:paraId="08C35A9D" w14:textId="77777777"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4978011E" w14:textId="77777777"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1BCFABB3" w14:textId="4915474E" w:rsidR="00F8284F" w:rsidRPr="003806EB" w:rsidRDefault="00F8284F" w:rsidP="00F8284F">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r>
              <w:rPr>
                <w:rFonts w:ascii="Times New Roman" w:eastAsia="Times New Roman" w:hAnsi="Times New Roman"/>
                <w:sz w:val="20"/>
                <w:szCs w:val="20"/>
                <w:lang w:val="sr-Cyrl-RS" w:eastAsia="sr-Latn-RS"/>
              </w:rPr>
              <w:t xml:space="preserve"> и дежурство у туристичким центрима</w:t>
            </w:r>
          </w:p>
        </w:tc>
        <w:tc>
          <w:tcPr>
            <w:tcW w:w="1418" w:type="dxa"/>
            <w:tcBorders>
              <w:top w:val="nil"/>
              <w:left w:val="nil"/>
              <w:bottom w:val="single" w:sz="4" w:space="0" w:color="auto"/>
              <w:right w:val="single" w:sz="4" w:space="0" w:color="auto"/>
            </w:tcBorders>
            <w:shd w:val="clear" w:color="auto" w:fill="auto"/>
            <w:noWrap/>
            <w:vAlign w:val="bottom"/>
          </w:tcPr>
          <w:p w14:paraId="08FAB6AA" w14:textId="5AB9688D" w:rsidR="00F8284F" w:rsidRPr="003806EB" w:rsidRDefault="009455E1"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F8284F" w:rsidRPr="003806EB" w14:paraId="47AB3E4E" w14:textId="77777777" w:rsidTr="00406A4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239187C" w14:textId="7FA46E45" w:rsidR="00F8284F" w:rsidRDefault="009455E1"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592" w:type="dxa"/>
            <w:tcBorders>
              <w:top w:val="nil"/>
              <w:left w:val="nil"/>
              <w:bottom w:val="single" w:sz="4" w:space="0" w:color="auto"/>
              <w:right w:val="single" w:sz="4" w:space="0" w:color="auto"/>
            </w:tcBorders>
            <w:shd w:val="clear" w:color="auto" w:fill="auto"/>
            <w:vAlign w:val="bottom"/>
          </w:tcPr>
          <w:p w14:paraId="536D1D12" w14:textId="5303395F" w:rsidR="00F8284F" w:rsidRDefault="00F8284F" w:rsidP="00F8284F">
            <w:pPr>
              <w:spacing w:after="0" w:line="240" w:lineRule="auto"/>
              <w:rPr>
                <w:rFonts w:ascii="Times New Roman" w:eastAsia="Times New Roman" w:hAnsi="Times New Roman"/>
                <w:sz w:val="20"/>
                <w:szCs w:val="20"/>
                <w:lang w:val="sr-Cyrl-RS" w:eastAsia="sr-Latn-RS"/>
              </w:rPr>
            </w:pPr>
            <w:proofErr w:type="spellStart"/>
            <w:r w:rsidRPr="003806EB">
              <w:rPr>
                <w:rFonts w:ascii="Times New Roman" w:eastAsia="Times New Roman" w:hAnsi="Times New Roman"/>
                <w:sz w:val="20"/>
                <w:szCs w:val="20"/>
                <w:lang w:val="sr-Latn-RS" w:eastAsia="sr-Latn-RS"/>
              </w:rPr>
              <w:t>Угоститељски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објекти</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за</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исхрану</w:t>
            </w:r>
            <w:proofErr w:type="spellEnd"/>
            <w:r w:rsidRPr="003806EB">
              <w:rPr>
                <w:rFonts w:ascii="Times New Roman" w:eastAsia="Times New Roman" w:hAnsi="Times New Roman"/>
                <w:sz w:val="20"/>
                <w:szCs w:val="20"/>
                <w:lang w:val="sr-Latn-RS" w:eastAsia="sr-Latn-RS"/>
              </w:rPr>
              <w:t xml:space="preserve"> и </w:t>
            </w:r>
            <w:proofErr w:type="spellStart"/>
            <w:r w:rsidRPr="003806EB">
              <w:rPr>
                <w:rFonts w:ascii="Times New Roman" w:eastAsia="Times New Roman" w:hAnsi="Times New Roman"/>
                <w:sz w:val="20"/>
                <w:szCs w:val="20"/>
                <w:lang w:val="sr-Latn-RS" w:eastAsia="sr-Latn-RS"/>
              </w:rPr>
              <w:t>пиће</w:t>
            </w:r>
            <w:proofErr w:type="spellEnd"/>
            <w:r w:rsidRPr="003806EB">
              <w:rPr>
                <w:rFonts w:ascii="Times New Roman" w:eastAsia="Times New Roman" w:hAnsi="Times New Roman"/>
                <w:sz w:val="20"/>
                <w:szCs w:val="20"/>
                <w:lang w:val="sr-Latn-RS" w:eastAsia="sr-Latn-RS"/>
              </w:rPr>
              <w:t xml:space="preserve"> </w:t>
            </w:r>
          </w:p>
        </w:tc>
        <w:tc>
          <w:tcPr>
            <w:tcW w:w="1262" w:type="dxa"/>
            <w:tcBorders>
              <w:top w:val="nil"/>
              <w:left w:val="nil"/>
              <w:bottom w:val="single" w:sz="4" w:space="0" w:color="auto"/>
              <w:right w:val="single" w:sz="4" w:space="0" w:color="auto"/>
            </w:tcBorders>
            <w:shd w:val="clear" w:color="auto" w:fill="auto"/>
            <w:noWrap/>
            <w:vAlign w:val="bottom"/>
          </w:tcPr>
          <w:p w14:paraId="1C011515" w14:textId="3DBCDAC9"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70927C6D" w14:textId="33AA1516" w:rsidR="00F8284F" w:rsidRDefault="009455E1"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41" w:type="dxa"/>
            <w:tcBorders>
              <w:top w:val="nil"/>
              <w:left w:val="nil"/>
              <w:bottom w:val="single" w:sz="4" w:space="0" w:color="auto"/>
              <w:right w:val="single" w:sz="4" w:space="0" w:color="auto"/>
            </w:tcBorders>
            <w:shd w:val="clear" w:color="auto" w:fill="auto"/>
            <w:noWrap/>
            <w:vAlign w:val="bottom"/>
          </w:tcPr>
          <w:p w14:paraId="3EBC4B79" w14:textId="6800DE03" w:rsidR="00F8284F" w:rsidRPr="003806EB" w:rsidRDefault="00F8284F" w:rsidP="00F8284F">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Cyrl-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58A82DC2" w14:textId="04520E22" w:rsidR="00F8284F" w:rsidRPr="003806EB" w:rsidRDefault="00F8284F" w:rsidP="00F8284F">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8DCB1EF" w14:textId="77777777" w:rsidR="009455E1" w:rsidRDefault="009455E1" w:rsidP="00F8284F">
            <w:pPr>
              <w:spacing w:after="0" w:line="240" w:lineRule="auto"/>
              <w:rPr>
                <w:rFonts w:ascii="Times New Roman" w:eastAsia="Times New Roman" w:hAnsi="Times New Roman"/>
                <w:sz w:val="20"/>
                <w:szCs w:val="20"/>
                <w:lang w:val="sr-Latn-RS" w:eastAsia="sr-Latn-RS"/>
              </w:rPr>
            </w:pPr>
          </w:p>
          <w:p w14:paraId="46F04C49" w14:textId="0932470F" w:rsidR="00F8284F" w:rsidRDefault="00F8284F" w:rsidP="00F8284F">
            <w:pPr>
              <w:spacing w:after="0" w:line="240" w:lineRule="auto"/>
              <w:rPr>
                <w:rFonts w:ascii="Times New Roman" w:eastAsia="Times New Roman" w:hAnsi="Times New Roman"/>
                <w:sz w:val="20"/>
                <w:szCs w:val="20"/>
                <w:lang w:val="sr-Cyrl-RS" w:eastAsia="sr-Latn-RS"/>
              </w:rPr>
            </w:pPr>
            <w:proofErr w:type="spellStart"/>
            <w:r w:rsidRPr="00F7381B">
              <w:rPr>
                <w:rFonts w:ascii="Times New Roman" w:eastAsia="Times New Roman" w:hAnsi="Times New Roman"/>
                <w:sz w:val="20"/>
                <w:szCs w:val="20"/>
                <w:lang w:val="sr-Latn-RS" w:eastAsia="sr-Latn-RS"/>
              </w:rPr>
              <w:t>територија</w:t>
            </w:r>
            <w:proofErr w:type="spellEnd"/>
            <w:r w:rsidRPr="00F7381B">
              <w:rPr>
                <w:rFonts w:ascii="Times New Roman" w:eastAsia="Times New Roman" w:hAnsi="Times New Roman"/>
                <w:sz w:val="20"/>
                <w:szCs w:val="20"/>
                <w:lang w:val="sr-Latn-RS" w:eastAsia="sr-Latn-RS"/>
              </w:rPr>
              <w:t xml:space="preserve"> </w:t>
            </w:r>
            <w:proofErr w:type="spellStart"/>
            <w:r w:rsidRPr="00F7381B">
              <w:rPr>
                <w:rFonts w:ascii="Times New Roman" w:eastAsia="Times New Roman" w:hAnsi="Times New Roman"/>
                <w:sz w:val="20"/>
                <w:szCs w:val="20"/>
                <w:lang w:val="sr-Latn-RS" w:eastAsia="sr-Latn-RS"/>
              </w:rPr>
              <w:t>Од</w:t>
            </w:r>
            <w:proofErr w:type="spellEnd"/>
            <w:r w:rsidRPr="00F7381B">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BAB5A13" w14:textId="52FF1E9E" w:rsidR="00F8284F"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9455E1">
              <w:rPr>
                <w:rFonts w:ascii="Times New Roman" w:eastAsia="Times New Roman" w:hAnsi="Times New Roman"/>
                <w:sz w:val="20"/>
                <w:szCs w:val="20"/>
                <w:lang w:val="sr-Cyrl-RS" w:eastAsia="sr-Latn-RS"/>
              </w:rPr>
              <w:t>2</w:t>
            </w:r>
          </w:p>
        </w:tc>
      </w:tr>
    </w:tbl>
    <w:p w14:paraId="06D25190" w14:textId="77777777" w:rsidR="003D0D43" w:rsidRDefault="003D0D43" w:rsidP="003D0D43">
      <w:pPr>
        <w:spacing w:after="0" w:line="240" w:lineRule="auto"/>
        <w:rPr>
          <w:rFonts w:ascii="Times New Roman" w:hAnsi="Times New Roman"/>
          <w:b/>
          <w:sz w:val="24"/>
          <w:szCs w:val="24"/>
          <w:lang w:val="sr-Cyrl-RS"/>
        </w:rPr>
      </w:pPr>
    </w:p>
    <w:p w14:paraId="1AFCA8AC" w14:textId="77777777" w:rsidR="009455E1" w:rsidRDefault="009455E1" w:rsidP="003D0D43">
      <w:pPr>
        <w:spacing w:after="0" w:line="240" w:lineRule="auto"/>
        <w:rPr>
          <w:rFonts w:ascii="Times New Roman" w:hAnsi="Times New Roman"/>
          <w:b/>
          <w:sz w:val="24"/>
          <w:szCs w:val="24"/>
          <w:lang w:val="sr-Cyrl-RS"/>
        </w:rPr>
      </w:pPr>
    </w:p>
    <w:p w14:paraId="4D8FA919" w14:textId="40DC9145" w:rsidR="003D0D43" w:rsidRPr="007C6AD7" w:rsidRDefault="008D65B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Мај 202</w:t>
      </w:r>
      <w:r w:rsidR="009455E1">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162" w:type="dxa"/>
        <w:tblInd w:w="-5" w:type="dxa"/>
        <w:tblLook w:val="04A0" w:firstRow="1" w:lastRow="0" w:firstColumn="1" w:lastColumn="0" w:noHBand="0" w:noVBand="1"/>
      </w:tblPr>
      <w:tblGrid>
        <w:gridCol w:w="600"/>
        <w:gridCol w:w="1592"/>
        <w:gridCol w:w="1262"/>
        <w:gridCol w:w="1273"/>
        <w:gridCol w:w="1041"/>
        <w:gridCol w:w="1417"/>
        <w:gridCol w:w="1559"/>
        <w:gridCol w:w="1418"/>
      </w:tblGrid>
      <w:tr w:rsidR="003D0D43" w:rsidRPr="004150D2" w14:paraId="6FD5F2E1"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70F3B" w14:textId="77777777" w:rsidR="003D0D43" w:rsidRPr="0094069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Ред</w:t>
            </w:r>
            <w:proofErr w:type="spellEnd"/>
            <w:r w:rsidRPr="00940698">
              <w:rPr>
                <w:rFonts w:ascii="Times New Roman" w:eastAsia="Times New Roman" w:hAnsi="Times New Roman"/>
                <w:b/>
                <w:bCs/>
                <w:sz w:val="20"/>
                <w:szCs w:val="20"/>
                <w:lang w:val="sr-Latn-RS" w:eastAsia="sr-Latn-RS"/>
              </w:rPr>
              <w:t>.</w:t>
            </w:r>
          </w:p>
          <w:p w14:paraId="75F01A87" w14:textId="57C863A7" w:rsidR="003D0D43" w:rsidRPr="00940698" w:rsidRDefault="008D65B9"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Б</w:t>
            </w:r>
            <w:r w:rsidR="003D0D43" w:rsidRPr="00940698">
              <w:rPr>
                <w:rFonts w:ascii="Times New Roman" w:eastAsia="Times New Roman" w:hAnsi="Times New Roman"/>
                <w:b/>
                <w:bCs/>
                <w:sz w:val="20"/>
                <w:szCs w:val="20"/>
                <w:lang w:val="sr-Latn-RS" w:eastAsia="sr-Latn-RS"/>
              </w:rPr>
              <w:t>р</w:t>
            </w:r>
            <w:proofErr w:type="spellEnd"/>
            <w:r w:rsidR="003D0D43" w:rsidRPr="00940698">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1736B3EB" w14:textId="77777777" w:rsidR="003D0D43" w:rsidRPr="0094069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Област</w:t>
            </w:r>
            <w:proofErr w:type="spellEnd"/>
            <w:r w:rsidRPr="00940698">
              <w:rPr>
                <w:rFonts w:ascii="Times New Roman" w:eastAsia="Times New Roman" w:hAnsi="Times New Roman"/>
                <w:b/>
                <w:bCs/>
                <w:sz w:val="20"/>
                <w:szCs w:val="20"/>
                <w:lang w:val="sr-Latn-RS" w:eastAsia="sr-Latn-RS"/>
              </w:rPr>
              <w:t xml:space="preserve"> </w:t>
            </w:r>
            <w:proofErr w:type="spellStart"/>
            <w:r w:rsidRPr="00940698">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28A0F00D" w14:textId="77777777" w:rsidR="003D0D43" w:rsidRPr="0094069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4125E69C" w14:textId="77777777" w:rsidR="003D0D43" w:rsidRPr="0094069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Планирани</w:t>
            </w:r>
            <w:proofErr w:type="spellEnd"/>
            <w:r w:rsidRPr="00940698">
              <w:rPr>
                <w:rFonts w:ascii="Times New Roman" w:eastAsia="Times New Roman" w:hAnsi="Times New Roman"/>
                <w:b/>
                <w:bCs/>
                <w:sz w:val="20"/>
                <w:szCs w:val="20"/>
                <w:lang w:val="sr-Latn-RS" w:eastAsia="sr-Latn-RS"/>
              </w:rPr>
              <w:t xml:space="preserve"> </w:t>
            </w:r>
            <w:r w:rsidRPr="00940698">
              <w:rPr>
                <w:rFonts w:ascii="Times New Roman" w:eastAsia="Times New Roman" w:hAnsi="Times New Roman"/>
                <w:b/>
                <w:bCs/>
                <w:sz w:val="20"/>
                <w:szCs w:val="20"/>
                <w:lang w:val="sr-Latn-RS" w:eastAsia="sr-Latn-RS"/>
              </w:rPr>
              <w:br/>
            </w:r>
            <w:proofErr w:type="spellStart"/>
            <w:r w:rsidRPr="00940698">
              <w:rPr>
                <w:rFonts w:ascii="Times New Roman" w:eastAsia="Times New Roman" w:hAnsi="Times New Roman"/>
                <w:b/>
                <w:bCs/>
                <w:sz w:val="20"/>
                <w:szCs w:val="20"/>
                <w:lang w:val="sr-Latn-RS" w:eastAsia="sr-Latn-RS"/>
              </w:rPr>
              <w:t>број</w:t>
            </w:r>
            <w:proofErr w:type="spellEnd"/>
            <w:r w:rsidRPr="00940698">
              <w:rPr>
                <w:rFonts w:ascii="Times New Roman" w:eastAsia="Times New Roman" w:hAnsi="Times New Roman"/>
                <w:b/>
                <w:bCs/>
                <w:sz w:val="20"/>
                <w:szCs w:val="20"/>
                <w:lang w:val="sr-Latn-RS" w:eastAsia="sr-Latn-RS"/>
              </w:rPr>
              <w:t xml:space="preserve"> </w:t>
            </w:r>
            <w:proofErr w:type="spellStart"/>
            <w:r w:rsidRPr="00940698">
              <w:rPr>
                <w:rFonts w:ascii="Times New Roman" w:eastAsia="Times New Roman" w:hAnsi="Times New Roman"/>
                <w:b/>
                <w:bCs/>
                <w:sz w:val="20"/>
                <w:szCs w:val="20"/>
                <w:lang w:val="sr-Latn-RS" w:eastAsia="sr-Latn-RS"/>
              </w:rPr>
              <w:t>надзора</w:t>
            </w:r>
            <w:proofErr w:type="spellEnd"/>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660CB7E0" w14:textId="77777777" w:rsidR="003D0D43" w:rsidRPr="0094069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Степен</w:t>
            </w:r>
            <w:proofErr w:type="spellEnd"/>
            <w:r w:rsidRPr="00940698">
              <w:rPr>
                <w:rFonts w:ascii="Times New Roman" w:eastAsia="Times New Roman" w:hAnsi="Times New Roman"/>
                <w:b/>
                <w:bCs/>
                <w:sz w:val="20"/>
                <w:szCs w:val="20"/>
                <w:lang w:val="sr-Latn-RS" w:eastAsia="sr-Latn-RS"/>
              </w:rPr>
              <w:t xml:space="preserve"> </w:t>
            </w:r>
            <w:proofErr w:type="spellStart"/>
            <w:r w:rsidRPr="00940698">
              <w:rPr>
                <w:rFonts w:ascii="Times New Roman" w:eastAsia="Times New Roman" w:hAnsi="Times New Roman"/>
                <w:b/>
                <w:bCs/>
                <w:sz w:val="20"/>
                <w:szCs w:val="20"/>
                <w:lang w:val="sr-Latn-RS" w:eastAsia="sr-Latn-RS"/>
              </w:rPr>
              <w:t>ризика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F6F7FA" w14:textId="77777777" w:rsidR="003D0D43" w:rsidRPr="0094069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93DF00" w14:textId="77777777" w:rsidR="003D0D43" w:rsidRPr="0094069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CDEF125" w14:textId="77777777" w:rsidR="003D0D43" w:rsidRPr="00940698"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940698">
              <w:rPr>
                <w:rFonts w:ascii="Times New Roman" w:eastAsia="Times New Roman" w:hAnsi="Times New Roman"/>
                <w:b/>
                <w:bCs/>
                <w:sz w:val="20"/>
                <w:szCs w:val="20"/>
                <w:lang w:val="sr-Latn-RS" w:eastAsia="sr-Latn-RS"/>
              </w:rPr>
              <w:t>Број</w:t>
            </w:r>
            <w:proofErr w:type="spellEnd"/>
            <w:r w:rsidRPr="00940698">
              <w:rPr>
                <w:rFonts w:ascii="Times New Roman" w:eastAsia="Times New Roman" w:hAnsi="Times New Roman"/>
                <w:b/>
                <w:bCs/>
                <w:sz w:val="20"/>
                <w:szCs w:val="20"/>
                <w:lang w:val="sr-Latn-RS" w:eastAsia="sr-Latn-RS"/>
              </w:rPr>
              <w:t xml:space="preserve"> </w:t>
            </w:r>
            <w:proofErr w:type="spellStart"/>
            <w:r w:rsidRPr="00940698">
              <w:rPr>
                <w:rFonts w:ascii="Times New Roman" w:eastAsia="Times New Roman" w:hAnsi="Times New Roman"/>
                <w:b/>
                <w:bCs/>
                <w:sz w:val="20"/>
                <w:szCs w:val="20"/>
                <w:lang w:val="sr-Latn-RS" w:eastAsia="sr-Latn-RS"/>
              </w:rPr>
              <w:t>извршилаца</w:t>
            </w:r>
            <w:proofErr w:type="spellEnd"/>
          </w:p>
        </w:tc>
      </w:tr>
      <w:tr w:rsidR="00F8284F" w:rsidRPr="004150D2" w14:paraId="7AC8E3D3" w14:textId="77777777" w:rsidTr="00456A39">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4DE0D" w14:textId="0456B547" w:rsidR="00F8284F" w:rsidRPr="008D65B9" w:rsidRDefault="00F8284F"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5017635A" w14:textId="5E92F35C" w:rsidR="00F8284F" w:rsidRPr="008D65B9" w:rsidRDefault="00F8284F" w:rsidP="00F8284F">
            <w:pPr>
              <w:spacing w:after="0" w:line="240" w:lineRule="auto"/>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ТА посредници</w:t>
            </w:r>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2C4B4A3D" w14:textId="534CAA59" w:rsidR="00F8284F" w:rsidRPr="008D65B9" w:rsidRDefault="00F8284F" w:rsidP="00F8284F">
            <w:pPr>
              <w:spacing w:after="0" w:line="240" w:lineRule="auto"/>
              <w:rPr>
                <w:rFonts w:ascii="Times New Roman" w:eastAsia="Times New Roman" w:hAnsi="Times New Roman"/>
                <w:bCs/>
                <w:sz w:val="20"/>
                <w:szCs w:val="20"/>
                <w:lang w:val="sr-Latn-RS" w:eastAsia="sr-Latn-RS"/>
              </w:rPr>
            </w:pPr>
            <w:proofErr w:type="spellStart"/>
            <w:r w:rsidRPr="00940698">
              <w:rPr>
                <w:rFonts w:ascii="Times New Roman" w:eastAsia="Times New Roman" w:hAnsi="Times New Roman"/>
                <w:sz w:val="20"/>
                <w:szCs w:val="20"/>
                <w:lang w:val="sr-Latn-RS" w:eastAsia="sr-Latn-RS"/>
              </w:rPr>
              <w:t>редован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5F6BD821" w14:textId="62CF5A84" w:rsidR="00F8284F" w:rsidRPr="009455E1"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w:t>
            </w:r>
          </w:p>
        </w:tc>
        <w:tc>
          <w:tcPr>
            <w:tcW w:w="1041" w:type="dxa"/>
            <w:tcBorders>
              <w:top w:val="single" w:sz="4" w:space="0" w:color="auto"/>
              <w:left w:val="nil"/>
              <w:bottom w:val="single" w:sz="4" w:space="0" w:color="auto"/>
              <w:right w:val="single" w:sz="4" w:space="0" w:color="auto"/>
            </w:tcBorders>
            <w:shd w:val="clear" w:color="auto" w:fill="auto"/>
            <w:vAlign w:val="bottom"/>
          </w:tcPr>
          <w:p w14:paraId="474F5F40" w14:textId="2F58BD6A" w:rsidR="00F8284F" w:rsidRPr="008D65B9" w:rsidRDefault="00F8284F" w:rsidP="00F8284F">
            <w:pPr>
              <w:spacing w:after="0" w:line="240" w:lineRule="auto"/>
              <w:jc w:val="center"/>
              <w:rPr>
                <w:rFonts w:ascii="Times New Roman" w:eastAsia="Times New Roman" w:hAnsi="Times New Roman"/>
                <w:bCs/>
                <w:sz w:val="20"/>
                <w:szCs w:val="20"/>
                <w:lang w:val="sr-Latn-RS" w:eastAsia="sr-Latn-RS"/>
              </w:rPr>
            </w:pPr>
            <w:r w:rsidRPr="00940698">
              <w:rPr>
                <w:rFonts w:ascii="Times New Roman" w:eastAsia="Times New Roman" w:hAnsi="Times New Roman"/>
                <w:sz w:val="20"/>
                <w:szCs w:val="20"/>
                <w:lang w:val="sr-Latn-RS" w:eastAsia="sr-Latn-RS"/>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B05FE5B" w14:textId="7A67529D" w:rsidR="00F8284F" w:rsidRPr="008D65B9" w:rsidRDefault="00F8284F" w:rsidP="00F8284F">
            <w:pPr>
              <w:spacing w:after="0" w:line="240" w:lineRule="auto"/>
              <w:rPr>
                <w:rFonts w:ascii="Times New Roman" w:eastAsia="Times New Roman" w:hAnsi="Times New Roman"/>
                <w:bCs/>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3FFBB64F" w14:textId="4B3A6C0F" w:rsidR="00F8284F" w:rsidRPr="008D65B9" w:rsidRDefault="00F8284F" w:rsidP="00F8284F">
            <w:pPr>
              <w:spacing w:after="0" w:line="240" w:lineRule="auto"/>
              <w:rPr>
                <w:rFonts w:ascii="Times New Roman" w:eastAsia="Times New Roman" w:hAnsi="Times New Roman"/>
                <w:bCs/>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368DD8F4" w14:textId="2E4ACBB9" w:rsidR="00F8284F" w:rsidRPr="009455E1"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w:t>
            </w:r>
          </w:p>
        </w:tc>
      </w:tr>
      <w:tr w:rsidR="009455E1" w:rsidRPr="004150D2" w14:paraId="5226B06C" w14:textId="77777777" w:rsidTr="00456A39">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11302" w14:textId="54A84ACC" w:rsidR="009455E1" w:rsidRDefault="000B0205" w:rsidP="009455E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6382FE94" w14:textId="3A6D9D1C" w:rsidR="009455E1" w:rsidRDefault="009455E1" w:rsidP="009455E1">
            <w:pPr>
              <w:spacing w:after="0" w:line="240" w:lineRule="auto"/>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К</w:t>
            </w:r>
            <w:proofErr w:type="spellStart"/>
            <w:r w:rsidRPr="0090499D">
              <w:rPr>
                <w:rFonts w:ascii="Times New Roman" w:eastAsia="Times New Roman" w:hAnsi="Times New Roman"/>
                <w:sz w:val="20"/>
                <w:szCs w:val="20"/>
                <w:lang w:val="sr-Latn-RS" w:eastAsia="sr-Latn-RS"/>
              </w:rPr>
              <w:t>атегорисани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смештај</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336D5F37" w14:textId="1A311936"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05EA8698" w14:textId="20DD4562" w:rsidR="009455E1" w:rsidRDefault="002A41DD"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041" w:type="dxa"/>
            <w:tcBorders>
              <w:top w:val="single" w:sz="4" w:space="0" w:color="auto"/>
              <w:left w:val="nil"/>
              <w:bottom w:val="single" w:sz="4" w:space="0" w:color="auto"/>
              <w:right w:val="single" w:sz="4" w:space="0" w:color="auto"/>
            </w:tcBorders>
            <w:shd w:val="clear" w:color="auto" w:fill="auto"/>
            <w:vAlign w:val="bottom"/>
          </w:tcPr>
          <w:p w14:paraId="113A1EE2" w14:textId="7E856D1A" w:rsidR="009455E1" w:rsidRPr="00940698" w:rsidRDefault="009455E1" w:rsidP="009455E1">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DBF7746" w14:textId="5FB78803" w:rsidR="009455E1" w:rsidRPr="00940698" w:rsidRDefault="009455E1" w:rsidP="009455E1">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1EE9C7D0" w14:textId="77777777" w:rsidR="009455E1" w:rsidRDefault="009455E1" w:rsidP="009455E1">
            <w:pPr>
              <w:spacing w:after="0" w:line="240" w:lineRule="auto"/>
              <w:rPr>
                <w:rFonts w:ascii="Times New Roman" w:eastAsia="Times New Roman" w:hAnsi="Times New Roman"/>
                <w:sz w:val="20"/>
                <w:szCs w:val="20"/>
                <w:lang w:val="sr-Latn-RS" w:eastAsia="sr-Latn-RS"/>
              </w:rPr>
            </w:pPr>
          </w:p>
          <w:p w14:paraId="09A33F8C" w14:textId="77777777" w:rsidR="009455E1" w:rsidRDefault="009455E1" w:rsidP="009455E1">
            <w:pPr>
              <w:spacing w:after="0" w:line="240" w:lineRule="auto"/>
              <w:rPr>
                <w:rFonts w:ascii="Times New Roman" w:eastAsia="Times New Roman" w:hAnsi="Times New Roman"/>
                <w:sz w:val="20"/>
                <w:szCs w:val="20"/>
                <w:lang w:val="sr-Latn-RS" w:eastAsia="sr-Latn-RS"/>
              </w:rPr>
            </w:pPr>
          </w:p>
          <w:p w14:paraId="354FBAF5" w14:textId="56C98E30" w:rsidR="009455E1" w:rsidRPr="000378B0" w:rsidRDefault="009455E1" w:rsidP="009455E1">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4EC40CAA" w14:textId="0364917A" w:rsidR="009455E1" w:rsidRDefault="002A41DD"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r>
      <w:tr w:rsidR="009455E1" w:rsidRPr="004150D2" w14:paraId="4EA761D1" w14:textId="77777777" w:rsidTr="00456A39">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3E641" w14:textId="77777777" w:rsidR="009455E1" w:rsidRDefault="009455E1" w:rsidP="009455E1">
            <w:pPr>
              <w:spacing w:after="0" w:line="240" w:lineRule="auto"/>
              <w:jc w:val="center"/>
              <w:rPr>
                <w:rFonts w:ascii="Times New Roman" w:eastAsia="Times New Roman" w:hAnsi="Times New Roman"/>
                <w:bCs/>
                <w:sz w:val="20"/>
                <w:szCs w:val="20"/>
                <w:lang w:val="sr-Cyrl-RS" w:eastAsia="sr-Latn-RS"/>
              </w:rPr>
            </w:pPr>
          </w:p>
          <w:p w14:paraId="7A44B98F" w14:textId="77777777" w:rsidR="000B0205" w:rsidRDefault="000B0205" w:rsidP="009455E1">
            <w:pPr>
              <w:spacing w:after="0" w:line="240" w:lineRule="auto"/>
              <w:jc w:val="center"/>
              <w:rPr>
                <w:rFonts w:ascii="Times New Roman" w:eastAsia="Times New Roman" w:hAnsi="Times New Roman"/>
                <w:bCs/>
                <w:sz w:val="20"/>
                <w:szCs w:val="20"/>
                <w:lang w:val="sr-Cyrl-RS" w:eastAsia="sr-Latn-RS"/>
              </w:rPr>
            </w:pPr>
          </w:p>
          <w:p w14:paraId="5464D881" w14:textId="77777777" w:rsidR="000B0205" w:rsidRDefault="000B0205" w:rsidP="009455E1">
            <w:pPr>
              <w:spacing w:after="0" w:line="240" w:lineRule="auto"/>
              <w:jc w:val="center"/>
              <w:rPr>
                <w:rFonts w:ascii="Times New Roman" w:eastAsia="Times New Roman" w:hAnsi="Times New Roman"/>
                <w:bCs/>
                <w:sz w:val="20"/>
                <w:szCs w:val="20"/>
                <w:lang w:val="sr-Cyrl-RS" w:eastAsia="sr-Latn-RS"/>
              </w:rPr>
            </w:pPr>
          </w:p>
          <w:p w14:paraId="24343F0F" w14:textId="3BD2BF81" w:rsidR="000B0205" w:rsidRDefault="000B0205" w:rsidP="009455E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0363D6D4" w14:textId="7EF4F1EB" w:rsidR="009455E1" w:rsidRDefault="009455E1" w:rsidP="009455E1">
            <w:pPr>
              <w:spacing w:after="0" w:line="240" w:lineRule="auto"/>
              <w:rPr>
                <w:rFonts w:ascii="Times New Roman" w:eastAsia="Times New Roman" w:hAnsi="Times New Roman"/>
                <w:sz w:val="20"/>
                <w:szCs w:val="20"/>
                <w:lang w:val="sr-Cyrl-RS" w:eastAsia="sr-Latn-RS"/>
              </w:rPr>
            </w:pPr>
            <w:proofErr w:type="spellStart"/>
            <w:r w:rsidRPr="0090499D">
              <w:rPr>
                <w:rFonts w:ascii="Times New Roman" w:eastAsia="Times New Roman" w:hAnsi="Times New Roman"/>
                <w:sz w:val="20"/>
                <w:szCs w:val="20"/>
                <w:lang w:val="sr-Latn-RS" w:eastAsia="sr-Latn-RS"/>
              </w:rPr>
              <w:t>Некатегорисани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угоститељски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објекти</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за</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смештај</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28353538" w14:textId="15F1BF7B" w:rsidR="009455E1" w:rsidRPr="0090499D" w:rsidRDefault="009455E1" w:rsidP="009455E1">
            <w:pPr>
              <w:spacing w:after="0" w:line="240" w:lineRule="auto"/>
              <w:rPr>
                <w:rFonts w:ascii="Times New Roman" w:eastAsia="Times New Roman" w:hAnsi="Times New Roman"/>
                <w:sz w:val="20"/>
                <w:szCs w:val="20"/>
                <w:lang w:val="sr-Latn-RS" w:eastAsia="sr-Latn-RS"/>
              </w:rPr>
            </w:pPr>
            <w:proofErr w:type="spellStart"/>
            <w:r w:rsidRPr="0090499D">
              <w:rPr>
                <w:rFonts w:ascii="Times New Roman" w:eastAsia="Times New Roman" w:hAnsi="Times New Roman"/>
                <w:sz w:val="20"/>
                <w:szCs w:val="20"/>
                <w:lang w:val="sr-Latn-RS" w:eastAsia="sr-Latn-RS"/>
              </w:rPr>
              <w:t>редован</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1C4773A5" w14:textId="30C94CFD" w:rsidR="009455E1" w:rsidRDefault="002A41DD"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041" w:type="dxa"/>
            <w:tcBorders>
              <w:top w:val="single" w:sz="4" w:space="0" w:color="auto"/>
              <w:left w:val="nil"/>
              <w:bottom w:val="single" w:sz="4" w:space="0" w:color="auto"/>
              <w:right w:val="single" w:sz="4" w:space="0" w:color="auto"/>
            </w:tcBorders>
            <w:shd w:val="clear" w:color="auto" w:fill="auto"/>
            <w:vAlign w:val="bottom"/>
          </w:tcPr>
          <w:p w14:paraId="7C2C53A9" w14:textId="4CC42A99" w:rsidR="009455E1" w:rsidRPr="0090499D" w:rsidRDefault="009455E1" w:rsidP="009455E1">
            <w:pPr>
              <w:spacing w:after="0" w:line="240" w:lineRule="auto"/>
              <w:jc w:val="center"/>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B92689D" w14:textId="1CA306BA" w:rsidR="009455E1" w:rsidRPr="0090499D" w:rsidRDefault="009455E1" w:rsidP="009455E1">
            <w:pPr>
              <w:spacing w:after="0" w:line="240" w:lineRule="auto"/>
              <w:rPr>
                <w:rFonts w:ascii="Times New Roman" w:eastAsia="Times New Roman" w:hAnsi="Times New Roman"/>
                <w:sz w:val="20"/>
                <w:szCs w:val="20"/>
                <w:lang w:val="sr-Latn-RS" w:eastAsia="sr-Latn-RS"/>
              </w:rPr>
            </w:pPr>
            <w:r w:rsidRPr="0090499D">
              <w:rPr>
                <w:rFonts w:ascii="Times New Roman" w:eastAsia="Times New Roman" w:hAnsi="Times New Roman"/>
                <w:sz w:val="20"/>
                <w:szCs w:val="20"/>
                <w:lang w:val="sr-Latn-RS" w:eastAsia="sr-Latn-RS"/>
              </w:rPr>
              <w:t xml:space="preserve">у </w:t>
            </w:r>
            <w:proofErr w:type="spellStart"/>
            <w:r w:rsidRPr="0090499D">
              <w:rPr>
                <w:rFonts w:ascii="Times New Roman" w:eastAsia="Times New Roman" w:hAnsi="Times New Roman"/>
                <w:sz w:val="20"/>
                <w:szCs w:val="20"/>
                <w:lang w:val="sr-Latn-RS" w:eastAsia="sr-Latn-RS"/>
              </w:rPr>
              <w:t>току</w:t>
            </w:r>
            <w:proofErr w:type="spellEnd"/>
            <w:r w:rsidRPr="0090499D">
              <w:rPr>
                <w:rFonts w:ascii="Times New Roman" w:eastAsia="Times New Roman" w:hAnsi="Times New Roman"/>
                <w:sz w:val="20"/>
                <w:szCs w:val="20"/>
                <w:lang w:val="sr-Latn-RS" w:eastAsia="sr-Latn-RS"/>
              </w:rPr>
              <w:t xml:space="preserve"> </w:t>
            </w:r>
            <w:proofErr w:type="spellStart"/>
            <w:r w:rsidRPr="0090499D">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3545CA90" w14:textId="77777777" w:rsidR="009455E1" w:rsidRDefault="009455E1" w:rsidP="009455E1">
            <w:pPr>
              <w:spacing w:after="0" w:line="240" w:lineRule="auto"/>
              <w:rPr>
                <w:rFonts w:ascii="Times New Roman" w:eastAsia="Times New Roman" w:hAnsi="Times New Roman"/>
                <w:sz w:val="20"/>
                <w:szCs w:val="20"/>
                <w:lang w:val="sr-Latn-RS" w:eastAsia="sr-Latn-RS"/>
              </w:rPr>
            </w:pPr>
          </w:p>
          <w:p w14:paraId="4AC4305E" w14:textId="5178CA9B" w:rsidR="009455E1" w:rsidRDefault="009455E1" w:rsidP="009455E1">
            <w:pPr>
              <w:spacing w:after="0" w:line="240" w:lineRule="auto"/>
              <w:rPr>
                <w:rFonts w:ascii="Times New Roman" w:eastAsia="Times New Roman" w:hAnsi="Times New Roman"/>
                <w:sz w:val="20"/>
                <w:szCs w:val="20"/>
                <w:lang w:val="sr-Latn-RS" w:eastAsia="sr-Latn-RS"/>
              </w:rPr>
            </w:pPr>
            <w:proofErr w:type="spellStart"/>
            <w:r w:rsidRPr="005674F2">
              <w:rPr>
                <w:rFonts w:ascii="Times New Roman" w:eastAsia="Times New Roman" w:hAnsi="Times New Roman"/>
                <w:sz w:val="20"/>
                <w:szCs w:val="20"/>
                <w:lang w:val="sr-Latn-RS" w:eastAsia="sr-Latn-RS"/>
              </w:rPr>
              <w:t>територија</w:t>
            </w:r>
            <w:proofErr w:type="spellEnd"/>
            <w:r w:rsidRPr="005674F2">
              <w:rPr>
                <w:rFonts w:ascii="Times New Roman" w:eastAsia="Times New Roman" w:hAnsi="Times New Roman"/>
                <w:sz w:val="20"/>
                <w:szCs w:val="20"/>
                <w:lang w:val="sr-Latn-RS" w:eastAsia="sr-Latn-RS"/>
              </w:rPr>
              <w:t xml:space="preserve"> </w:t>
            </w:r>
            <w:proofErr w:type="spellStart"/>
            <w:r w:rsidRPr="005674F2">
              <w:rPr>
                <w:rFonts w:ascii="Times New Roman" w:eastAsia="Times New Roman" w:hAnsi="Times New Roman"/>
                <w:sz w:val="20"/>
                <w:szCs w:val="20"/>
                <w:lang w:val="sr-Latn-RS" w:eastAsia="sr-Latn-RS"/>
              </w:rPr>
              <w:t>Од</w:t>
            </w:r>
            <w:proofErr w:type="spellEnd"/>
            <w:r w:rsidRPr="005674F2">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5ED4F050" w14:textId="77777777" w:rsidR="009455E1" w:rsidRDefault="009455E1" w:rsidP="009455E1">
            <w:pPr>
              <w:spacing w:after="0" w:line="240" w:lineRule="auto"/>
              <w:jc w:val="center"/>
              <w:rPr>
                <w:rFonts w:ascii="Times New Roman" w:eastAsia="Times New Roman" w:hAnsi="Times New Roman"/>
                <w:sz w:val="20"/>
                <w:szCs w:val="20"/>
                <w:lang w:val="sr-Cyrl-RS" w:eastAsia="sr-Latn-RS"/>
              </w:rPr>
            </w:pPr>
          </w:p>
          <w:p w14:paraId="5F5666B3" w14:textId="77777777" w:rsidR="009455E1" w:rsidRDefault="009455E1" w:rsidP="009455E1">
            <w:pPr>
              <w:spacing w:after="0" w:line="240" w:lineRule="auto"/>
              <w:jc w:val="center"/>
              <w:rPr>
                <w:rFonts w:ascii="Times New Roman" w:eastAsia="Times New Roman" w:hAnsi="Times New Roman"/>
                <w:sz w:val="20"/>
                <w:szCs w:val="20"/>
                <w:lang w:val="sr-Cyrl-RS" w:eastAsia="sr-Latn-RS"/>
              </w:rPr>
            </w:pPr>
          </w:p>
          <w:p w14:paraId="1A1E4A01" w14:textId="77777777" w:rsidR="009455E1" w:rsidRDefault="009455E1" w:rsidP="009455E1">
            <w:pPr>
              <w:spacing w:after="0" w:line="240" w:lineRule="auto"/>
              <w:jc w:val="center"/>
              <w:rPr>
                <w:rFonts w:ascii="Times New Roman" w:eastAsia="Times New Roman" w:hAnsi="Times New Roman"/>
                <w:sz w:val="20"/>
                <w:szCs w:val="20"/>
                <w:lang w:val="sr-Cyrl-RS" w:eastAsia="sr-Latn-RS"/>
              </w:rPr>
            </w:pPr>
          </w:p>
          <w:p w14:paraId="63805E1D" w14:textId="0592B490" w:rsidR="009455E1" w:rsidRDefault="002A41DD"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9455E1" w:rsidRPr="004150D2" w14:paraId="289ADFA3" w14:textId="77777777" w:rsidTr="00456A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DD384CA" w14:textId="4CA33E03" w:rsidR="009455E1" w:rsidRPr="00940698" w:rsidRDefault="000B0205"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hideMark/>
          </w:tcPr>
          <w:p w14:paraId="369A3EAE"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Угоститељски</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објекти</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за</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исхрану</w:t>
            </w:r>
            <w:proofErr w:type="spellEnd"/>
            <w:r w:rsidRPr="00940698">
              <w:rPr>
                <w:rFonts w:ascii="Times New Roman" w:eastAsia="Times New Roman" w:hAnsi="Times New Roman"/>
                <w:sz w:val="20"/>
                <w:szCs w:val="20"/>
                <w:lang w:val="sr-Latn-RS" w:eastAsia="sr-Latn-RS"/>
              </w:rPr>
              <w:t xml:space="preserve"> и </w:t>
            </w:r>
            <w:proofErr w:type="spellStart"/>
            <w:r w:rsidRPr="0094069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56637872"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редован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41108215" w14:textId="6C6D2E92" w:rsidR="009455E1" w:rsidRPr="00940698" w:rsidRDefault="002A41DD"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40</w:t>
            </w:r>
          </w:p>
        </w:tc>
        <w:tc>
          <w:tcPr>
            <w:tcW w:w="1041" w:type="dxa"/>
            <w:tcBorders>
              <w:top w:val="nil"/>
              <w:left w:val="nil"/>
              <w:bottom w:val="single" w:sz="4" w:space="0" w:color="auto"/>
              <w:right w:val="single" w:sz="4" w:space="0" w:color="auto"/>
            </w:tcBorders>
            <w:shd w:val="clear" w:color="auto" w:fill="auto"/>
            <w:noWrap/>
            <w:vAlign w:val="bottom"/>
            <w:hideMark/>
          </w:tcPr>
          <w:p w14:paraId="315B4336" w14:textId="77777777" w:rsidR="009455E1" w:rsidRPr="00940698" w:rsidRDefault="009455E1" w:rsidP="009455E1">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hideMark/>
          </w:tcPr>
          <w:p w14:paraId="152E3175"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7CA88F13" w14:textId="77777777" w:rsidR="000B0205" w:rsidRDefault="000B0205" w:rsidP="009455E1">
            <w:pPr>
              <w:spacing w:after="0" w:line="240" w:lineRule="auto"/>
              <w:rPr>
                <w:rFonts w:ascii="Times New Roman" w:eastAsia="Times New Roman" w:hAnsi="Times New Roman"/>
                <w:sz w:val="20"/>
                <w:szCs w:val="20"/>
                <w:lang w:val="sr-Latn-RS" w:eastAsia="sr-Latn-RS"/>
              </w:rPr>
            </w:pPr>
          </w:p>
          <w:p w14:paraId="282C09E1" w14:textId="2DB10F66"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3C83D54E" w14:textId="4C222312" w:rsidR="009455E1" w:rsidRPr="00940698"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0B0205">
              <w:rPr>
                <w:rFonts w:ascii="Times New Roman" w:eastAsia="Times New Roman" w:hAnsi="Times New Roman"/>
                <w:sz w:val="20"/>
                <w:szCs w:val="20"/>
                <w:lang w:val="sr-Cyrl-RS" w:eastAsia="sr-Latn-RS"/>
              </w:rPr>
              <w:t>2</w:t>
            </w:r>
          </w:p>
        </w:tc>
      </w:tr>
      <w:tr w:rsidR="009455E1" w:rsidRPr="004150D2" w14:paraId="5FBC4029" w14:textId="77777777" w:rsidTr="00456A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699AB91" w14:textId="08776102" w:rsidR="009455E1" w:rsidRDefault="000B0205"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6057C13A" w14:textId="2B528721" w:rsidR="009455E1" w:rsidRDefault="009455E1" w:rsidP="009455E1">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tcPr>
          <w:p w14:paraId="219CA8F6" w14:textId="414D1756"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ванредан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20AA582" w14:textId="5AD74ACA" w:rsidR="009455E1" w:rsidRDefault="000B0205"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41" w:type="dxa"/>
            <w:tcBorders>
              <w:top w:val="nil"/>
              <w:left w:val="nil"/>
              <w:bottom w:val="single" w:sz="4" w:space="0" w:color="auto"/>
              <w:right w:val="single" w:sz="4" w:space="0" w:color="auto"/>
            </w:tcBorders>
            <w:shd w:val="clear" w:color="auto" w:fill="auto"/>
            <w:noWrap/>
            <w:vAlign w:val="bottom"/>
          </w:tcPr>
          <w:p w14:paraId="3D7C3249" w14:textId="2077D298" w:rsidR="009455E1" w:rsidRPr="00940698" w:rsidRDefault="009455E1" w:rsidP="009455E1">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60A1EDFD" w14:textId="2FD6CA17" w:rsidR="009455E1" w:rsidRPr="00940698" w:rsidRDefault="009455E1" w:rsidP="009455E1">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A3002F3" w14:textId="77777777" w:rsidR="000B0205" w:rsidRDefault="000B0205" w:rsidP="009455E1">
            <w:pPr>
              <w:spacing w:after="0" w:line="240" w:lineRule="auto"/>
              <w:rPr>
                <w:rFonts w:ascii="Times New Roman" w:eastAsia="Times New Roman" w:hAnsi="Times New Roman"/>
                <w:sz w:val="20"/>
                <w:szCs w:val="20"/>
                <w:lang w:val="sr-Latn-RS" w:eastAsia="sr-Latn-RS"/>
              </w:rPr>
            </w:pPr>
          </w:p>
          <w:p w14:paraId="3F33EA16" w14:textId="105CFBAE"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5A82C67" w14:textId="0ADE9AB6" w:rsidR="009455E1" w:rsidRDefault="000B0205"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9455E1" w:rsidRPr="004150D2" w14:paraId="2E897044" w14:textId="77777777" w:rsidTr="00456A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7AA51AD" w14:textId="06958981" w:rsidR="009455E1" w:rsidRDefault="000B0205"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6</w:t>
            </w:r>
          </w:p>
        </w:tc>
        <w:tc>
          <w:tcPr>
            <w:tcW w:w="1592" w:type="dxa"/>
            <w:tcBorders>
              <w:top w:val="nil"/>
              <w:left w:val="nil"/>
              <w:bottom w:val="single" w:sz="4" w:space="0" w:color="auto"/>
              <w:right w:val="single" w:sz="4" w:space="0" w:color="auto"/>
            </w:tcBorders>
            <w:shd w:val="clear" w:color="auto" w:fill="auto"/>
            <w:vAlign w:val="bottom"/>
          </w:tcPr>
          <w:p w14:paraId="0C0C5449" w14:textId="1B23D5B9" w:rsidR="009455E1" w:rsidRDefault="009455E1" w:rsidP="009455E1">
            <w:pPr>
              <w:spacing w:after="0" w:line="240" w:lineRule="auto"/>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Туристичка путовања за сопствене потребе</w:t>
            </w:r>
          </w:p>
        </w:tc>
        <w:tc>
          <w:tcPr>
            <w:tcW w:w="1262" w:type="dxa"/>
            <w:tcBorders>
              <w:top w:val="nil"/>
              <w:left w:val="nil"/>
              <w:bottom w:val="single" w:sz="4" w:space="0" w:color="auto"/>
              <w:right w:val="single" w:sz="4" w:space="0" w:color="auto"/>
            </w:tcBorders>
            <w:shd w:val="clear" w:color="auto" w:fill="auto"/>
            <w:noWrap/>
            <w:vAlign w:val="bottom"/>
          </w:tcPr>
          <w:p w14:paraId="500A205A" w14:textId="48CAD061"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F880080" w14:textId="27A8FF98" w:rsidR="009455E1"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041" w:type="dxa"/>
            <w:tcBorders>
              <w:top w:val="nil"/>
              <w:left w:val="nil"/>
              <w:bottom w:val="single" w:sz="4" w:space="0" w:color="auto"/>
              <w:right w:val="single" w:sz="4" w:space="0" w:color="auto"/>
            </w:tcBorders>
            <w:shd w:val="clear" w:color="auto" w:fill="auto"/>
            <w:noWrap/>
            <w:vAlign w:val="bottom"/>
          </w:tcPr>
          <w:p w14:paraId="0F88063F" w14:textId="19622258" w:rsidR="009455E1" w:rsidRPr="00940698" w:rsidRDefault="009455E1" w:rsidP="009455E1">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706446E5" w14:textId="64CC3F51" w:rsidR="009455E1" w:rsidRPr="00940698" w:rsidRDefault="009455E1" w:rsidP="009455E1">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0905B71" w14:textId="77777777" w:rsidR="000B0205" w:rsidRDefault="000B0205" w:rsidP="009455E1">
            <w:pPr>
              <w:spacing w:after="0" w:line="240" w:lineRule="auto"/>
              <w:rPr>
                <w:rFonts w:ascii="Times New Roman" w:eastAsia="Times New Roman" w:hAnsi="Times New Roman"/>
                <w:sz w:val="20"/>
                <w:szCs w:val="20"/>
                <w:lang w:val="sr-Latn-RS" w:eastAsia="sr-Latn-RS"/>
              </w:rPr>
            </w:pPr>
          </w:p>
          <w:p w14:paraId="7682822D" w14:textId="77777777" w:rsidR="000B0205" w:rsidRDefault="000B0205" w:rsidP="009455E1">
            <w:pPr>
              <w:spacing w:after="0" w:line="240" w:lineRule="auto"/>
              <w:rPr>
                <w:rFonts w:ascii="Times New Roman" w:eastAsia="Times New Roman" w:hAnsi="Times New Roman"/>
                <w:sz w:val="20"/>
                <w:szCs w:val="20"/>
                <w:lang w:val="sr-Latn-RS" w:eastAsia="sr-Latn-RS"/>
              </w:rPr>
            </w:pPr>
          </w:p>
          <w:p w14:paraId="5200BF3E" w14:textId="2D10BF2A"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1B597B3" w14:textId="1A7C4CA7" w:rsidR="009455E1"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9455E1" w:rsidRPr="004150D2" w14:paraId="5B226154" w14:textId="77777777" w:rsidTr="00456A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88242EF" w14:textId="140A76F3" w:rsidR="009455E1" w:rsidRPr="00940698"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184EB90C" w14:textId="77777777" w:rsidR="009455E1" w:rsidRPr="00940698" w:rsidRDefault="009455E1" w:rsidP="009455E1">
            <w:pPr>
              <w:spacing w:after="0" w:line="240" w:lineRule="auto"/>
              <w:rPr>
                <w:rFonts w:ascii="Times New Roman" w:eastAsia="Times New Roman" w:hAnsi="Times New Roman"/>
                <w:sz w:val="20"/>
                <w:szCs w:val="20"/>
                <w:lang w:val="sr-Cyrl-RS" w:eastAsia="sr-Latn-RS"/>
              </w:rPr>
            </w:pPr>
            <w:proofErr w:type="spellStart"/>
            <w:r w:rsidRPr="00940698">
              <w:rPr>
                <w:rFonts w:ascii="Times New Roman" w:eastAsia="Times New Roman" w:hAnsi="Times New Roman"/>
                <w:sz w:val="20"/>
                <w:szCs w:val="20"/>
                <w:lang w:val="sr-Latn-RS" w:eastAsia="sr-Latn-RS"/>
              </w:rPr>
              <w:t>Угоститељски</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објекти</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за</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исхрану</w:t>
            </w:r>
            <w:proofErr w:type="spellEnd"/>
            <w:r w:rsidRPr="00940698">
              <w:rPr>
                <w:rFonts w:ascii="Times New Roman" w:eastAsia="Times New Roman" w:hAnsi="Times New Roman"/>
                <w:sz w:val="20"/>
                <w:szCs w:val="20"/>
                <w:lang w:val="sr-Latn-RS" w:eastAsia="sr-Latn-RS"/>
              </w:rPr>
              <w:t xml:space="preserve"> и </w:t>
            </w:r>
            <w:proofErr w:type="spellStart"/>
            <w:r w:rsidRPr="0094069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F1DBC41"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ванредан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2CBDA9C" w14:textId="40B83037" w:rsidR="009455E1" w:rsidRPr="00940698"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0B0205">
              <w:rPr>
                <w:rFonts w:ascii="Times New Roman" w:eastAsia="Times New Roman" w:hAnsi="Times New Roman"/>
                <w:sz w:val="20"/>
                <w:szCs w:val="20"/>
                <w:lang w:val="sr-Cyrl-RS" w:eastAsia="sr-Latn-RS"/>
              </w:rPr>
              <w:t>0</w:t>
            </w:r>
          </w:p>
        </w:tc>
        <w:tc>
          <w:tcPr>
            <w:tcW w:w="1041" w:type="dxa"/>
            <w:tcBorders>
              <w:top w:val="nil"/>
              <w:left w:val="nil"/>
              <w:bottom w:val="single" w:sz="4" w:space="0" w:color="auto"/>
              <w:right w:val="single" w:sz="4" w:space="0" w:color="auto"/>
            </w:tcBorders>
            <w:shd w:val="clear" w:color="auto" w:fill="auto"/>
            <w:noWrap/>
            <w:vAlign w:val="bottom"/>
          </w:tcPr>
          <w:p w14:paraId="718E7A12" w14:textId="77777777" w:rsidR="009455E1" w:rsidRPr="00940698" w:rsidRDefault="009455E1" w:rsidP="009455E1">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01EDF7DC"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36E4D79" w14:textId="77777777" w:rsidR="000B0205" w:rsidRDefault="000B0205" w:rsidP="009455E1">
            <w:pPr>
              <w:spacing w:after="0" w:line="240" w:lineRule="auto"/>
              <w:rPr>
                <w:rFonts w:ascii="Times New Roman" w:eastAsia="Times New Roman" w:hAnsi="Times New Roman"/>
                <w:sz w:val="20"/>
                <w:szCs w:val="20"/>
                <w:lang w:val="sr-Latn-RS" w:eastAsia="sr-Latn-RS"/>
              </w:rPr>
            </w:pPr>
          </w:p>
          <w:p w14:paraId="214A5504" w14:textId="15F78321"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BAC46BC" w14:textId="723EC67C" w:rsidR="009455E1" w:rsidRPr="00940698"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0B0205">
              <w:rPr>
                <w:rFonts w:ascii="Times New Roman" w:eastAsia="Times New Roman" w:hAnsi="Times New Roman"/>
                <w:sz w:val="20"/>
                <w:szCs w:val="20"/>
                <w:lang w:val="sr-Cyrl-RS" w:eastAsia="sr-Latn-RS"/>
              </w:rPr>
              <w:t>0</w:t>
            </w:r>
          </w:p>
        </w:tc>
      </w:tr>
      <w:tr w:rsidR="009455E1" w:rsidRPr="004150D2" w14:paraId="7C71E1A6" w14:textId="77777777" w:rsidTr="00456A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0FCB4D9" w14:textId="77777777" w:rsidR="009455E1" w:rsidRPr="00940698" w:rsidRDefault="009455E1" w:rsidP="009455E1">
            <w:pPr>
              <w:spacing w:after="0" w:line="240" w:lineRule="auto"/>
              <w:jc w:val="center"/>
              <w:rPr>
                <w:rFonts w:ascii="Times New Roman" w:eastAsia="Times New Roman" w:hAnsi="Times New Roman"/>
                <w:sz w:val="20"/>
                <w:szCs w:val="20"/>
                <w:lang w:val="sr-Cyrl-RS" w:eastAsia="sr-Latn-RS"/>
              </w:rPr>
            </w:pPr>
          </w:p>
          <w:p w14:paraId="09B2C0CD" w14:textId="470E1C7D" w:rsidR="009455E1" w:rsidRPr="00940698"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592" w:type="dxa"/>
            <w:tcBorders>
              <w:top w:val="nil"/>
              <w:left w:val="nil"/>
              <w:bottom w:val="single" w:sz="4" w:space="0" w:color="auto"/>
              <w:right w:val="single" w:sz="4" w:space="0" w:color="auto"/>
            </w:tcBorders>
            <w:shd w:val="clear" w:color="auto" w:fill="auto"/>
            <w:vAlign w:val="bottom"/>
          </w:tcPr>
          <w:p w14:paraId="299B3564" w14:textId="77777777" w:rsidR="009455E1" w:rsidRPr="00940698" w:rsidRDefault="009455E1" w:rsidP="009455E1">
            <w:pPr>
              <w:spacing w:after="0" w:line="240" w:lineRule="auto"/>
              <w:rPr>
                <w:rFonts w:ascii="Times New Roman" w:eastAsia="Times New Roman" w:hAnsi="Times New Roman"/>
                <w:sz w:val="20"/>
                <w:szCs w:val="20"/>
                <w:lang w:val="sr-Cyrl-RS" w:eastAsia="sr-Latn-RS"/>
              </w:rPr>
            </w:pPr>
            <w:r w:rsidRPr="00940698">
              <w:rPr>
                <w:rFonts w:ascii="Times New Roman" w:eastAsia="Times New Roman" w:hAnsi="Times New Roman"/>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425C0AA8"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ванредан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01193E4" w14:textId="5B5CF6BA" w:rsidR="009455E1" w:rsidRPr="00940698" w:rsidRDefault="002A41DD"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41" w:type="dxa"/>
            <w:tcBorders>
              <w:top w:val="nil"/>
              <w:left w:val="nil"/>
              <w:bottom w:val="single" w:sz="4" w:space="0" w:color="auto"/>
              <w:right w:val="single" w:sz="4" w:space="0" w:color="auto"/>
            </w:tcBorders>
            <w:shd w:val="clear" w:color="auto" w:fill="auto"/>
            <w:noWrap/>
            <w:vAlign w:val="bottom"/>
          </w:tcPr>
          <w:p w14:paraId="1D6368E6" w14:textId="77777777" w:rsidR="009455E1" w:rsidRPr="00940698" w:rsidRDefault="009455E1" w:rsidP="009455E1">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09BBF595"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AC9072F" w14:textId="4DA99862"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D255670" w14:textId="6AA685AF" w:rsidR="009455E1" w:rsidRPr="00940698"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0B0205">
              <w:rPr>
                <w:rFonts w:ascii="Times New Roman" w:eastAsia="Times New Roman" w:hAnsi="Times New Roman"/>
                <w:sz w:val="20"/>
                <w:szCs w:val="20"/>
                <w:lang w:val="sr-Cyrl-RS" w:eastAsia="sr-Latn-RS"/>
              </w:rPr>
              <w:t>2</w:t>
            </w:r>
          </w:p>
        </w:tc>
      </w:tr>
      <w:tr w:rsidR="009455E1" w:rsidRPr="004150D2" w14:paraId="0E06C6A7" w14:textId="77777777" w:rsidTr="00456A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7EA8AC7" w14:textId="410867EB" w:rsidR="009455E1" w:rsidRPr="00940698" w:rsidRDefault="009455E1"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592" w:type="dxa"/>
            <w:tcBorders>
              <w:top w:val="nil"/>
              <w:left w:val="nil"/>
              <w:bottom w:val="single" w:sz="4" w:space="0" w:color="auto"/>
              <w:right w:val="single" w:sz="4" w:space="0" w:color="auto"/>
            </w:tcBorders>
            <w:shd w:val="clear" w:color="auto" w:fill="auto"/>
            <w:vAlign w:val="bottom"/>
          </w:tcPr>
          <w:p w14:paraId="3BDAB64E" w14:textId="77777777" w:rsidR="009455E1" w:rsidRPr="00940698" w:rsidRDefault="009455E1" w:rsidP="009455E1">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 xml:space="preserve">Сеоска туристичка </w:t>
            </w:r>
            <w:proofErr w:type="spellStart"/>
            <w:r>
              <w:rPr>
                <w:rFonts w:ascii="Times New Roman" w:eastAsia="Times New Roman" w:hAnsi="Times New Roman"/>
                <w:sz w:val="20"/>
                <w:szCs w:val="20"/>
                <w:lang w:val="sr-Cyrl-RS" w:eastAsia="sr-Latn-RS"/>
              </w:rPr>
              <w:t>домачинства</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5090A926"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8B5F656" w14:textId="74FB5E53" w:rsidR="009455E1" w:rsidRPr="00940698" w:rsidRDefault="000B0205"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17</w:t>
            </w:r>
          </w:p>
        </w:tc>
        <w:tc>
          <w:tcPr>
            <w:tcW w:w="1041" w:type="dxa"/>
            <w:tcBorders>
              <w:top w:val="nil"/>
              <w:left w:val="nil"/>
              <w:bottom w:val="single" w:sz="4" w:space="0" w:color="auto"/>
              <w:right w:val="single" w:sz="4" w:space="0" w:color="auto"/>
            </w:tcBorders>
            <w:shd w:val="clear" w:color="auto" w:fill="auto"/>
            <w:noWrap/>
            <w:vAlign w:val="bottom"/>
          </w:tcPr>
          <w:p w14:paraId="57B831C9" w14:textId="77777777" w:rsidR="009455E1" w:rsidRPr="00940698" w:rsidRDefault="009455E1" w:rsidP="009455E1">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505ABF1D" w14:textId="77777777" w:rsidR="009455E1" w:rsidRPr="00940698" w:rsidRDefault="009455E1" w:rsidP="009455E1">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23A4CB1" w14:textId="77777777" w:rsidR="000B0205" w:rsidRDefault="000B0205" w:rsidP="009455E1">
            <w:pPr>
              <w:spacing w:after="0" w:line="240" w:lineRule="auto"/>
              <w:rPr>
                <w:rFonts w:ascii="Times New Roman" w:eastAsia="Times New Roman" w:hAnsi="Times New Roman"/>
                <w:sz w:val="20"/>
                <w:szCs w:val="20"/>
                <w:lang w:val="sr-Latn-RS" w:eastAsia="sr-Latn-RS"/>
              </w:rPr>
            </w:pPr>
          </w:p>
          <w:p w14:paraId="4462A63C" w14:textId="116386E2" w:rsidR="009455E1" w:rsidRPr="00940698" w:rsidRDefault="009455E1" w:rsidP="009455E1">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7901874" w14:textId="6B22ECF9" w:rsidR="009455E1" w:rsidRPr="00940698" w:rsidRDefault="000B0205"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0B0205" w:rsidRPr="004150D2" w14:paraId="4EF6AEAB" w14:textId="77777777" w:rsidTr="00456A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9AB8F59" w14:textId="7DA0099D"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592" w:type="dxa"/>
            <w:tcBorders>
              <w:top w:val="nil"/>
              <w:left w:val="nil"/>
              <w:bottom w:val="single" w:sz="4" w:space="0" w:color="auto"/>
              <w:right w:val="single" w:sz="4" w:space="0" w:color="auto"/>
            </w:tcBorders>
            <w:shd w:val="clear" w:color="auto" w:fill="auto"/>
            <w:vAlign w:val="bottom"/>
          </w:tcPr>
          <w:p w14:paraId="15A6EDFA" w14:textId="1F44F507" w:rsidR="000B0205" w:rsidRDefault="000B0205" w:rsidP="000B020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shd w:val="clear" w:color="auto" w:fill="auto"/>
            <w:noWrap/>
            <w:vAlign w:val="bottom"/>
          </w:tcPr>
          <w:p w14:paraId="40044ADB" w14:textId="7EB5F9AC" w:rsidR="000B0205" w:rsidRPr="003806EB" w:rsidRDefault="000B0205" w:rsidP="000B0205">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ванредан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FB8833E" w14:textId="26383326"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41" w:type="dxa"/>
            <w:tcBorders>
              <w:top w:val="nil"/>
              <w:left w:val="nil"/>
              <w:bottom w:val="single" w:sz="4" w:space="0" w:color="auto"/>
              <w:right w:val="single" w:sz="4" w:space="0" w:color="auto"/>
            </w:tcBorders>
            <w:shd w:val="clear" w:color="auto" w:fill="auto"/>
            <w:noWrap/>
            <w:vAlign w:val="bottom"/>
          </w:tcPr>
          <w:p w14:paraId="648FD536" w14:textId="550EEF6D" w:rsidR="000B0205" w:rsidRPr="003806EB" w:rsidRDefault="000B0205" w:rsidP="000B0205">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7CF363D6" w14:textId="39041266" w:rsidR="000B0205" w:rsidRPr="003806EB" w:rsidRDefault="000B0205" w:rsidP="000B0205">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E36C9AD" w14:textId="77777777" w:rsidR="000B0205" w:rsidRDefault="000B0205" w:rsidP="000B0205">
            <w:pPr>
              <w:spacing w:after="0" w:line="240" w:lineRule="auto"/>
              <w:rPr>
                <w:rFonts w:ascii="Times New Roman" w:eastAsia="Times New Roman" w:hAnsi="Times New Roman"/>
                <w:sz w:val="20"/>
                <w:szCs w:val="20"/>
                <w:lang w:val="sr-Latn-RS" w:eastAsia="sr-Latn-RS"/>
              </w:rPr>
            </w:pPr>
          </w:p>
          <w:p w14:paraId="204A062D" w14:textId="35EA07B7" w:rsidR="000B0205" w:rsidRPr="000378B0" w:rsidRDefault="000B0205" w:rsidP="000B0205">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2DBA285" w14:textId="2D883F69"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0B0205" w:rsidRPr="004150D2" w14:paraId="44F742C3" w14:textId="77777777" w:rsidTr="00456A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4FFA419" w14:textId="620A84D7" w:rsidR="000B0205" w:rsidRPr="00940698"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11</w:t>
            </w:r>
          </w:p>
        </w:tc>
        <w:tc>
          <w:tcPr>
            <w:tcW w:w="1592" w:type="dxa"/>
            <w:tcBorders>
              <w:top w:val="nil"/>
              <w:left w:val="nil"/>
              <w:bottom w:val="single" w:sz="4" w:space="0" w:color="auto"/>
              <w:right w:val="single" w:sz="4" w:space="0" w:color="auto"/>
            </w:tcBorders>
            <w:shd w:val="clear" w:color="auto" w:fill="auto"/>
            <w:vAlign w:val="bottom"/>
          </w:tcPr>
          <w:p w14:paraId="4E472C19" w14:textId="77777777" w:rsidR="000B0205" w:rsidRPr="00940698" w:rsidRDefault="000B0205" w:rsidP="000B0205">
            <w:pPr>
              <w:spacing w:after="0" w:line="240" w:lineRule="auto"/>
              <w:rPr>
                <w:rFonts w:ascii="Times New Roman" w:eastAsia="Times New Roman" w:hAnsi="Times New Roman"/>
                <w:sz w:val="20"/>
                <w:szCs w:val="20"/>
                <w:lang w:val="sr-Cyrl-RS" w:eastAsia="sr-Latn-RS"/>
              </w:rPr>
            </w:pPr>
            <w:proofErr w:type="spellStart"/>
            <w:r w:rsidRPr="00940698">
              <w:rPr>
                <w:rFonts w:ascii="Times New Roman" w:eastAsia="Times New Roman" w:hAnsi="Times New Roman"/>
                <w:sz w:val="20"/>
                <w:szCs w:val="20"/>
                <w:lang w:val="sr-Latn-RS" w:eastAsia="sr-Latn-RS"/>
              </w:rPr>
              <w:t>Угоститељски</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објекти</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за</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исхрану</w:t>
            </w:r>
            <w:proofErr w:type="spellEnd"/>
            <w:r w:rsidRPr="00940698">
              <w:rPr>
                <w:rFonts w:ascii="Times New Roman" w:eastAsia="Times New Roman" w:hAnsi="Times New Roman"/>
                <w:sz w:val="20"/>
                <w:szCs w:val="20"/>
                <w:lang w:val="sr-Latn-RS" w:eastAsia="sr-Latn-RS"/>
              </w:rPr>
              <w:t xml:space="preserve"> и </w:t>
            </w:r>
            <w:proofErr w:type="spellStart"/>
            <w:r w:rsidRPr="00940698">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B738CD5" w14:textId="77777777" w:rsidR="000B0205" w:rsidRPr="00940698" w:rsidRDefault="000B0205" w:rsidP="000B0205">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3AEE8160" w14:textId="5CD3D533" w:rsidR="000B0205" w:rsidRPr="00940698"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41" w:type="dxa"/>
            <w:tcBorders>
              <w:top w:val="nil"/>
              <w:left w:val="nil"/>
              <w:bottom w:val="single" w:sz="4" w:space="0" w:color="auto"/>
              <w:right w:val="single" w:sz="4" w:space="0" w:color="auto"/>
            </w:tcBorders>
            <w:shd w:val="clear" w:color="auto" w:fill="auto"/>
            <w:noWrap/>
            <w:vAlign w:val="bottom"/>
          </w:tcPr>
          <w:p w14:paraId="6AE609FA" w14:textId="77777777" w:rsidR="000B0205" w:rsidRPr="00940698" w:rsidRDefault="000B0205" w:rsidP="000B0205">
            <w:pPr>
              <w:spacing w:after="0" w:line="240" w:lineRule="auto"/>
              <w:jc w:val="center"/>
              <w:rPr>
                <w:rFonts w:ascii="Times New Roman" w:eastAsia="Times New Roman" w:hAnsi="Times New Roman"/>
                <w:sz w:val="20"/>
                <w:szCs w:val="20"/>
                <w:lang w:val="sr-Cyrl-RS" w:eastAsia="sr-Latn-RS"/>
              </w:rPr>
            </w:pPr>
            <w:r w:rsidRPr="00940698">
              <w:rPr>
                <w:rFonts w:ascii="Times New Roman" w:eastAsia="Times New Roman" w:hAnsi="Times New Roman"/>
                <w:sz w:val="20"/>
                <w:szCs w:val="20"/>
                <w:lang w:val="sr-Cyrl-RS" w:eastAsia="sr-Latn-RS"/>
              </w:rPr>
              <w:t>3</w:t>
            </w:r>
          </w:p>
        </w:tc>
        <w:tc>
          <w:tcPr>
            <w:tcW w:w="1417" w:type="dxa"/>
            <w:tcBorders>
              <w:top w:val="nil"/>
              <w:left w:val="nil"/>
              <w:bottom w:val="single" w:sz="4" w:space="0" w:color="auto"/>
              <w:right w:val="single" w:sz="4" w:space="0" w:color="auto"/>
            </w:tcBorders>
            <w:shd w:val="clear" w:color="auto" w:fill="auto"/>
            <w:vAlign w:val="bottom"/>
          </w:tcPr>
          <w:p w14:paraId="1619AE50" w14:textId="77777777" w:rsidR="000B0205" w:rsidRPr="00940698" w:rsidRDefault="000B0205" w:rsidP="000B0205">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199BF5E" w14:textId="77777777" w:rsidR="000B0205" w:rsidRDefault="000B0205" w:rsidP="000B0205">
            <w:pPr>
              <w:spacing w:after="0" w:line="240" w:lineRule="auto"/>
              <w:rPr>
                <w:rFonts w:ascii="Times New Roman" w:eastAsia="Times New Roman" w:hAnsi="Times New Roman"/>
                <w:sz w:val="20"/>
                <w:szCs w:val="20"/>
                <w:lang w:val="sr-Latn-RS" w:eastAsia="sr-Latn-RS"/>
              </w:rPr>
            </w:pPr>
          </w:p>
          <w:p w14:paraId="7240FB84" w14:textId="45A6F88B" w:rsidR="000B0205" w:rsidRPr="00940698" w:rsidRDefault="000B0205" w:rsidP="000B0205">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1FDE998" w14:textId="67944C90" w:rsidR="000B0205" w:rsidRPr="00940698"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bl>
    <w:p w14:paraId="5CC904CF" w14:textId="77777777" w:rsidR="003D0D43" w:rsidRDefault="003D0D43" w:rsidP="003D0D43">
      <w:pPr>
        <w:spacing w:after="0" w:line="240" w:lineRule="auto"/>
        <w:rPr>
          <w:rFonts w:ascii="Times New Roman" w:hAnsi="Times New Roman"/>
          <w:b/>
          <w:sz w:val="24"/>
          <w:szCs w:val="24"/>
          <w:lang w:val="sr-Cyrl-RS"/>
        </w:rPr>
      </w:pPr>
    </w:p>
    <w:p w14:paraId="26CA6E77" w14:textId="77777777" w:rsidR="003D0D43" w:rsidRDefault="003D0D43" w:rsidP="003D0D43">
      <w:pPr>
        <w:spacing w:after="0" w:line="240" w:lineRule="auto"/>
        <w:rPr>
          <w:rFonts w:ascii="Times New Roman" w:hAnsi="Times New Roman"/>
          <w:b/>
          <w:sz w:val="24"/>
          <w:szCs w:val="24"/>
          <w:lang w:val="sr-Cyrl-RS"/>
        </w:rPr>
      </w:pPr>
    </w:p>
    <w:p w14:paraId="3EFC88F9" w14:textId="6949B2DA" w:rsidR="003D0D43" w:rsidRPr="007C6AD7" w:rsidRDefault="005A1822"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Јун 202</w:t>
      </w:r>
      <w:r w:rsidR="000B0205">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40"/>
        <w:gridCol w:w="1275"/>
        <w:gridCol w:w="1276"/>
        <w:gridCol w:w="992"/>
        <w:gridCol w:w="1418"/>
        <w:gridCol w:w="1417"/>
        <w:gridCol w:w="1418"/>
      </w:tblGrid>
      <w:tr w:rsidR="003D0D43" w:rsidRPr="00027D83" w14:paraId="5CFA27D3"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F85B4"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Ред</w:t>
            </w:r>
            <w:proofErr w:type="spellEnd"/>
            <w:r w:rsidRPr="00027D83">
              <w:rPr>
                <w:rFonts w:ascii="Times New Roman" w:eastAsia="Times New Roman" w:hAnsi="Times New Roman"/>
                <w:b/>
                <w:bCs/>
                <w:sz w:val="20"/>
                <w:szCs w:val="20"/>
                <w:lang w:val="sr-Latn-RS" w:eastAsia="sr-Latn-RS"/>
              </w:rPr>
              <w:t>.</w:t>
            </w:r>
          </w:p>
          <w:p w14:paraId="49595502"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бр</w:t>
            </w:r>
            <w:proofErr w:type="spellEnd"/>
            <w:r w:rsidRPr="00027D83">
              <w:rPr>
                <w:rFonts w:ascii="Times New Roman" w:eastAsia="Times New Roman" w:hAnsi="Times New Roman"/>
                <w:b/>
                <w:bCs/>
                <w:sz w:val="20"/>
                <w:szCs w:val="20"/>
                <w:lang w:val="sr-Latn-RS" w:eastAsia="sr-Latn-RS"/>
              </w:rPr>
              <w:t>.</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31F0911"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Област</w:t>
            </w:r>
            <w:proofErr w:type="spellEnd"/>
            <w:r w:rsidRPr="00027D83">
              <w:rPr>
                <w:rFonts w:ascii="Times New Roman" w:eastAsia="Times New Roman" w:hAnsi="Times New Roman"/>
                <w:b/>
                <w:bCs/>
                <w:sz w:val="20"/>
                <w:szCs w:val="20"/>
                <w:lang w:val="sr-Latn-RS" w:eastAsia="sr-Latn-RS"/>
              </w:rPr>
              <w:t xml:space="preserve"> </w:t>
            </w:r>
            <w:proofErr w:type="spellStart"/>
            <w:r w:rsidRPr="00027D83">
              <w:rPr>
                <w:rFonts w:ascii="Times New Roman" w:eastAsia="Times New Roman" w:hAnsi="Times New Roman"/>
                <w:b/>
                <w:bCs/>
                <w:sz w:val="20"/>
                <w:szCs w:val="20"/>
                <w:lang w:val="sr-Latn-RS" w:eastAsia="sr-Latn-RS"/>
              </w:rPr>
              <w:t>надзора</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AB94C3"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76D089"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Планирани</w:t>
            </w:r>
            <w:proofErr w:type="spellEnd"/>
            <w:r w:rsidRPr="00027D83">
              <w:rPr>
                <w:rFonts w:ascii="Times New Roman" w:eastAsia="Times New Roman" w:hAnsi="Times New Roman"/>
                <w:b/>
                <w:bCs/>
                <w:sz w:val="20"/>
                <w:szCs w:val="20"/>
                <w:lang w:val="sr-Latn-RS" w:eastAsia="sr-Latn-RS"/>
              </w:rPr>
              <w:t xml:space="preserve"> </w:t>
            </w:r>
            <w:r w:rsidRPr="00027D83">
              <w:rPr>
                <w:rFonts w:ascii="Times New Roman" w:eastAsia="Times New Roman" w:hAnsi="Times New Roman"/>
                <w:b/>
                <w:bCs/>
                <w:sz w:val="20"/>
                <w:szCs w:val="20"/>
                <w:lang w:val="sr-Latn-RS" w:eastAsia="sr-Latn-RS"/>
              </w:rPr>
              <w:br/>
            </w:r>
            <w:proofErr w:type="spellStart"/>
            <w:r w:rsidRPr="00027D83">
              <w:rPr>
                <w:rFonts w:ascii="Times New Roman" w:eastAsia="Times New Roman" w:hAnsi="Times New Roman"/>
                <w:b/>
                <w:bCs/>
                <w:sz w:val="20"/>
                <w:szCs w:val="20"/>
                <w:lang w:val="sr-Latn-RS" w:eastAsia="sr-Latn-RS"/>
              </w:rPr>
              <w:t>број</w:t>
            </w:r>
            <w:proofErr w:type="spellEnd"/>
            <w:r w:rsidRPr="00027D83">
              <w:rPr>
                <w:rFonts w:ascii="Times New Roman" w:eastAsia="Times New Roman" w:hAnsi="Times New Roman"/>
                <w:b/>
                <w:bCs/>
                <w:sz w:val="20"/>
                <w:szCs w:val="20"/>
                <w:lang w:val="sr-Latn-RS" w:eastAsia="sr-Latn-RS"/>
              </w:rPr>
              <w:t xml:space="preserve"> </w:t>
            </w:r>
            <w:proofErr w:type="spellStart"/>
            <w:r w:rsidRPr="00027D83">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E2B047D"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Степен</w:t>
            </w:r>
            <w:proofErr w:type="spellEnd"/>
            <w:r w:rsidRPr="00027D83">
              <w:rPr>
                <w:rFonts w:ascii="Times New Roman" w:eastAsia="Times New Roman" w:hAnsi="Times New Roman"/>
                <w:b/>
                <w:bCs/>
                <w:sz w:val="20"/>
                <w:szCs w:val="20"/>
                <w:lang w:val="sr-Latn-RS" w:eastAsia="sr-Latn-RS"/>
              </w:rPr>
              <w:t xml:space="preserve"> </w:t>
            </w:r>
            <w:proofErr w:type="spellStart"/>
            <w:r w:rsidRPr="00027D83">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581EC2"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A0A8F4"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C7E867C" w14:textId="77777777" w:rsidR="003D0D43" w:rsidRPr="00027D8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027D83">
              <w:rPr>
                <w:rFonts w:ascii="Times New Roman" w:eastAsia="Times New Roman" w:hAnsi="Times New Roman"/>
                <w:b/>
                <w:bCs/>
                <w:sz w:val="20"/>
                <w:szCs w:val="20"/>
                <w:lang w:val="sr-Latn-RS" w:eastAsia="sr-Latn-RS"/>
              </w:rPr>
              <w:t>Број</w:t>
            </w:r>
            <w:proofErr w:type="spellEnd"/>
            <w:r w:rsidRPr="00027D83">
              <w:rPr>
                <w:rFonts w:ascii="Times New Roman" w:eastAsia="Times New Roman" w:hAnsi="Times New Roman"/>
                <w:b/>
                <w:bCs/>
                <w:sz w:val="20"/>
                <w:szCs w:val="20"/>
                <w:lang w:val="sr-Latn-RS" w:eastAsia="sr-Latn-RS"/>
              </w:rPr>
              <w:t xml:space="preserve"> </w:t>
            </w:r>
            <w:proofErr w:type="spellStart"/>
            <w:r w:rsidRPr="00027D83">
              <w:rPr>
                <w:rFonts w:ascii="Times New Roman" w:eastAsia="Times New Roman" w:hAnsi="Times New Roman"/>
                <w:b/>
                <w:bCs/>
                <w:sz w:val="20"/>
                <w:szCs w:val="20"/>
                <w:lang w:val="sr-Latn-RS" w:eastAsia="sr-Latn-RS"/>
              </w:rPr>
              <w:t>извршилаца</w:t>
            </w:r>
            <w:proofErr w:type="spellEnd"/>
          </w:p>
        </w:tc>
      </w:tr>
      <w:tr w:rsidR="00F8284F" w:rsidRPr="00027D83" w14:paraId="7BC0D4EC" w14:textId="77777777" w:rsidTr="00921539">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6AF42" w14:textId="3DA1F004" w:rsidR="00F8284F" w:rsidRPr="00027D83"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5E0E3624" w14:textId="77777777" w:rsidR="00F8284F" w:rsidRPr="00027D83" w:rsidRDefault="00F8284F" w:rsidP="00F8284F">
            <w:pPr>
              <w:spacing w:after="0" w:line="240" w:lineRule="auto"/>
              <w:rPr>
                <w:rFonts w:ascii="Times New Roman" w:eastAsia="Times New Roman" w:hAnsi="Times New Roman"/>
                <w:bCs/>
                <w:sz w:val="20"/>
                <w:szCs w:val="20"/>
                <w:lang w:val="sr-Cyrl-RS" w:eastAsia="sr-Latn-RS"/>
              </w:rPr>
            </w:pPr>
            <w:proofErr w:type="spellStart"/>
            <w:r w:rsidRPr="00027D83">
              <w:rPr>
                <w:rFonts w:ascii="Times New Roman" w:eastAsia="Times New Roman" w:hAnsi="Times New Roman"/>
                <w:sz w:val="20"/>
                <w:szCs w:val="20"/>
                <w:lang w:val="sr-Latn-RS" w:eastAsia="sr-Latn-RS"/>
              </w:rPr>
              <w:t>Угоститељски</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објекти</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за</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исхрану</w:t>
            </w:r>
            <w:proofErr w:type="spellEnd"/>
            <w:r w:rsidRPr="00027D83">
              <w:rPr>
                <w:rFonts w:ascii="Times New Roman" w:eastAsia="Times New Roman" w:hAnsi="Times New Roman"/>
                <w:sz w:val="20"/>
                <w:szCs w:val="20"/>
                <w:lang w:val="sr-Latn-RS" w:eastAsia="sr-Latn-RS"/>
              </w:rPr>
              <w:t xml:space="preserve"> и </w:t>
            </w:r>
            <w:proofErr w:type="spellStart"/>
            <w:r w:rsidRPr="00027D83">
              <w:rPr>
                <w:rFonts w:ascii="Times New Roman" w:eastAsia="Times New Roman" w:hAnsi="Times New Roman"/>
                <w:sz w:val="20"/>
                <w:szCs w:val="20"/>
                <w:lang w:val="sr-Latn-RS" w:eastAsia="sr-Latn-RS"/>
              </w:rPr>
              <w:t>пиће</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23FE1A3" w14:textId="77777777" w:rsidR="00F8284F" w:rsidRPr="00027D83" w:rsidRDefault="00F8284F" w:rsidP="00F8284F">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редован</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47C00CE5" w14:textId="6BDC8B74" w:rsidR="00F8284F" w:rsidRPr="00027D83" w:rsidRDefault="002A41DD" w:rsidP="00F8284F">
            <w:pPr>
              <w:spacing w:after="0" w:line="240" w:lineRule="auto"/>
              <w:jc w:val="center"/>
              <w:rPr>
                <w:rFonts w:ascii="Times New Roman" w:eastAsia="Times New Roman" w:hAnsi="Times New Roman"/>
                <w:bCs/>
                <w:sz w:val="20"/>
                <w:szCs w:val="20"/>
                <w:lang w:val="sr-Latn-RS" w:eastAsia="sr-Latn-RS"/>
              </w:rPr>
            </w:pPr>
            <w:r>
              <w:rPr>
                <w:rFonts w:ascii="Times New Roman" w:eastAsia="Times New Roman" w:hAnsi="Times New Roman"/>
                <w:bCs/>
                <w:sz w:val="20"/>
                <w:szCs w:val="20"/>
                <w:lang w:val="sr-Cyrl-RS" w:eastAsia="sr-Latn-RS"/>
              </w:rPr>
              <w:t>40</w:t>
            </w:r>
          </w:p>
        </w:tc>
        <w:tc>
          <w:tcPr>
            <w:tcW w:w="992" w:type="dxa"/>
            <w:tcBorders>
              <w:top w:val="single" w:sz="4" w:space="0" w:color="auto"/>
              <w:left w:val="nil"/>
              <w:bottom w:val="single" w:sz="4" w:space="0" w:color="auto"/>
              <w:right w:val="single" w:sz="4" w:space="0" w:color="auto"/>
            </w:tcBorders>
            <w:shd w:val="clear" w:color="auto" w:fill="auto"/>
            <w:vAlign w:val="bottom"/>
          </w:tcPr>
          <w:p w14:paraId="2DBB8F80" w14:textId="77777777" w:rsidR="00F8284F" w:rsidRPr="00027D83" w:rsidRDefault="00F8284F" w:rsidP="00F8284F">
            <w:pPr>
              <w:spacing w:after="0" w:line="240" w:lineRule="auto"/>
              <w:jc w:val="center"/>
              <w:rPr>
                <w:rFonts w:ascii="Times New Roman" w:eastAsia="Times New Roman" w:hAnsi="Times New Roman"/>
                <w:bCs/>
                <w:sz w:val="20"/>
                <w:szCs w:val="20"/>
                <w:lang w:val="sr-Latn-RS" w:eastAsia="sr-Latn-RS"/>
              </w:rPr>
            </w:pPr>
            <w:r w:rsidRPr="00027D83">
              <w:rPr>
                <w:rFonts w:ascii="Times New Roman" w:eastAsia="Times New Roman" w:hAnsi="Times New Roman"/>
                <w:bCs/>
                <w:sz w:val="20"/>
                <w:szCs w:val="20"/>
                <w:lang w:val="sr-Latn-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F7CE0F8" w14:textId="77777777" w:rsidR="00F8284F" w:rsidRPr="00027D83" w:rsidRDefault="00F8284F" w:rsidP="00F8284F">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2156B059" w14:textId="77777777" w:rsidR="000B0205" w:rsidRDefault="000B0205" w:rsidP="00F8284F">
            <w:pPr>
              <w:spacing w:after="0" w:line="240" w:lineRule="auto"/>
              <w:rPr>
                <w:rFonts w:ascii="Times New Roman" w:eastAsia="Times New Roman" w:hAnsi="Times New Roman"/>
                <w:sz w:val="20"/>
                <w:szCs w:val="20"/>
                <w:lang w:val="sr-Latn-RS" w:eastAsia="sr-Latn-RS"/>
              </w:rPr>
            </w:pPr>
          </w:p>
          <w:p w14:paraId="44CF37CD" w14:textId="26CCFEC6" w:rsidR="00F8284F" w:rsidRPr="00027D83" w:rsidRDefault="00F8284F" w:rsidP="00F8284F">
            <w:pPr>
              <w:spacing w:after="0" w:line="240" w:lineRule="auto"/>
              <w:rPr>
                <w:rFonts w:ascii="Times New Roman" w:eastAsia="Times New Roman" w:hAnsi="Times New Roman"/>
                <w:sz w:val="20"/>
                <w:szCs w:val="20"/>
                <w:lang w:val="sr-Latn-RS" w:eastAsia="sr-Latn-RS"/>
              </w:rPr>
            </w:pPr>
            <w:proofErr w:type="spellStart"/>
            <w:r w:rsidRPr="00804C35">
              <w:rPr>
                <w:rFonts w:ascii="Times New Roman" w:eastAsia="Times New Roman" w:hAnsi="Times New Roman"/>
                <w:sz w:val="20"/>
                <w:szCs w:val="20"/>
                <w:lang w:val="sr-Latn-RS" w:eastAsia="sr-Latn-RS"/>
              </w:rPr>
              <w:t>територија</w:t>
            </w:r>
            <w:proofErr w:type="spellEnd"/>
            <w:r w:rsidRPr="00804C35">
              <w:rPr>
                <w:rFonts w:ascii="Times New Roman" w:eastAsia="Times New Roman" w:hAnsi="Times New Roman"/>
                <w:sz w:val="20"/>
                <w:szCs w:val="20"/>
                <w:lang w:val="sr-Latn-RS" w:eastAsia="sr-Latn-RS"/>
              </w:rPr>
              <w:t xml:space="preserve"> </w:t>
            </w:r>
            <w:proofErr w:type="spellStart"/>
            <w:r w:rsidRPr="00804C35">
              <w:rPr>
                <w:rFonts w:ascii="Times New Roman" w:eastAsia="Times New Roman" w:hAnsi="Times New Roman"/>
                <w:sz w:val="20"/>
                <w:szCs w:val="20"/>
                <w:lang w:val="sr-Latn-RS" w:eastAsia="sr-Latn-RS"/>
              </w:rPr>
              <w:t>Од</w:t>
            </w:r>
            <w:proofErr w:type="spellEnd"/>
            <w:r w:rsidRPr="00804C35">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5C9C85AB" w14:textId="44B9CBD2" w:rsidR="00F8284F" w:rsidRPr="000B0205" w:rsidRDefault="00F8284F"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Latn-RS" w:eastAsia="sr-Latn-RS"/>
              </w:rPr>
              <w:t>1</w:t>
            </w:r>
            <w:r w:rsidR="000B0205">
              <w:rPr>
                <w:rFonts w:ascii="Times New Roman" w:eastAsia="Times New Roman" w:hAnsi="Times New Roman"/>
                <w:bCs/>
                <w:sz w:val="20"/>
                <w:szCs w:val="20"/>
                <w:lang w:val="sr-Cyrl-RS" w:eastAsia="sr-Latn-RS"/>
              </w:rPr>
              <w:t>2</w:t>
            </w:r>
          </w:p>
        </w:tc>
      </w:tr>
      <w:tr w:rsidR="00F8284F" w:rsidRPr="00027D83" w14:paraId="371666F2" w14:textId="77777777" w:rsidTr="00921539">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FB55FD7" w14:textId="6E5FBD11" w:rsidR="00F8284F" w:rsidRPr="00027D83"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640" w:type="dxa"/>
            <w:tcBorders>
              <w:top w:val="nil"/>
              <w:left w:val="nil"/>
              <w:bottom w:val="single" w:sz="4" w:space="0" w:color="auto"/>
              <w:right w:val="single" w:sz="4" w:space="0" w:color="auto"/>
            </w:tcBorders>
            <w:shd w:val="clear" w:color="auto" w:fill="auto"/>
            <w:vAlign w:val="bottom"/>
          </w:tcPr>
          <w:p w14:paraId="5C2A898E" w14:textId="77777777" w:rsidR="00F8284F" w:rsidRPr="00027D83" w:rsidRDefault="00F8284F" w:rsidP="00F8284F">
            <w:pPr>
              <w:spacing w:after="0" w:line="240" w:lineRule="auto"/>
              <w:rPr>
                <w:rFonts w:ascii="Times New Roman" w:eastAsia="Times New Roman" w:hAnsi="Times New Roman"/>
                <w:sz w:val="20"/>
                <w:szCs w:val="20"/>
                <w:lang w:val="sr-Cyrl-RS" w:eastAsia="sr-Latn-RS"/>
              </w:rPr>
            </w:pPr>
            <w:r w:rsidRPr="00027D83">
              <w:rPr>
                <w:rFonts w:ascii="Times New Roman" w:eastAsia="Times New Roman" w:hAnsi="Times New Roman"/>
                <w:sz w:val="20"/>
                <w:szCs w:val="20"/>
                <w:lang w:val="sr-Cyrl-RS" w:eastAsia="sr-Latn-RS"/>
              </w:rPr>
              <w:t>ТА организатори путовања</w:t>
            </w:r>
          </w:p>
        </w:tc>
        <w:tc>
          <w:tcPr>
            <w:tcW w:w="1275" w:type="dxa"/>
            <w:tcBorders>
              <w:top w:val="nil"/>
              <w:left w:val="nil"/>
              <w:bottom w:val="single" w:sz="4" w:space="0" w:color="auto"/>
              <w:right w:val="single" w:sz="4" w:space="0" w:color="auto"/>
            </w:tcBorders>
            <w:shd w:val="clear" w:color="auto" w:fill="auto"/>
            <w:noWrap/>
            <w:vAlign w:val="bottom"/>
          </w:tcPr>
          <w:p w14:paraId="66EBED3E" w14:textId="77777777" w:rsidR="00F8284F" w:rsidRPr="00027D83" w:rsidRDefault="00F8284F" w:rsidP="00F8284F">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ванредан</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3F94981" w14:textId="77777777" w:rsidR="00F8284F" w:rsidRPr="00027D8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nil"/>
              <w:left w:val="nil"/>
              <w:bottom w:val="single" w:sz="4" w:space="0" w:color="auto"/>
              <w:right w:val="single" w:sz="4" w:space="0" w:color="auto"/>
            </w:tcBorders>
            <w:shd w:val="clear" w:color="auto" w:fill="auto"/>
            <w:noWrap/>
            <w:vAlign w:val="bottom"/>
          </w:tcPr>
          <w:p w14:paraId="0D859582" w14:textId="77777777" w:rsidR="00F8284F" w:rsidRPr="00027D83" w:rsidRDefault="00F8284F" w:rsidP="00F8284F">
            <w:pPr>
              <w:spacing w:after="0" w:line="240" w:lineRule="auto"/>
              <w:jc w:val="center"/>
              <w:rPr>
                <w:rFonts w:ascii="Times New Roman" w:eastAsia="Times New Roman" w:hAnsi="Times New Roman"/>
                <w:sz w:val="20"/>
                <w:szCs w:val="20"/>
                <w:lang w:val="sr-Cyrl-RS" w:eastAsia="sr-Latn-RS"/>
              </w:rPr>
            </w:pPr>
            <w:r w:rsidRPr="00027D83">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8C5662E" w14:textId="77777777" w:rsidR="00F8284F" w:rsidRPr="00027D83" w:rsidRDefault="00F8284F" w:rsidP="00F8284F">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48B45F4" w14:textId="77777777" w:rsidR="000B0205" w:rsidRDefault="000B0205" w:rsidP="00F8284F">
            <w:pPr>
              <w:spacing w:after="0" w:line="240" w:lineRule="auto"/>
              <w:rPr>
                <w:rFonts w:ascii="Times New Roman" w:eastAsia="Times New Roman" w:hAnsi="Times New Roman"/>
                <w:sz w:val="20"/>
                <w:szCs w:val="20"/>
                <w:lang w:val="sr-Latn-RS" w:eastAsia="sr-Latn-RS"/>
              </w:rPr>
            </w:pPr>
          </w:p>
          <w:p w14:paraId="27EDD744" w14:textId="7B0D9E9F" w:rsidR="00F8284F" w:rsidRPr="00027D83" w:rsidRDefault="00F8284F" w:rsidP="00F8284F">
            <w:pPr>
              <w:spacing w:after="0" w:line="240" w:lineRule="auto"/>
              <w:rPr>
                <w:rFonts w:ascii="Times New Roman" w:eastAsia="Times New Roman" w:hAnsi="Times New Roman"/>
                <w:sz w:val="20"/>
                <w:szCs w:val="20"/>
                <w:lang w:val="sr-Latn-RS" w:eastAsia="sr-Latn-RS"/>
              </w:rPr>
            </w:pPr>
            <w:proofErr w:type="spellStart"/>
            <w:r w:rsidRPr="00804C35">
              <w:rPr>
                <w:rFonts w:ascii="Times New Roman" w:eastAsia="Times New Roman" w:hAnsi="Times New Roman"/>
                <w:sz w:val="20"/>
                <w:szCs w:val="20"/>
                <w:lang w:val="sr-Latn-RS" w:eastAsia="sr-Latn-RS"/>
              </w:rPr>
              <w:t>територија</w:t>
            </w:r>
            <w:proofErr w:type="spellEnd"/>
            <w:r w:rsidRPr="00804C35">
              <w:rPr>
                <w:rFonts w:ascii="Times New Roman" w:eastAsia="Times New Roman" w:hAnsi="Times New Roman"/>
                <w:sz w:val="20"/>
                <w:szCs w:val="20"/>
                <w:lang w:val="sr-Latn-RS" w:eastAsia="sr-Latn-RS"/>
              </w:rPr>
              <w:t xml:space="preserve"> </w:t>
            </w:r>
            <w:proofErr w:type="spellStart"/>
            <w:r w:rsidRPr="00804C35">
              <w:rPr>
                <w:rFonts w:ascii="Times New Roman" w:eastAsia="Times New Roman" w:hAnsi="Times New Roman"/>
                <w:sz w:val="20"/>
                <w:szCs w:val="20"/>
                <w:lang w:val="sr-Latn-RS" w:eastAsia="sr-Latn-RS"/>
              </w:rPr>
              <w:t>Од</w:t>
            </w:r>
            <w:proofErr w:type="spellEnd"/>
            <w:r w:rsidRPr="00804C35">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A681C66" w14:textId="77777777" w:rsidR="00F8284F" w:rsidRPr="00027D8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F8284F" w:rsidRPr="00027D83" w14:paraId="2FB40DE5" w14:textId="77777777" w:rsidTr="00213B7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91646B6" w14:textId="14BCEFEC" w:rsidR="00F8284F"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40" w:type="dxa"/>
            <w:tcBorders>
              <w:top w:val="nil"/>
              <w:left w:val="nil"/>
              <w:bottom w:val="single" w:sz="4" w:space="0" w:color="auto"/>
              <w:right w:val="single" w:sz="4" w:space="0" w:color="auto"/>
            </w:tcBorders>
            <w:shd w:val="clear" w:color="auto" w:fill="auto"/>
            <w:vAlign w:val="bottom"/>
          </w:tcPr>
          <w:p w14:paraId="46A392E7" w14:textId="0D4B1DF5" w:rsidR="00F8284F" w:rsidRPr="00027D83" w:rsidRDefault="00F8284F" w:rsidP="00F8284F">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ТА посредници</w:t>
            </w:r>
          </w:p>
        </w:tc>
        <w:tc>
          <w:tcPr>
            <w:tcW w:w="1275" w:type="dxa"/>
            <w:tcBorders>
              <w:top w:val="nil"/>
              <w:left w:val="nil"/>
              <w:bottom w:val="single" w:sz="4" w:space="0" w:color="auto"/>
              <w:right w:val="single" w:sz="4" w:space="0" w:color="auto"/>
            </w:tcBorders>
            <w:shd w:val="clear" w:color="auto" w:fill="auto"/>
            <w:noWrap/>
            <w:vAlign w:val="bottom"/>
          </w:tcPr>
          <w:p w14:paraId="0C477925" w14:textId="3E3B6B0E" w:rsidR="00F8284F" w:rsidRPr="00027D83" w:rsidRDefault="00F8284F" w:rsidP="00F8284F">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ванредан</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CFF3006" w14:textId="2814C749" w:rsidR="00F8284F" w:rsidRDefault="000B0205"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92" w:type="dxa"/>
            <w:tcBorders>
              <w:top w:val="nil"/>
              <w:left w:val="nil"/>
              <w:bottom w:val="single" w:sz="4" w:space="0" w:color="auto"/>
              <w:right w:val="single" w:sz="4" w:space="0" w:color="auto"/>
            </w:tcBorders>
            <w:shd w:val="clear" w:color="auto" w:fill="auto"/>
            <w:noWrap/>
            <w:vAlign w:val="bottom"/>
          </w:tcPr>
          <w:p w14:paraId="54E216C4" w14:textId="33F46804" w:rsidR="00F8284F" w:rsidRPr="00027D83" w:rsidRDefault="00F8284F" w:rsidP="00F8284F">
            <w:pPr>
              <w:spacing w:after="0" w:line="240" w:lineRule="auto"/>
              <w:jc w:val="center"/>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0904D13" w14:textId="42473872" w:rsidR="00F8284F" w:rsidRPr="00027D83" w:rsidRDefault="00F8284F" w:rsidP="00F8284F">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3AE98CA6" w14:textId="253D77FC" w:rsidR="00F8284F" w:rsidRPr="00027D83" w:rsidRDefault="00F8284F" w:rsidP="00F8284F">
            <w:pPr>
              <w:spacing w:after="0" w:line="240" w:lineRule="auto"/>
              <w:rPr>
                <w:rFonts w:ascii="Times New Roman" w:eastAsia="Times New Roman" w:hAnsi="Times New Roman"/>
                <w:sz w:val="20"/>
                <w:szCs w:val="20"/>
                <w:lang w:val="sr-Latn-RS" w:eastAsia="sr-Latn-RS"/>
              </w:rPr>
            </w:pPr>
            <w:proofErr w:type="spellStart"/>
            <w:r w:rsidRPr="002633CC">
              <w:rPr>
                <w:rFonts w:ascii="Times New Roman" w:eastAsia="Times New Roman" w:hAnsi="Times New Roman"/>
                <w:sz w:val="20"/>
                <w:szCs w:val="20"/>
                <w:lang w:val="sr-Latn-RS" w:eastAsia="sr-Latn-RS"/>
              </w:rPr>
              <w:t>територија</w:t>
            </w:r>
            <w:proofErr w:type="spellEnd"/>
            <w:r w:rsidRPr="002633CC">
              <w:rPr>
                <w:rFonts w:ascii="Times New Roman" w:eastAsia="Times New Roman" w:hAnsi="Times New Roman"/>
                <w:sz w:val="20"/>
                <w:szCs w:val="20"/>
                <w:lang w:val="sr-Latn-RS" w:eastAsia="sr-Latn-RS"/>
              </w:rPr>
              <w:t xml:space="preserve"> </w:t>
            </w:r>
            <w:proofErr w:type="spellStart"/>
            <w:r w:rsidRPr="002633CC">
              <w:rPr>
                <w:rFonts w:ascii="Times New Roman" w:eastAsia="Times New Roman" w:hAnsi="Times New Roman"/>
                <w:sz w:val="20"/>
                <w:szCs w:val="20"/>
                <w:lang w:val="sr-Latn-RS" w:eastAsia="sr-Latn-RS"/>
              </w:rPr>
              <w:t>Од</w:t>
            </w:r>
            <w:proofErr w:type="spellEnd"/>
            <w:r w:rsidRPr="002633C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CC57F5E" w14:textId="3EEE4A86" w:rsidR="00F8284F" w:rsidRDefault="000B0205"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0B0205" w:rsidRPr="00027D83" w14:paraId="6873B721" w14:textId="77777777" w:rsidTr="00213B7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BA81646" w14:textId="365140F8" w:rsidR="000B0205" w:rsidRDefault="002A41DD"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40" w:type="dxa"/>
            <w:tcBorders>
              <w:top w:val="nil"/>
              <w:left w:val="nil"/>
              <w:bottom w:val="single" w:sz="4" w:space="0" w:color="auto"/>
              <w:right w:val="single" w:sz="4" w:space="0" w:color="auto"/>
            </w:tcBorders>
            <w:shd w:val="clear" w:color="auto" w:fill="auto"/>
            <w:vAlign w:val="bottom"/>
          </w:tcPr>
          <w:p w14:paraId="6A6B3DE4" w14:textId="139ACC87" w:rsidR="000B0205" w:rsidRDefault="000B0205" w:rsidP="000B020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Туристичка путовања за сопствене потребе</w:t>
            </w:r>
          </w:p>
        </w:tc>
        <w:tc>
          <w:tcPr>
            <w:tcW w:w="1275" w:type="dxa"/>
            <w:tcBorders>
              <w:top w:val="nil"/>
              <w:left w:val="nil"/>
              <w:bottom w:val="single" w:sz="4" w:space="0" w:color="auto"/>
              <w:right w:val="single" w:sz="4" w:space="0" w:color="auto"/>
            </w:tcBorders>
            <w:shd w:val="clear" w:color="auto" w:fill="auto"/>
            <w:noWrap/>
            <w:vAlign w:val="bottom"/>
          </w:tcPr>
          <w:p w14:paraId="2F323217" w14:textId="79ED877C"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ванредан</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3B8632A" w14:textId="2873934A"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92" w:type="dxa"/>
            <w:tcBorders>
              <w:top w:val="nil"/>
              <w:left w:val="nil"/>
              <w:bottom w:val="single" w:sz="4" w:space="0" w:color="auto"/>
              <w:right w:val="single" w:sz="4" w:space="0" w:color="auto"/>
            </w:tcBorders>
            <w:shd w:val="clear" w:color="auto" w:fill="auto"/>
            <w:noWrap/>
            <w:vAlign w:val="bottom"/>
          </w:tcPr>
          <w:p w14:paraId="43C10EAF" w14:textId="74E63F71" w:rsidR="000B0205" w:rsidRPr="00027D83" w:rsidRDefault="000B0205" w:rsidP="000B0205">
            <w:pPr>
              <w:spacing w:after="0" w:line="240" w:lineRule="auto"/>
              <w:jc w:val="center"/>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05D33E7" w14:textId="401CCFC8" w:rsidR="000B0205" w:rsidRPr="00027D83" w:rsidRDefault="000B0205" w:rsidP="000B0205">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3E7DBD57" w14:textId="77777777" w:rsidR="000B0205" w:rsidRDefault="000B0205" w:rsidP="000B0205">
            <w:pPr>
              <w:spacing w:after="0" w:line="240" w:lineRule="auto"/>
              <w:rPr>
                <w:rFonts w:ascii="Times New Roman" w:eastAsia="Times New Roman" w:hAnsi="Times New Roman"/>
                <w:sz w:val="20"/>
                <w:szCs w:val="20"/>
                <w:lang w:val="sr-Latn-RS" w:eastAsia="sr-Latn-RS"/>
              </w:rPr>
            </w:pPr>
          </w:p>
          <w:p w14:paraId="306066C8" w14:textId="77777777" w:rsidR="000B0205" w:rsidRDefault="000B0205" w:rsidP="000B0205">
            <w:pPr>
              <w:spacing w:after="0" w:line="240" w:lineRule="auto"/>
              <w:rPr>
                <w:rFonts w:ascii="Times New Roman" w:eastAsia="Times New Roman" w:hAnsi="Times New Roman"/>
                <w:sz w:val="20"/>
                <w:szCs w:val="20"/>
                <w:lang w:val="sr-Latn-RS" w:eastAsia="sr-Latn-RS"/>
              </w:rPr>
            </w:pPr>
          </w:p>
          <w:p w14:paraId="729D0712" w14:textId="78D577C3" w:rsidR="000B0205" w:rsidRPr="002633CC" w:rsidRDefault="000B0205" w:rsidP="000B0205">
            <w:pPr>
              <w:spacing w:after="0" w:line="240" w:lineRule="auto"/>
              <w:rPr>
                <w:rFonts w:ascii="Times New Roman" w:eastAsia="Times New Roman" w:hAnsi="Times New Roman"/>
                <w:sz w:val="20"/>
                <w:szCs w:val="20"/>
                <w:lang w:val="sr-Latn-RS" w:eastAsia="sr-Latn-RS"/>
              </w:rPr>
            </w:pPr>
            <w:proofErr w:type="spellStart"/>
            <w:r w:rsidRPr="002633CC">
              <w:rPr>
                <w:rFonts w:ascii="Times New Roman" w:eastAsia="Times New Roman" w:hAnsi="Times New Roman"/>
                <w:sz w:val="20"/>
                <w:szCs w:val="20"/>
                <w:lang w:val="sr-Latn-RS" w:eastAsia="sr-Latn-RS"/>
              </w:rPr>
              <w:t>територија</w:t>
            </w:r>
            <w:proofErr w:type="spellEnd"/>
            <w:r w:rsidRPr="002633CC">
              <w:rPr>
                <w:rFonts w:ascii="Times New Roman" w:eastAsia="Times New Roman" w:hAnsi="Times New Roman"/>
                <w:sz w:val="20"/>
                <w:szCs w:val="20"/>
                <w:lang w:val="sr-Latn-RS" w:eastAsia="sr-Latn-RS"/>
              </w:rPr>
              <w:t xml:space="preserve"> </w:t>
            </w:r>
            <w:proofErr w:type="spellStart"/>
            <w:r w:rsidRPr="002633CC">
              <w:rPr>
                <w:rFonts w:ascii="Times New Roman" w:eastAsia="Times New Roman" w:hAnsi="Times New Roman"/>
                <w:sz w:val="20"/>
                <w:szCs w:val="20"/>
                <w:lang w:val="sr-Latn-RS" w:eastAsia="sr-Latn-RS"/>
              </w:rPr>
              <w:t>Од</w:t>
            </w:r>
            <w:proofErr w:type="spellEnd"/>
            <w:r w:rsidRPr="002633C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D253BCC" w14:textId="6020B842"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0B0205" w:rsidRPr="00027D83" w14:paraId="4C36CE67" w14:textId="77777777" w:rsidTr="00213B73">
        <w:trPr>
          <w:trHeight w:val="49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1782F59" w14:textId="47C27D0F" w:rsidR="000B0205" w:rsidRPr="00027D83" w:rsidRDefault="002A41DD"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40" w:type="dxa"/>
            <w:tcBorders>
              <w:top w:val="nil"/>
              <w:left w:val="nil"/>
              <w:bottom w:val="single" w:sz="4" w:space="0" w:color="auto"/>
              <w:right w:val="single" w:sz="4" w:space="0" w:color="auto"/>
            </w:tcBorders>
            <w:shd w:val="clear" w:color="auto" w:fill="auto"/>
            <w:vAlign w:val="bottom"/>
          </w:tcPr>
          <w:p w14:paraId="2ABD5694" w14:textId="77777777" w:rsidR="000B0205" w:rsidRPr="00027D83" w:rsidRDefault="000B0205" w:rsidP="000B0205">
            <w:pPr>
              <w:spacing w:after="0" w:line="240" w:lineRule="auto"/>
              <w:rPr>
                <w:rFonts w:ascii="Times New Roman" w:eastAsia="Times New Roman" w:hAnsi="Times New Roman"/>
                <w:sz w:val="20"/>
                <w:szCs w:val="20"/>
                <w:lang w:val="sr-Cyrl-RS" w:eastAsia="sr-Latn-RS"/>
              </w:rPr>
            </w:pPr>
            <w:proofErr w:type="spellStart"/>
            <w:r w:rsidRPr="00027D83">
              <w:rPr>
                <w:rFonts w:ascii="Times New Roman" w:eastAsia="Times New Roman" w:hAnsi="Times New Roman"/>
                <w:sz w:val="20"/>
                <w:szCs w:val="20"/>
                <w:lang w:val="sr-Latn-RS" w:eastAsia="sr-Latn-RS"/>
              </w:rPr>
              <w:t>Угоститељски</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објекти</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за</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исхрану</w:t>
            </w:r>
            <w:proofErr w:type="spellEnd"/>
            <w:r w:rsidRPr="00027D83">
              <w:rPr>
                <w:rFonts w:ascii="Times New Roman" w:eastAsia="Times New Roman" w:hAnsi="Times New Roman"/>
                <w:sz w:val="20"/>
                <w:szCs w:val="20"/>
                <w:lang w:val="sr-Latn-RS" w:eastAsia="sr-Latn-RS"/>
              </w:rPr>
              <w:t xml:space="preserve"> и </w:t>
            </w:r>
            <w:proofErr w:type="spellStart"/>
            <w:r w:rsidRPr="00027D83">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3CAF3F50" w14:textId="77777777"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ванредан</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A1CA7D8" w14:textId="13C7519C" w:rsidR="000B0205" w:rsidRPr="00027D83"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nil"/>
              <w:left w:val="nil"/>
              <w:bottom w:val="single" w:sz="4" w:space="0" w:color="auto"/>
              <w:right w:val="single" w:sz="4" w:space="0" w:color="auto"/>
            </w:tcBorders>
            <w:shd w:val="clear" w:color="auto" w:fill="auto"/>
            <w:noWrap/>
            <w:vAlign w:val="bottom"/>
          </w:tcPr>
          <w:p w14:paraId="285FE3C2" w14:textId="77777777" w:rsidR="000B0205" w:rsidRPr="00027D83" w:rsidRDefault="000B0205" w:rsidP="000B0205">
            <w:pPr>
              <w:spacing w:after="0" w:line="240" w:lineRule="auto"/>
              <w:jc w:val="center"/>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01B15E99" w14:textId="77777777" w:rsidR="000B0205" w:rsidRPr="00027D83" w:rsidRDefault="000B0205" w:rsidP="000B0205">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E0CF083" w14:textId="77777777" w:rsidR="000B0205" w:rsidRDefault="000B0205" w:rsidP="000B0205">
            <w:pPr>
              <w:spacing w:after="0" w:line="240" w:lineRule="auto"/>
              <w:rPr>
                <w:rFonts w:ascii="Times New Roman" w:eastAsia="Times New Roman" w:hAnsi="Times New Roman"/>
                <w:sz w:val="20"/>
                <w:szCs w:val="20"/>
                <w:lang w:val="sr-Latn-RS" w:eastAsia="sr-Latn-RS"/>
              </w:rPr>
            </w:pPr>
          </w:p>
          <w:p w14:paraId="0C86D440" w14:textId="609277DB"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2633CC">
              <w:rPr>
                <w:rFonts w:ascii="Times New Roman" w:eastAsia="Times New Roman" w:hAnsi="Times New Roman"/>
                <w:sz w:val="20"/>
                <w:szCs w:val="20"/>
                <w:lang w:val="sr-Latn-RS" w:eastAsia="sr-Latn-RS"/>
              </w:rPr>
              <w:t>територија</w:t>
            </w:r>
            <w:proofErr w:type="spellEnd"/>
            <w:r w:rsidRPr="002633CC">
              <w:rPr>
                <w:rFonts w:ascii="Times New Roman" w:eastAsia="Times New Roman" w:hAnsi="Times New Roman"/>
                <w:sz w:val="20"/>
                <w:szCs w:val="20"/>
                <w:lang w:val="sr-Latn-RS" w:eastAsia="sr-Latn-RS"/>
              </w:rPr>
              <w:t xml:space="preserve"> </w:t>
            </w:r>
            <w:proofErr w:type="spellStart"/>
            <w:r w:rsidRPr="002633CC">
              <w:rPr>
                <w:rFonts w:ascii="Times New Roman" w:eastAsia="Times New Roman" w:hAnsi="Times New Roman"/>
                <w:sz w:val="20"/>
                <w:szCs w:val="20"/>
                <w:lang w:val="sr-Latn-RS" w:eastAsia="sr-Latn-RS"/>
              </w:rPr>
              <w:t>Од</w:t>
            </w:r>
            <w:proofErr w:type="spellEnd"/>
            <w:r w:rsidRPr="002633C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B89455D" w14:textId="4F4A9846" w:rsidR="000B0205" w:rsidRPr="00027D83"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0B0205" w:rsidRPr="00027D83" w14:paraId="67AB3003" w14:textId="77777777" w:rsidTr="00213B7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D9916E6" w14:textId="61521F81" w:rsidR="000B0205" w:rsidRPr="00027D83" w:rsidRDefault="002A41DD"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40" w:type="dxa"/>
            <w:tcBorders>
              <w:top w:val="nil"/>
              <w:left w:val="nil"/>
              <w:bottom w:val="single" w:sz="4" w:space="0" w:color="auto"/>
              <w:right w:val="single" w:sz="4" w:space="0" w:color="auto"/>
            </w:tcBorders>
            <w:shd w:val="clear" w:color="auto" w:fill="auto"/>
            <w:vAlign w:val="bottom"/>
          </w:tcPr>
          <w:p w14:paraId="25107708" w14:textId="7683FF15" w:rsidR="000B0205" w:rsidRPr="00027D83" w:rsidRDefault="000B0205" w:rsidP="000B0205">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Домаћа радиност</w:t>
            </w:r>
          </w:p>
        </w:tc>
        <w:tc>
          <w:tcPr>
            <w:tcW w:w="1275" w:type="dxa"/>
            <w:tcBorders>
              <w:top w:val="nil"/>
              <w:left w:val="nil"/>
              <w:bottom w:val="single" w:sz="4" w:space="0" w:color="auto"/>
              <w:right w:val="single" w:sz="4" w:space="0" w:color="auto"/>
            </w:tcBorders>
            <w:shd w:val="clear" w:color="auto" w:fill="auto"/>
            <w:noWrap/>
            <w:vAlign w:val="bottom"/>
          </w:tcPr>
          <w:p w14:paraId="03B342F4" w14:textId="77777777"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ванредан</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F1C4457" w14:textId="2BCBC8EF" w:rsidR="000B0205" w:rsidRPr="00027D83" w:rsidRDefault="002A41DD"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0B0205">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tcPr>
          <w:p w14:paraId="4A766BD6" w14:textId="77777777" w:rsidR="000B0205" w:rsidRPr="00027D83" w:rsidRDefault="000B0205" w:rsidP="000B0205">
            <w:pPr>
              <w:spacing w:after="0" w:line="240" w:lineRule="auto"/>
              <w:jc w:val="center"/>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C13CD5B" w14:textId="77777777" w:rsidR="000B0205" w:rsidRPr="00027D83" w:rsidRDefault="000B0205" w:rsidP="000B0205">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EB9E304" w14:textId="79DD2BA0"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2633CC">
              <w:rPr>
                <w:rFonts w:ascii="Times New Roman" w:eastAsia="Times New Roman" w:hAnsi="Times New Roman"/>
                <w:sz w:val="20"/>
                <w:szCs w:val="20"/>
                <w:lang w:val="sr-Latn-RS" w:eastAsia="sr-Latn-RS"/>
              </w:rPr>
              <w:t>територија</w:t>
            </w:r>
            <w:proofErr w:type="spellEnd"/>
            <w:r w:rsidRPr="002633CC">
              <w:rPr>
                <w:rFonts w:ascii="Times New Roman" w:eastAsia="Times New Roman" w:hAnsi="Times New Roman"/>
                <w:sz w:val="20"/>
                <w:szCs w:val="20"/>
                <w:lang w:val="sr-Latn-RS" w:eastAsia="sr-Latn-RS"/>
              </w:rPr>
              <w:t xml:space="preserve"> </w:t>
            </w:r>
            <w:proofErr w:type="spellStart"/>
            <w:r w:rsidRPr="002633CC">
              <w:rPr>
                <w:rFonts w:ascii="Times New Roman" w:eastAsia="Times New Roman" w:hAnsi="Times New Roman"/>
                <w:sz w:val="20"/>
                <w:szCs w:val="20"/>
                <w:lang w:val="sr-Latn-RS" w:eastAsia="sr-Latn-RS"/>
              </w:rPr>
              <w:t>Од</w:t>
            </w:r>
            <w:proofErr w:type="spellEnd"/>
            <w:r w:rsidRPr="002633C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C46EAD2" w14:textId="26677A24" w:rsidR="000B0205" w:rsidRPr="00027D83"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0B0205" w:rsidRPr="00027D83" w14:paraId="1C9390F0" w14:textId="77777777" w:rsidTr="00213B7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9795ABB" w14:textId="6D147DFE" w:rsidR="000B0205" w:rsidRDefault="002A41DD"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40" w:type="dxa"/>
            <w:tcBorders>
              <w:top w:val="nil"/>
              <w:left w:val="nil"/>
              <w:bottom w:val="single" w:sz="4" w:space="0" w:color="auto"/>
              <w:right w:val="single" w:sz="4" w:space="0" w:color="auto"/>
            </w:tcBorders>
            <w:shd w:val="clear" w:color="auto" w:fill="auto"/>
            <w:vAlign w:val="bottom"/>
          </w:tcPr>
          <w:p w14:paraId="0F9A5BE7" w14:textId="0AD3C88A" w:rsidR="000B0205" w:rsidRDefault="000B0205" w:rsidP="000B020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75" w:type="dxa"/>
            <w:tcBorders>
              <w:top w:val="nil"/>
              <w:left w:val="nil"/>
              <w:bottom w:val="single" w:sz="4" w:space="0" w:color="auto"/>
              <w:right w:val="single" w:sz="4" w:space="0" w:color="auto"/>
            </w:tcBorders>
            <w:shd w:val="clear" w:color="auto" w:fill="auto"/>
            <w:noWrap/>
            <w:vAlign w:val="bottom"/>
          </w:tcPr>
          <w:p w14:paraId="2FC46797" w14:textId="722900A4"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ванредан</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CC6C7F3" w14:textId="7197BD20"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992" w:type="dxa"/>
            <w:tcBorders>
              <w:top w:val="nil"/>
              <w:left w:val="nil"/>
              <w:bottom w:val="single" w:sz="4" w:space="0" w:color="auto"/>
              <w:right w:val="single" w:sz="4" w:space="0" w:color="auto"/>
            </w:tcBorders>
            <w:shd w:val="clear" w:color="auto" w:fill="auto"/>
            <w:noWrap/>
            <w:vAlign w:val="bottom"/>
          </w:tcPr>
          <w:p w14:paraId="10F182AE" w14:textId="70B7C9B7" w:rsidR="000B0205" w:rsidRPr="00027D83" w:rsidRDefault="000B0205" w:rsidP="000B0205">
            <w:pPr>
              <w:spacing w:after="0" w:line="240" w:lineRule="auto"/>
              <w:jc w:val="center"/>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1C2F190A" w14:textId="55C25955" w:rsidR="000B0205" w:rsidRPr="00027D83" w:rsidRDefault="000B0205" w:rsidP="000B0205">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55E06794" w14:textId="7D6C66E7"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2633CC">
              <w:rPr>
                <w:rFonts w:ascii="Times New Roman" w:eastAsia="Times New Roman" w:hAnsi="Times New Roman"/>
                <w:sz w:val="20"/>
                <w:szCs w:val="20"/>
                <w:lang w:val="sr-Latn-RS" w:eastAsia="sr-Latn-RS"/>
              </w:rPr>
              <w:t>територија</w:t>
            </w:r>
            <w:proofErr w:type="spellEnd"/>
            <w:r w:rsidRPr="002633CC">
              <w:rPr>
                <w:rFonts w:ascii="Times New Roman" w:eastAsia="Times New Roman" w:hAnsi="Times New Roman"/>
                <w:sz w:val="20"/>
                <w:szCs w:val="20"/>
                <w:lang w:val="sr-Latn-RS" w:eastAsia="sr-Latn-RS"/>
              </w:rPr>
              <w:t xml:space="preserve"> </w:t>
            </w:r>
            <w:proofErr w:type="spellStart"/>
            <w:r w:rsidRPr="002633CC">
              <w:rPr>
                <w:rFonts w:ascii="Times New Roman" w:eastAsia="Times New Roman" w:hAnsi="Times New Roman"/>
                <w:sz w:val="20"/>
                <w:szCs w:val="20"/>
                <w:lang w:val="sr-Latn-RS" w:eastAsia="sr-Latn-RS"/>
              </w:rPr>
              <w:t>Од</w:t>
            </w:r>
            <w:proofErr w:type="spellEnd"/>
            <w:r w:rsidRPr="002633C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CF27588" w14:textId="49D72FC9"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r>
      <w:tr w:rsidR="000B0205" w:rsidRPr="00027D83" w14:paraId="627446CE" w14:textId="77777777" w:rsidTr="00213B7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727D02A" w14:textId="1803BF4F" w:rsidR="000B0205" w:rsidRDefault="002A41DD"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640" w:type="dxa"/>
            <w:tcBorders>
              <w:top w:val="nil"/>
              <w:left w:val="nil"/>
              <w:bottom w:val="single" w:sz="4" w:space="0" w:color="auto"/>
              <w:right w:val="single" w:sz="4" w:space="0" w:color="auto"/>
            </w:tcBorders>
            <w:shd w:val="clear" w:color="auto" w:fill="auto"/>
            <w:vAlign w:val="bottom"/>
          </w:tcPr>
          <w:p w14:paraId="1D697C9A" w14:textId="4042FF94" w:rsidR="000B0205" w:rsidRDefault="000B0205" w:rsidP="000B0205">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75" w:type="dxa"/>
            <w:tcBorders>
              <w:top w:val="nil"/>
              <w:left w:val="nil"/>
              <w:bottom w:val="single" w:sz="4" w:space="0" w:color="auto"/>
              <w:right w:val="single" w:sz="4" w:space="0" w:color="auto"/>
            </w:tcBorders>
            <w:shd w:val="clear" w:color="auto" w:fill="auto"/>
            <w:noWrap/>
            <w:vAlign w:val="bottom"/>
          </w:tcPr>
          <w:p w14:paraId="72DDF343" w14:textId="6553A80E"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ванредан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7CA50F1" w14:textId="55631260"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92" w:type="dxa"/>
            <w:tcBorders>
              <w:top w:val="nil"/>
              <w:left w:val="nil"/>
              <w:bottom w:val="single" w:sz="4" w:space="0" w:color="auto"/>
              <w:right w:val="single" w:sz="4" w:space="0" w:color="auto"/>
            </w:tcBorders>
            <w:shd w:val="clear" w:color="auto" w:fill="auto"/>
            <w:noWrap/>
            <w:vAlign w:val="bottom"/>
          </w:tcPr>
          <w:p w14:paraId="37901447" w14:textId="54C4DF4A" w:rsidR="000B0205" w:rsidRPr="00027D83" w:rsidRDefault="000B0205" w:rsidP="000B0205">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2D66C2C2" w14:textId="1FB701BC" w:rsidR="000B0205" w:rsidRPr="00027D83" w:rsidRDefault="000B0205" w:rsidP="000B0205">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4ACA59B2" w14:textId="77777777" w:rsidR="000B0205" w:rsidRDefault="000B0205" w:rsidP="000B0205">
            <w:pPr>
              <w:spacing w:after="0" w:line="240" w:lineRule="auto"/>
              <w:rPr>
                <w:rFonts w:ascii="Times New Roman" w:eastAsia="Times New Roman" w:hAnsi="Times New Roman"/>
                <w:sz w:val="20"/>
                <w:szCs w:val="20"/>
                <w:lang w:val="sr-Latn-RS" w:eastAsia="sr-Latn-RS"/>
              </w:rPr>
            </w:pPr>
          </w:p>
          <w:p w14:paraId="5A4A5395" w14:textId="4FDFD7AE" w:rsidR="000B0205" w:rsidRPr="002633CC" w:rsidRDefault="000B0205" w:rsidP="000B0205">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075636D" w14:textId="59621C21" w:rsidR="000B0205"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0B0205" w:rsidRPr="00027D83" w14:paraId="082EBB1A" w14:textId="77777777" w:rsidTr="00213B7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D5DC5FF" w14:textId="64B90894" w:rsidR="000B0205" w:rsidRPr="00027D83" w:rsidRDefault="002A41DD"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640" w:type="dxa"/>
            <w:tcBorders>
              <w:top w:val="nil"/>
              <w:left w:val="nil"/>
              <w:bottom w:val="single" w:sz="4" w:space="0" w:color="auto"/>
              <w:right w:val="single" w:sz="4" w:space="0" w:color="auto"/>
            </w:tcBorders>
            <w:shd w:val="clear" w:color="auto" w:fill="auto"/>
            <w:vAlign w:val="bottom"/>
          </w:tcPr>
          <w:p w14:paraId="0181987D" w14:textId="77777777"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Угоститељски</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објекти</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за</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исхрану</w:t>
            </w:r>
            <w:proofErr w:type="spellEnd"/>
            <w:r w:rsidRPr="00027D83">
              <w:rPr>
                <w:rFonts w:ascii="Times New Roman" w:eastAsia="Times New Roman" w:hAnsi="Times New Roman"/>
                <w:sz w:val="20"/>
                <w:szCs w:val="20"/>
                <w:lang w:val="sr-Latn-RS" w:eastAsia="sr-Latn-RS"/>
              </w:rPr>
              <w:t xml:space="preserve"> и </w:t>
            </w:r>
            <w:proofErr w:type="spellStart"/>
            <w:r w:rsidRPr="00027D83">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63C3A682" w14:textId="77777777" w:rsidR="000B0205" w:rsidRPr="00027D83" w:rsidRDefault="000B0205" w:rsidP="000B0205">
            <w:pPr>
              <w:spacing w:after="0" w:line="240" w:lineRule="auto"/>
              <w:rPr>
                <w:rFonts w:ascii="Times New Roman" w:eastAsia="Times New Roman" w:hAnsi="Times New Roman"/>
                <w:sz w:val="20"/>
                <w:szCs w:val="20"/>
                <w:lang w:val="sr-Cyrl-RS" w:eastAsia="sr-Latn-RS"/>
              </w:rPr>
            </w:pPr>
            <w:r w:rsidRPr="00027D83">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63D7C4C8" w14:textId="42D0E761" w:rsidR="000B0205" w:rsidRPr="00027D83"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92" w:type="dxa"/>
            <w:tcBorders>
              <w:top w:val="nil"/>
              <w:left w:val="nil"/>
              <w:bottom w:val="single" w:sz="4" w:space="0" w:color="auto"/>
              <w:right w:val="single" w:sz="4" w:space="0" w:color="auto"/>
            </w:tcBorders>
            <w:shd w:val="clear" w:color="auto" w:fill="auto"/>
            <w:noWrap/>
            <w:vAlign w:val="bottom"/>
          </w:tcPr>
          <w:p w14:paraId="67A5261D" w14:textId="77777777" w:rsidR="000B0205" w:rsidRPr="00027D83" w:rsidRDefault="000B0205" w:rsidP="000B0205">
            <w:pPr>
              <w:spacing w:after="0" w:line="240" w:lineRule="auto"/>
              <w:jc w:val="center"/>
              <w:rPr>
                <w:rFonts w:ascii="Times New Roman" w:eastAsia="Times New Roman" w:hAnsi="Times New Roman"/>
                <w:sz w:val="20"/>
                <w:szCs w:val="20"/>
                <w:lang w:val="sr-Cyrl-RS" w:eastAsia="sr-Latn-RS"/>
              </w:rPr>
            </w:pPr>
            <w:r w:rsidRPr="00027D83">
              <w:rPr>
                <w:rFonts w:ascii="Times New Roman" w:eastAsia="Times New Roman" w:hAnsi="Times New Roman"/>
                <w:sz w:val="20"/>
                <w:szCs w:val="20"/>
                <w:lang w:val="sr-Cyrl-RS" w:eastAsia="sr-Latn-RS"/>
              </w:rPr>
              <w:t>3</w:t>
            </w:r>
          </w:p>
        </w:tc>
        <w:tc>
          <w:tcPr>
            <w:tcW w:w="1418" w:type="dxa"/>
            <w:tcBorders>
              <w:top w:val="nil"/>
              <w:left w:val="nil"/>
              <w:bottom w:val="single" w:sz="4" w:space="0" w:color="auto"/>
              <w:right w:val="single" w:sz="4" w:space="0" w:color="auto"/>
            </w:tcBorders>
            <w:shd w:val="clear" w:color="auto" w:fill="auto"/>
            <w:vAlign w:val="bottom"/>
          </w:tcPr>
          <w:p w14:paraId="45B4113C" w14:textId="77777777" w:rsidR="000B0205" w:rsidRPr="00027D83" w:rsidRDefault="000B0205" w:rsidP="000B0205">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E988331" w14:textId="77777777" w:rsidR="000B0205" w:rsidRDefault="000B0205" w:rsidP="000B0205">
            <w:pPr>
              <w:spacing w:after="0" w:line="240" w:lineRule="auto"/>
              <w:rPr>
                <w:rFonts w:ascii="Times New Roman" w:eastAsia="Times New Roman" w:hAnsi="Times New Roman"/>
                <w:sz w:val="20"/>
                <w:szCs w:val="20"/>
                <w:lang w:val="sr-Latn-RS" w:eastAsia="sr-Latn-RS"/>
              </w:rPr>
            </w:pPr>
          </w:p>
          <w:p w14:paraId="2805F773" w14:textId="63495040" w:rsidR="000B0205" w:rsidRPr="00027D83" w:rsidRDefault="000B0205" w:rsidP="000B0205">
            <w:pPr>
              <w:spacing w:after="0" w:line="240" w:lineRule="auto"/>
              <w:rPr>
                <w:rFonts w:ascii="Times New Roman" w:eastAsia="Times New Roman" w:hAnsi="Times New Roman"/>
                <w:sz w:val="20"/>
                <w:szCs w:val="20"/>
                <w:lang w:val="sr-Latn-RS" w:eastAsia="sr-Latn-RS"/>
              </w:rPr>
            </w:pPr>
            <w:proofErr w:type="spellStart"/>
            <w:r w:rsidRPr="002633CC">
              <w:rPr>
                <w:rFonts w:ascii="Times New Roman" w:eastAsia="Times New Roman" w:hAnsi="Times New Roman"/>
                <w:sz w:val="20"/>
                <w:szCs w:val="20"/>
                <w:lang w:val="sr-Latn-RS" w:eastAsia="sr-Latn-RS"/>
              </w:rPr>
              <w:t>територија</w:t>
            </w:r>
            <w:proofErr w:type="spellEnd"/>
            <w:r w:rsidRPr="002633CC">
              <w:rPr>
                <w:rFonts w:ascii="Times New Roman" w:eastAsia="Times New Roman" w:hAnsi="Times New Roman"/>
                <w:sz w:val="20"/>
                <w:szCs w:val="20"/>
                <w:lang w:val="sr-Latn-RS" w:eastAsia="sr-Latn-RS"/>
              </w:rPr>
              <w:t xml:space="preserve"> </w:t>
            </w:r>
            <w:proofErr w:type="spellStart"/>
            <w:r w:rsidRPr="002633CC">
              <w:rPr>
                <w:rFonts w:ascii="Times New Roman" w:eastAsia="Times New Roman" w:hAnsi="Times New Roman"/>
                <w:sz w:val="20"/>
                <w:szCs w:val="20"/>
                <w:lang w:val="sr-Latn-RS" w:eastAsia="sr-Latn-RS"/>
              </w:rPr>
              <w:t>Од</w:t>
            </w:r>
            <w:proofErr w:type="spellEnd"/>
            <w:r w:rsidRPr="002633CC">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7F2C9A7" w14:textId="35BC77DF" w:rsidR="000B0205" w:rsidRPr="00027D83" w:rsidRDefault="000B0205" w:rsidP="000B0205">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bl>
    <w:p w14:paraId="58679BD4" w14:textId="5F29ACAD" w:rsidR="003D0D43" w:rsidRDefault="003D0D43" w:rsidP="003D0D43">
      <w:pPr>
        <w:spacing w:after="0" w:line="240" w:lineRule="auto"/>
        <w:rPr>
          <w:rFonts w:ascii="Times New Roman" w:hAnsi="Times New Roman"/>
          <w:b/>
          <w:sz w:val="24"/>
          <w:szCs w:val="24"/>
          <w:lang w:val="sr-Cyrl-RS"/>
        </w:rPr>
      </w:pPr>
    </w:p>
    <w:p w14:paraId="5CD257F7" w14:textId="77777777" w:rsidR="000B0205" w:rsidRDefault="000B0205" w:rsidP="003D0D43">
      <w:pPr>
        <w:spacing w:after="0" w:line="240" w:lineRule="auto"/>
        <w:rPr>
          <w:rFonts w:ascii="Times New Roman" w:hAnsi="Times New Roman"/>
          <w:b/>
          <w:sz w:val="24"/>
          <w:szCs w:val="24"/>
          <w:lang w:val="sr-Cyrl-RS"/>
        </w:rPr>
      </w:pPr>
    </w:p>
    <w:p w14:paraId="45D3CF27" w14:textId="77777777" w:rsidR="00D2531F" w:rsidRDefault="00D2531F" w:rsidP="003D0D43">
      <w:pPr>
        <w:spacing w:after="0" w:line="240" w:lineRule="auto"/>
        <w:rPr>
          <w:rFonts w:ascii="Times New Roman" w:hAnsi="Times New Roman"/>
          <w:b/>
          <w:sz w:val="24"/>
          <w:szCs w:val="24"/>
          <w:lang w:val="sr-Cyrl-RS"/>
        </w:rPr>
      </w:pPr>
    </w:p>
    <w:p w14:paraId="5BE88973" w14:textId="77777777" w:rsidR="00D2531F" w:rsidRDefault="00D2531F" w:rsidP="003D0D43">
      <w:pPr>
        <w:spacing w:after="0" w:line="240" w:lineRule="auto"/>
        <w:rPr>
          <w:rFonts w:ascii="Times New Roman" w:hAnsi="Times New Roman"/>
          <w:b/>
          <w:sz w:val="24"/>
          <w:szCs w:val="24"/>
          <w:lang w:val="sr-Cyrl-RS"/>
        </w:rPr>
      </w:pPr>
    </w:p>
    <w:p w14:paraId="19D1F460" w14:textId="69BEE874" w:rsidR="003D0D43" w:rsidRPr="007C6AD7" w:rsidRDefault="00697BB8"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lastRenderedPageBreak/>
        <w:t>Јул 202</w:t>
      </w:r>
      <w:r w:rsidR="000B0205">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40"/>
        <w:gridCol w:w="1275"/>
        <w:gridCol w:w="1276"/>
        <w:gridCol w:w="992"/>
        <w:gridCol w:w="1418"/>
        <w:gridCol w:w="1417"/>
        <w:gridCol w:w="1418"/>
      </w:tblGrid>
      <w:tr w:rsidR="003D0D43" w:rsidRPr="006E286C" w14:paraId="51FFFA32"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8D0FB"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Ред</w:t>
            </w:r>
            <w:proofErr w:type="spellEnd"/>
            <w:r w:rsidRPr="006E286C">
              <w:rPr>
                <w:rFonts w:ascii="Times New Roman" w:eastAsia="Times New Roman" w:hAnsi="Times New Roman"/>
                <w:b/>
                <w:bCs/>
                <w:sz w:val="20"/>
                <w:szCs w:val="20"/>
                <w:lang w:val="sr-Latn-RS" w:eastAsia="sr-Latn-RS"/>
              </w:rPr>
              <w:t>.</w:t>
            </w:r>
          </w:p>
          <w:p w14:paraId="4F95F94F"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бр</w:t>
            </w:r>
            <w:proofErr w:type="spellEnd"/>
            <w:r w:rsidRPr="006E286C">
              <w:rPr>
                <w:rFonts w:ascii="Times New Roman" w:eastAsia="Times New Roman" w:hAnsi="Times New Roman"/>
                <w:b/>
                <w:bCs/>
                <w:sz w:val="20"/>
                <w:szCs w:val="20"/>
                <w:lang w:val="sr-Latn-RS" w:eastAsia="sr-Latn-RS"/>
              </w:rPr>
              <w:t>.</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78A3A85"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Област</w:t>
            </w:r>
            <w:proofErr w:type="spellEnd"/>
            <w:r w:rsidRPr="006E286C">
              <w:rPr>
                <w:rFonts w:ascii="Times New Roman" w:eastAsia="Times New Roman" w:hAnsi="Times New Roman"/>
                <w:b/>
                <w:bCs/>
                <w:sz w:val="20"/>
                <w:szCs w:val="20"/>
                <w:lang w:val="sr-Latn-RS" w:eastAsia="sr-Latn-RS"/>
              </w:rPr>
              <w:t xml:space="preserve"> </w:t>
            </w:r>
            <w:proofErr w:type="spellStart"/>
            <w:r w:rsidRPr="006E286C">
              <w:rPr>
                <w:rFonts w:ascii="Times New Roman" w:eastAsia="Times New Roman" w:hAnsi="Times New Roman"/>
                <w:b/>
                <w:bCs/>
                <w:sz w:val="20"/>
                <w:szCs w:val="20"/>
                <w:lang w:val="sr-Latn-RS" w:eastAsia="sr-Latn-RS"/>
              </w:rPr>
              <w:t>надзора</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3CC99"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FCB99C"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Планирани</w:t>
            </w:r>
            <w:proofErr w:type="spellEnd"/>
            <w:r w:rsidRPr="006E286C">
              <w:rPr>
                <w:rFonts w:ascii="Times New Roman" w:eastAsia="Times New Roman" w:hAnsi="Times New Roman"/>
                <w:b/>
                <w:bCs/>
                <w:sz w:val="20"/>
                <w:szCs w:val="20"/>
                <w:lang w:val="sr-Latn-RS" w:eastAsia="sr-Latn-RS"/>
              </w:rPr>
              <w:t xml:space="preserve"> </w:t>
            </w:r>
            <w:r w:rsidRPr="006E286C">
              <w:rPr>
                <w:rFonts w:ascii="Times New Roman" w:eastAsia="Times New Roman" w:hAnsi="Times New Roman"/>
                <w:b/>
                <w:bCs/>
                <w:sz w:val="20"/>
                <w:szCs w:val="20"/>
                <w:lang w:val="sr-Latn-RS" w:eastAsia="sr-Latn-RS"/>
              </w:rPr>
              <w:br/>
            </w:r>
            <w:proofErr w:type="spellStart"/>
            <w:r w:rsidRPr="006E286C">
              <w:rPr>
                <w:rFonts w:ascii="Times New Roman" w:eastAsia="Times New Roman" w:hAnsi="Times New Roman"/>
                <w:b/>
                <w:bCs/>
                <w:sz w:val="20"/>
                <w:szCs w:val="20"/>
                <w:lang w:val="sr-Latn-RS" w:eastAsia="sr-Latn-RS"/>
              </w:rPr>
              <w:t>број</w:t>
            </w:r>
            <w:proofErr w:type="spellEnd"/>
            <w:r w:rsidRPr="006E286C">
              <w:rPr>
                <w:rFonts w:ascii="Times New Roman" w:eastAsia="Times New Roman" w:hAnsi="Times New Roman"/>
                <w:b/>
                <w:bCs/>
                <w:sz w:val="20"/>
                <w:szCs w:val="20"/>
                <w:lang w:val="sr-Latn-RS" w:eastAsia="sr-Latn-RS"/>
              </w:rPr>
              <w:t xml:space="preserve"> </w:t>
            </w:r>
            <w:proofErr w:type="spellStart"/>
            <w:r w:rsidRPr="006E286C">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D698012"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Степен</w:t>
            </w:r>
            <w:proofErr w:type="spellEnd"/>
            <w:r w:rsidRPr="006E286C">
              <w:rPr>
                <w:rFonts w:ascii="Times New Roman" w:eastAsia="Times New Roman" w:hAnsi="Times New Roman"/>
                <w:b/>
                <w:bCs/>
                <w:sz w:val="20"/>
                <w:szCs w:val="20"/>
                <w:lang w:val="sr-Latn-RS" w:eastAsia="sr-Latn-RS"/>
              </w:rPr>
              <w:t xml:space="preserve"> </w:t>
            </w:r>
            <w:proofErr w:type="spellStart"/>
            <w:r w:rsidRPr="006E286C">
              <w:rPr>
                <w:rFonts w:ascii="Times New Roman" w:eastAsia="Times New Roman" w:hAnsi="Times New Roman"/>
                <w:b/>
                <w:bCs/>
                <w:sz w:val="20"/>
                <w:szCs w:val="20"/>
                <w:lang w:val="sr-Latn-RS" w:eastAsia="sr-Latn-RS"/>
              </w:rPr>
              <w:t>ризика</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6309AE"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Учесталост</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773B91"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E34FDF7" w14:textId="77777777" w:rsidR="003D0D43" w:rsidRPr="006E286C"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6E286C">
              <w:rPr>
                <w:rFonts w:ascii="Times New Roman" w:eastAsia="Times New Roman" w:hAnsi="Times New Roman"/>
                <w:b/>
                <w:bCs/>
                <w:sz w:val="20"/>
                <w:szCs w:val="20"/>
                <w:lang w:val="sr-Latn-RS" w:eastAsia="sr-Latn-RS"/>
              </w:rPr>
              <w:t>Број</w:t>
            </w:r>
            <w:proofErr w:type="spellEnd"/>
            <w:r w:rsidRPr="006E286C">
              <w:rPr>
                <w:rFonts w:ascii="Times New Roman" w:eastAsia="Times New Roman" w:hAnsi="Times New Roman"/>
                <w:b/>
                <w:bCs/>
                <w:sz w:val="20"/>
                <w:szCs w:val="20"/>
                <w:lang w:val="sr-Latn-RS" w:eastAsia="sr-Latn-RS"/>
              </w:rPr>
              <w:t xml:space="preserve"> </w:t>
            </w:r>
            <w:proofErr w:type="spellStart"/>
            <w:r w:rsidRPr="006E286C">
              <w:rPr>
                <w:rFonts w:ascii="Times New Roman" w:eastAsia="Times New Roman" w:hAnsi="Times New Roman"/>
                <w:b/>
                <w:bCs/>
                <w:sz w:val="20"/>
                <w:szCs w:val="20"/>
                <w:lang w:val="sr-Latn-RS" w:eastAsia="sr-Latn-RS"/>
              </w:rPr>
              <w:t>извршилаца</w:t>
            </w:r>
            <w:proofErr w:type="spellEnd"/>
          </w:p>
        </w:tc>
      </w:tr>
      <w:tr w:rsidR="00F8284F" w:rsidRPr="006E286C" w14:paraId="6D228DCB" w14:textId="77777777" w:rsidTr="00201627">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02938" w14:textId="656402BE" w:rsidR="00F8284F" w:rsidRPr="006E286C"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7F3A4712" w14:textId="77777777" w:rsidR="00F8284F" w:rsidRPr="006E286C" w:rsidRDefault="00F8284F" w:rsidP="00F8284F">
            <w:pPr>
              <w:spacing w:after="0" w:line="240" w:lineRule="auto"/>
              <w:rPr>
                <w:rFonts w:ascii="Times New Roman" w:eastAsia="Times New Roman" w:hAnsi="Times New Roman"/>
                <w:bCs/>
                <w:sz w:val="20"/>
                <w:szCs w:val="20"/>
                <w:lang w:val="sr-Cyrl-RS" w:eastAsia="sr-Latn-RS"/>
              </w:rPr>
            </w:pPr>
            <w:proofErr w:type="spellStart"/>
            <w:r w:rsidRPr="006E286C">
              <w:rPr>
                <w:rFonts w:ascii="Times New Roman" w:eastAsia="Times New Roman" w:hAnsi="Times New Roman"/>
                <w:sz w:val="20"/>
                <w:szCs w:val="20"/>
                <w:lang w:val="sr-Latn-RS" w:eastAsia="sr-Latn-RS"/>
              </w:rPr>
              <w:t>Угоститељски</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објекти</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за</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исхрану</w:t>
            </w:r>
            <w:proofErr w:type="spellEnd"/>
            <w:r w:rsidRPr="006E286C">
              <w:rPr>
                <w:rFonts w:ascii="Times New Roman" w:eastAsia="Times New Roman" w:hAnsi="Times New Roman"/>
                <w:sz w:val="20"/>
                <w:szCs w:val="20"/>
                <w:lang w:val="sr-Latn-RS" w:eastAsia="sr-Latn-RS"/>
              </w:rPr>
              <w:t xml:space="preserve"> и </w:t>
            </w:r>
            <w:proofErr w:type="spellStart"/>
            <w:r w:rsidRPr="006E286C">
              <w:rPr>
                <w:rFonts w:ascii="Times New Roman" w:eastAsia="Times New Roman" w:hAnsi="Times New Roman"/>
                <w:sz w:val="20"/>
                <w:szCs w:val="20"/>
                <w:lang w:val="sr-Latn-RS" w:eastAsia="sr-Latn-RS"/>
              </w:rPr>
              <w:t>пиће</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9C575F2" w14:textId="77777777" w:rsidR="00F8284F" w:rsidRPr="006E286C" w:rsidRDefault="00F8284F" w:rsidP="00F8284F">
            <w:pPr>
              <w:spacing w:after="0" w:line="240" w:lineRule="auto"/>
              <w:rPr>
                <w:rFonts w:ascii="Times New Roman" w:eastAsia="Times New Roman" w:hAnsi="Times New Roman"/>
                <w:bCs/>
                <w:sz w:val="20"/>
                <w:szCs w:val="20"/>
                <w:lang w:val="sr-Latn-RS" w:eastAsia="sr-Latn-RS"/>
              </w:rPr>
            </w:pPr>
            <w:proofErr w:type="spellStart"/>
            <w:r w:rsidRPr="006E286C">
              <w:rPr>
                <w:rFonts w:ascii="Times New Roman" w:eastAsia="Times New Roman" w:hAnsi="Times New Roman"/>
                <w:sz w:val="20"/>
                <w:szCs w:val="20"/>
                <w:lang w:val="sr-Latn-RS" w:eastAsia="sr-Latn-RS"/>
              </w:rPr>
              <w:t>редован</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274AC139" w14:textId="5580B7AA" w:rsidR="00F8284F" w:rsidRPr="006E286C"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w:t>
            </w:r>
            <w:r w:rsidR="00185E92">
              <w:rPr>
                <w:rFonts w:ascii="Times New Roman" w:eastAsia="Times New Roman" w:hAnsi="Times New Roman"/>
                <w:bCs/>
                <w:sz w:val="20"/>
                <w:szCs w:val="20"/>
                <w:lang w:val="sr-Cyrl-RS" w:eastAsia="sr-Latn-RS"/>
              </w:rPr>
              <w:t>0</w:t>
            </w:r>
          </w:p>
        </w:tc>
        <w:tc>
          <w:tcPr>
            <w:tcW w:w="992" w:type="dxa"/>
            <w:tcBorders>
              <w:top w:val="single" w:sz="4" w:space="0" w:color="auto"/>
              <w:left w:val="nil"/>
              <w:bottom w:val="single" w:sz="4" w:space="0" w:color="auto"/>
              <w:right w:val="single" w:sz="4" w:space="0" w:color="auto"/>
            </w:tcBorders>
            <w:shd w:val="clear" w:color="auto" w:fill="auto"/>
            <w:vAlign w:val="bottom"/>
          </w:tcPr>
          <w:p w14:paraId="79E3685E" w14:textId="77777777" w:rsidR="00F8284F" w:rsidRPr="006E286C" w:rsidRDefault="00F8284F" w:rsidP="00F8284F">
            <w:pPr>
              <w:spacing w:after="0" w:line="240" w:lineRule="auto"/>
              <w:jc w:val="center"/>
              <w:rPr>
                <w:rFonts w:ascii="Times New Roman" w:eastAsia="Times New Roman" w:hAnsi="Times New Roman"/>
                <w:bCs/>
                <w:sz w:val="20"/>
                <w:szCs w:val="20"/>
                <w:lang w:val="sr-Cyrl-RS" w:eastAsia="sr-Latn-RS"/>
              </w:rPr>
            </w:pPr>
            <w:r w:rsidRPr="006E286C">
              <w:rPr>
                <w:rFonts w:ascii="Times New Roman" w:eastAsia="Times New Roman" w:hAnsi="Times New Roman"/>
                <w:bCs/>
                <w:sz w:val="20"/>
                <w:szCs w:val="20"/>
                <w:lang w:val="sr-Cyrl-RS" w:eastAsia="sr-Latn-RS"/>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427D4FD" w14:textId="77777777" w:rsidR="00F8284F" w:rsidRPr="006E286C" w:rsidRDefault="00F8284F" w:rsidP="00F8284F">
            <w:pPr>
              <w:spacing w:after="0" w:line="240" w:lineRule="auto"/>
              <w:rPr>
                <w:rFonts w:ascii="Times New Roman" w:eastAsia="Times New Roman" w:hAnsi="Times New Roman"/>
                <w:bCs/>
                <w:sz w:val="20"/>
                <w:szCs w:val="20"/>
                <w:lang w:val="sr-Latn-RS" w:eastAsia="sr-Latn-RS"/>
              </w:rPr>
            </w:pPr>
            <w:r w:rsidRPr="006E286C">
              <w:rPr>
                <w:rFonts w:ascii="Times New Roman" w:eastAsia="Times New Roman" w:hAnsi="Times New Roman"/>
                <w:sz w:val="20"/>
                <w:szCs w:val="20"/>
                <w:lang w:val="sr-Latn-RS" w:eastAsia="sr-Latn-RS"/>
              </w:rPr>
              <w:t xml:space="preserve">у </w:t>
            </w:r>
            <w:proofErr w:type="spellStart"/>
            <w:r w:rsidRPr="006E286C">
              <w:rPr>
                <w:rFonts w:ascii="Times New Roman" w:eastAsia="Times New Roman" w:hAnsi="Times New Roman"/>
                <w:sz w:val="20"/>
                <w:szCs w:val="20"/>
                <w:lang w:val="sr-Latn-RS" w:eastAsia="sr-Latn-RS"/>
              </w:rPr>
              <w:t>току</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53CE930A" w14:textId="77777777" w:rsidR="00185E92" w:rsidRDefault="00185E92" w:rsidP="00F8284F">
            <w:pPr>
              <w:spacing w:after="0" w:line="240" w:lineRule="auto"/>
              <w:rPr>
                <w:rFonts w:ascii="Times New Roman" w:eastAsia="Times New Roman" w:hAnsi="Times New Roman"/>
                <w:sz w:val="20"/>
                <w:szCs w:val="20"/>
                <w:lang w:val="sr-Latn-RS" w:eastAsia="sr-Latn-RS"/>
              </w:rPr>
            </w:pPr>
          </w:p>
          <w:p w14:paraId="2722A4AF" w14:textId="7FCF6E7C" w:rsidR="00F8284F" w:rsidRPr="006E286C" w:rsidRDefault="00F8284F" w:rsidP="00F8284F">
            <w:pPr>
              <w:spacing w:after="0" w:line="240" w:lineRule="auto"/>
              <w:rPr>
                <w:rFonts w:ascii="Times New Roman" w:eastAsia="Times New Roman" w:hAnsi="Times New Roman"/>
                <w:bCs/>
                <w:sz w:val="20"/>
                <w:szCs w:val="20"/>
                <w:lang w:val="sr-Latn-RS" w:eastAsia="sr-Latn-RS"/>
              </w:rPr>
            </w:pPr>
            <w:proofErr w:type="spellStart"/>
            <w:r w:rsidRPr="002D5FF5">
              <w:rPr>
                <w:rFonts w:ascii="Times New Roman" w:eastAsia="Times New Roman" w:hAnsi="Times New Roman"/>
                <w:sz w:val="20"/>
                <w:szCs w:val="20"/>
                <w:lang w:val="sr-Latn-RS" w:eastAsia="sr-Latn-RS"/>
              </w:rPr>
              <w:t>територија</w:t>
            </w:r>
            <w:proofErr w:type="spellEnd"/>
            <w:r w:rsidRPr="002D5FF5">
              <w:rPr>
                <w:rFonts w:ascii="Times New Roman" w:eastAsia="Times New Roman" w:hAnsi="Times New Roman"/>
                <w:sz w:val="20"/>
                <w:szCs w:val="20"/>
                <w:lang w:val="sr-Latn-RS" w:eastAsia="sr-Latn-RS"/>
              </w:rPr>
              <w:t xml:space="preserve"> </w:t>
            </w:r>
            <w:proofErr w:type="spellStart"/>
            <w:r w:rsidRPr="002D5FF5">
              <w:rPr>
                <w:rFonts w:ascii="Times New Roman" w:eastAsia="Times New Roman" w:hAnsi="Times New Roman"/>
                <w:sz w:val="20"/>
                <w:szCs w:val="20"/>
                <w:lang w:val="sr-Latn-RS" w:eastAsia="sr-Latn-RS"/>
              </w:rPr>
              <w:t>Од</w:t>
            </w:r>
            <w:proofErr w:type="spellEnd"/>
            <w:r w:rsidRPr="002D5FF5">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77149EF1" w14:textId="5F2C5CE7" w:rsidR="00F8284F" w:rsidRPr="006E286C" w:rsidRDefault="00F8284F"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r w:rsidR="00185E92">
              <w:rPr>
                <w:rFonts w:ascii="Times New Roman" w:eastAsia="Times New Roman" w:hAnsi="Times New Roman"/>
                <w:bCs/>
                <w:sz w:val="20"/>
                <w:szCs w:val="20"/>
                <w:lang w:val="sr-Cyrl-RS" w:eastAsia="sr-Latn-RS"/>
              </w:rPr>
              <w:t>2</w:t>
            </w:r>
          </w:p>
        </w:tc>
      </w:tr>
      <w:tr w:rsidR="00F8284F" w:rsidRPr="006E286C" w14:paraId="18507CC0" w14:textId="77777777" w:rsidTr="00201627">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68387" w14:textId="0D252BE3" w:rsidR="00F8284F" w:rsidRDefault="002A41DD"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4C10C9B4" w14:textId="77777777" w:rsidR="00F8284F" w:rsidRPr="006E286C" w:rsidRDefault="00F8284F" w:rsidP="00F8284F">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Cyrl-RS" w:eastAsia="sr-Latn-RS"/>
              </w:rPr>
              <w:t>ТА организатори путовања</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B16DB4D" w14:textId="77777777" w:rsidR="00F8284F" w:rsidRPr="006E286C" w:rsidRDefault="00F8284F" w:rsidP="00F8284F">
            <w:pPr>
              <w:spacing w:after="0" w:line="240" w:lineRule="auto"/>
              <w:rPr>
                <w:rFonts w:ascii="Times New Roman" w:eastAsia="Times New Roman" w:hAnsi="Times New Roman"/>
                <w:sz w:val="20"/>
                <w:szCs w:val="20"/>
                <w:lang w:val="sr-Latn-RS" w:eastAsia="sr-Latn-RS"/>
              </w:rPr>
            </w:pPr>
            <w:proofErr w:type="spellStart"/>
            <w:r w:rsidRPr="00027D83">
              <w:rPr>
                <w:rFonts w:ascii="Times New Roman" w:eastAsia="Times New Roman" w:hAnsi="Times New Roman"/>
                <w:sz w:val="20"/>
                <w:szCs w:val="20"/>
                <w:lang w:val="sr-Latn-RS" w:eastAsia="sr-Latn-RS"/>
              </w:rPr>
              <w:t>ванредан</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76E7FBCD" w14:textId="546C7A2B" w:rsidR="00F8284F" w:rsidRPr="006E286C" w:rsidRDefault="00F8284F"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single" w:sz="4" w:space="0" w:color="auto"/>
              <w:left w:val="nil"/>
              <w:bottom w:val="single" w:sz="4" w:space="0" w:color="auto"/>
              <w:right w:val="single" w:sz="4" w:space="0" w:color="auto"/>
            </w:tcBorders>
            <w:shd w:val="clear" w:color="auto" w:fill="auto"/>
            <w:vAlign w:val="bottom"/>
          </w:tcPr>
          <w:p w14:paraId="3CB3D7B7" w14:textId="77777777" w:rsidR="00F8284F" w:rsidRPr="006E286C" w:rsidRDefault="00F8284F" w:rsidP="00F8284F">
            <w:pPr>
              <w:spacing w:after="0" w:line="240" w:lineRule="auto"/>
              <w:jc w:val="center"/>
              <w:rPr>
                <w:rFonts w:ascii="Times New Roman" w:eastAsia="Times New Roman" w:hAnsi="Times New Roman"/>
                <w:bCs/>
                <w:sz w:val="20"/>
                <w:szCs w:val="20"/>
                <w:lang w:val="sr-Cyrl-RS" w:eastAsia="sr-Latn-RS"/>
              </w:rPr>
            </w:pPr>
            <w:r w:rsidRPr="00027D83">
              <w:rPr>
                <w:rFonts w:ascii="Times New Roman" w:eastAsia="Times New Roman" w:hAnsi="Times New Roman"/>
                <w:sz w:val="20"/>
                <w:szCs w:val="20"/>
                <w:lang w:val="sr-Latn-RS" w:eastAsia="sr-Latn-RS"/>
              </w:rPr>
              <w:t>5,4,3</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A676537" w14:textId="77777777" w:rsidR="00F8284F" w:rsidRPr="006E286C" w:rsidRDefault="00F8284F" w:rsidP="00F8284F">
            <w:pPr>
              <w:spacing w:after="0" w:line="240" w:lineRule="auto"/>
              <w:rPr>
                <w:rFonts w:ascii="Times New Roman" w:eastAsia="Times New Roman" w:hAnsi="Times New Roman"/>
                <w:sz w:val="20"/>
                <w:szCs w:val="20"/>
                <w:lang w:val="sr-Latn-RS" w:eastAsia="sr-Latn-RS"/>
              </w:rPr>
            </w:pPr>
            <w:r w:rsidRPr="00027D83">
              <w:rPr>
                <w:rFonts w:ascii="Times New Roman" w:eastAsia="Times New Roman" w:hAnsi="Times New Roman"/>
                <w:sz w:val="20"/>
                <w:szCs w:val="20"/>
                <w:lang w:val="sr-Latn-RS" w:eastAsia="sr-Latn-RS"/>
              </w:rPr>
              <w:t xml:space="preserve">у </w:t>
            </w:r>
            <w:proofErr w:type="spellStart"/>
            <w:r w:rsidRPr="00027D83">
              <w:rPr>
                <w:rFonts w:ascii="Times New Roman" w:eastAsia="Times New Roman" w:hAnsi="Times New Roman"/>
                <w:sz w:val="20"/>
                <w:szCs w:val="20"/>
                <w:lang w:val="sr-Latn-RS" w:eastAsia="sr-Latn-RS"/>
              </w:rPr>
              <w:t>току</w:t>
            </w:r>
            <w:proofErr w:type="spellEnd"/>
            <w:r w:rsidRPr="00027D83">
              <w:rPr>
                <w:rFonts w:ascii="Times New Roman" w:eastAsia="Times New Roman" w:hAnsi="Times New Roman"/>
                <w:sz w:val="20"/>
                <w:szCs w:val="20"/>
                <w:lang w:val="sr-Latn-RS" w:eastAsia="sr-Latn-RS"/>
              </w:rPr>
              <w:t xml:space="preserve"> </w:t>
            </w:r>
            <w:proofErr w:type="spellStart"/>
            <w:r w:rsidRPr="00027D83">
              <w:rPr>
                <w:rFonts w:ascii="Times New Roman" w:eastAsia="Times New Roman" w:hAnsi="Times New Roman"/>
                <w:sz w:val="20"/>
                <w:szCs w:val="20"/>
                <w:lang w:val="sr-Latn-RS" w:eastAsia="sr-Latn-RS"/>
              </w:rPr>
              <w:t>месеца</w:t>
            </w:r>
            <w:proofErr w:type="spellEnd"/>
          </w:p>
        </w:tc>
        <w:tc>
          <w:tcPr>
            <w:tcW w:w="1417" w:type="dxa"/>
            <w:tcBorders>
              <w:top w:val="single" w:sz="4" w:space="0" w:color="auto"/>
              <w:left w:val="nil"/>
              <w:bottom w:val="single" w:sz="4" w:space="0" w:color="auto"/>
              <w:right w:val="single" w:sz="4" w:space="0" w:color="auto"/>
            </w:tcBorders>
            <w:shd w:val="clear" w:color="auto" w:fill="auto"/>
            <w:noWrap/>
          </w:tcPr>
          <w:p w14:paraId="4D36F477" w14:textId="77777777" w:rsidR="00185E92" w:rsidRDefault="00185E92" w:rsidP="00F8284F">
            <w:pPr>
              <w:spacing w:after="0" w:line="240" w:lineRule="auto"/>
              <w:rPr>
                <w:rFonts w:ascii="Times New Roman" w:eastAsia="Times New Roman" w:hAnsi="Times New Roman"/>
                <w:sz w:val="20"/>
                <w:szCs w:val="20"/>
                <w:lang w:val="sr-Latn-RS" w:eastAsia="sr-Latn-RS"/>
              </w:rPr>
            </w:pPr>
          </w:p>
          <w:p w14:paraId="4BA2D1BC" w14:textId="7781E4E4" w:rsidR="00F8284F" w:rsidRPr="006E286C" w:rsidRDefault="00F8284F" w:rsidP="00F8284F">
            <w:pPr>
              <w:spacing w:after="0" w:line="240" w:lineRule="auto"/>
              <w:rPr>
                <w:rFonts w:ascii="Times New Roman" w:eastAsia="Times New Roman" w:hAnsi="Times New Roman"/>
                <w:sz w:val="20"/>
                <w:szCs w:val="20"/>
                <w:lang w:val="sr-Latn-RS" w:eastAsia="sr-Latn-RS"/>
              </w:rPr>
            </w:pPr>
            <w:proofErr w:type="spellStart"/>
            <w:r w:rsidRPr="002D5FF5">
              <w:rPr>
                <w:rFonts w:ascii="Times New Roman" w:eastAsia="Times New Roman" w:hAnsi="Times New Roman"/>
                <w:sz w:val="20"/>
                <w:szCs w:val="20"/>
                <w:lang w:val="sr-Latn-RS" w:eastAsia="sr-Latn-RS"/>
              </w:rPr>
              <w:t>територија</w:t>
            </w:r>
            <w:proofErr w:type="spellEnd"/>
            <w:r w:rsidRPr="002D5FF5">
              <w:rPr>
                <w:rFonts w:ascii="Times New Roman" w:eastAsia="Times New Roman" w:hAnsi="Times New Roman"/>
                <w:sz w:val="20"/>
                <w:szCs w:val="20"/>
                <w:lang w:val="sr-Latn-RS" w:eastAsia="sr-Latn-RS"/>
              </w:rPr>
              <w:t xml:space="preserve"> </w:t>
            </w:r>
            <w:proofErr w:type="spellStart"/>
            <w:r w:rsidRPr="002D5FF5">
              <w:rPr>
                <w:rFonts w:ascii="Times New Roman" w:eastAsia="Times New Roman" w:hAnsi="Times New Roman"/>
                <w:sz w:val="20"/>
                <w:szCs w:val="20"/>
                <w:lang w:val="sr-Latn-RS" w:eastAsia="sr-Latn-RS"/>
              </w:rPr>
              <w:t>Од</w:t>
            </w:r>
            <w:proofErr w:type="spellEnd"/>
            <w:r w:rsidRPr="002D5FF5">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40550292" w14:textId="33E52504" w:rsidR="00F8284F" w:rsidRPr="006E286C" w:rsidRDefault="00F8284F" w:rsidP="00F8284F">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10</w:t>
            </w:r>
          </w:p>
        </w:tc>
      </w:tr>
      <w:tr w:rsidR="00F8284F" w:rsidRPr="006E286C" w14:paraId="4F61BC67" w14:textId="77777777" w:rsidTr="0020162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2CE7FD4" w14:textId="4440D634" w:rsidR="00F8284F" w:rsidRPr="006E286C"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40" w:type="dxa"/>
            <w:tcBorders>
              <w:top w:val="nil"/>
              <w:left w:val="nil"/>
              <w:bottom w:val="single" w:sz="4" w:space="0" w:color="auto"/>
              <w:right w:val="single" w:sz="4" w:space="0" w:color="auto"/>
            </w:tcBorders>
            <w:shd w:val="clear" w:color="auto" w:fill="auto"/>
            <w:vAlign w:val="bottom"/>
          </w:tcPr>
          <w:p w14:paraId="270ADD0E" w14:textId="77777777" w:rsidR="00F8284F" w:rsidRPr="006E286C" w:rsidRDefault="00F8284F" w:rsidP="00F8284F">
            <w:pPr>
              <w:spacing w:after="0" w:line="240" w:lineRule="auto"/>
              <w:rPr>
                <w:rFonts w:ascii="Times New Roman" w:eastAsia="Times New Roman" w:hAnsi="Times New Roman"/>
                <w:sz w:val="20"/>
                <w:szCs w:val="20"/>
                <w:lang w:val="sr-Cyrl-RS" w:eastAsia="sr-Latn-RS"/>
              </w:rPr>
            </w:pPr>
            <w:r w:rsidRPr="006E286C">
              <w:rPr>
                <w:rFonts w:ascii="Times New Roman" w:eastAsia="Times New Roman" w:hAnsi="Times New Roman"/>
                <w:bCs/>
                <w:sz w:val="20"/>
                <w:szCs w:val="20"/>
                <w:lang w:val="sr-Cyrl-RS" w:eastAsia="sr-Latn-RS"/>
              </w:rPr>
              <w:t>ТА посредници</w:t>
            </w:r>
          </w:p>
        </w:tc>
        <w:tc>
          <w:tcPr>
            <w:tcW w:w="1275" w:type="dxa"/>
            <w:tcBorders>
              <w:top w:val="nil"/>
              <w:left w:val="nil"/>
              <w:bottom w:val="single" w:sz="4" w:space="0" w:color="auto"/>
              <w:right w:val="single" w:sz="4" w:space="0" w:color="auto"/>
            </w:tcBorders>
            <w:shd w:val="clear" w:color="auto" w:fill="auto"/>
            <w:noWrap/>
            <w:vAlign w:val="bottom"/>
          </w:tcPr>
          <w:p w14:paraId="66CF3148" w14:textId="77777777" w:rsidR="00F8284F" w:rsidRPr="006E286C" w:rsidRDefault="00F8284F" w:rsidP="00F8284F">
            <w:pPr>
              <w:spacing w:after="0" w:line="240" w:lineRule="auto"/>
              <w:rPr>
                <w:rFonts w:ascii="Times New Roman" w:eastAsia="Times New Roman" w:hAnsi="Times New Roman"/>
                <w:sz w:val="20"/>
                <w:szCs w:val="20"/>
                <w:lang w:val="sr-Latn-RS" w:eastAsia="sr-Latn-RS"/>
              </w:rPr>
            </w:pPr>
            <w:proofErr w:type="spellStart"/>
            <w:r w:rsidRPr="006E286C">
              <w:rPr>
                <w:rFonts w:ascii="Times New Roman" w:eastAsia="Times New Roman" w:hAnsi="Times New Roman"/>
                <w:sz w:val="20"/>
                <w:szCs w:val="20"/>
                <w:lang w:val="sr-Latn-RS" w:eastAsia="sr-Latn-RS"/>
              </w:rPr>
              <w:t>ванредан</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5A29722" w14:textId="5C753F44" w:rsidR="00F8284F" w:rsidRPr="006E286C"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992" w:type="dxa"/>
            <w:tcBorders>
              <w:top w:val="nil"/>
              <w:left w:val="nil"/>
              <w:bottom w:val="single" w:sz="4" w:space="0" w:color="auto"/>
              <w:right w:val="single" w:sz="4" w:space="0" w:color="auto"/>
            </w:tcBorders>
            <w:shd w:val="clear" w:color="auto" w:fill="auto"/>
            <w:noWrap/>
            <w:vAlign w:val="bottom"/>
          </w:tcPr>
          <w:p w14:paraId="398CD67B" w14:textId="77777777" w:rsidR="00F8284F" w:rsidRPr="006E286C" w:rsidRDefault="00F8284F" w:rsidP="00F8284F">
            <w:pPr>
              <w:spacing w:after="0" w:line="240" w:lineRule="auto"/>
              <w:jc w:val="center"/>
              <w:rPr>
                <w:rFonts w:ascii="Times New Roman" w:eastAsia="Times New Roman" w:hAnsi="Times New Roman"/>
                <w:sz w:val="20"/>
                <w:szCs w:val="20"/>
                <w:lang w:val="sr-Latn-RS" w:eastAsia="sr-Latn-RS"/>
              </w:rPr>
            </w:pPr>
            <w:r w:rsidRPr="006E286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6B0D126F" w14:textId="77777777" w:rsidR="00F8284F" w:rsidRPr="006E286C" w:rsidRDefault="00F8284F" w:rsidP="00F8284F">
            <w:pPr>
              <w:spacing w:after="0" w:line="240" w:lineRule="auto"/>
              <w:rPr>
                <w:rFonts w:ascii="Times New Roman" w:eastAsia="Times New Roman" w:hAnsi="Times New Roman"/>
                <w:sz w:val="20"/>
                <w:szCs w:val="20"/>
                <w:lang w:val="sr-Latn-RS" w:eastAsia="sr-Latn-RS"/>
              </w:rPr>
            </w:pPr>
            <w:r w:rsidRPr="006E286C">
              <w:rPr>
                <w:rFonts w:ascii="Times New Roman" w:eastAsia="Times New Roman" w:hAnsi="Times New Roman"/>
                <w:sz w:val="20"/>
                <w:szCs w:val="20"/>
                <w:lang w:val="sr-Latn-RS" w:eastAsia="sr-Latn-RS"/>
              </w:rPr>
              <w:t xml:space="preserve">у </w:t>
            </w:r>
            <w:proofErr w:type="spellStart"/>
            <w:r w:rsidRPr="006E286C">
              <w:rPr>
                <w:rFonts w:ascii="Times New Roman" w:eastAsia="Times New Roman" w:hAnsi="Times New Roman"/>
                <w:sz w:val="20"/>
                <w:szCs w:val="20"/>
                <w:lang w:val="sr-Latn-RS" w:eastAsia="sr-Latn-RS"/>
              </w:rPr>
              <w:t>току</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F891FC9" w14:textId="4330553E" w:rsidR="00F8284F" w:rsidRPr="006E286C" w:rsidRDefault="00F8284F" w:rsidP="00F8284F">
            <w:pPr>
              <w:spacing w:after="0" w:line="240" w:lineRule="auto"/>
              <w:rPr>
                <w:rFonts w:ascii="Times New Roman" w:eastAsia="Times New Roman" w:hAnsi="Times New Roman"/>
                <w:sz w:val="20"/>
                <w:szCs w:val="20"/>
                <w:lang w:val="sr-Latn-RS" w:eastAsia="sr-Latn-RS"/>
              </w:rPr>
            </w:pPr>
            <w:proofErr w:type="spellStart"/>
            <w:r w:rsidRPr="002D5FF5">
              <w:rPr>
                <w:rFonts w:ascii="Times New Roman" w:eastAsia="Times New Roman" w:hAnsi="Times New Roman"/>
                <w:sz w:val="20"/>
                <w:szCs w:val="20"/>
                <w:lang w:val="sr-Latn-RS" w:eastAsia="sr-Latn-RS"/>
              </w:rPr>
              <w:t>територија</w:t>
            </w:r>
            <w:proofErr w:type="spellEnd"/>
            <w:r w:rsidRPr="002D5FF5">
              <w:rPr>
                <w:rFonts w:ascii="Times New Roman" w:eastAsia="Times New Roman" w:hAnsi="Times New Roman"/>
                <w:sz w:val="20"/>
                <w:szCs w:val="20"/>
                <w:lang w:val="sr-Latn-RS" w:eastAsia="sr-Latn-RS"/>
              </w:rPr>
              <w:t xml:space="preserve"> </w:t>
            </w:r>
            <w:proofErr w:type="spellStart"/>
            <w:r w:rsidRPr="002D5FF5">
              <w:rPr>
                <w:rFonts w:ascii="Times New Roman" w:eastAsia="Times New Roman" w:hAnsi="Times New Roman"/>
                <w:sz w:val="20"/>
                <w:szCs w:val="20"/>
                <w:lang w:val="sr-Latn-RS" w:eastAsia="sr-Latn-RS"/>
              </w:rPr>
              <w:t>Од</w:t>
            </w:r>
            <w:proofErr w:type="spellEnd"/>
            <w:r w:rsidRPr="002D5FF5">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A955EC6" w14:textId="629E8C86" w:rsidR="00F8284F" w:rsidRPr="006E286C" w:rsidRDefault="00185E92"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r>
      <w:tr w:rsidR="00F8284F" w:rsidRPr="006E286C" w14:paraId="679928CB" w14:textId="77777777" w:rsidTr="0020162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419D07B" w14:textId="2022FA67" w:rsidR="00F8284F" w:rsidRPr="006E286C" w:rsidRDefault="002A41DD"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40" w:type="dxa"/>
            <w:tcBorders>
              <w:top w:val="nil"/>
              <w:left w:val="nil"/>
              <w:bottom w:val="single" w:sz="4" w:space="0" w:color="auto"/>
              <w:right w:val="single" w:sz="4" w:space="0" w:color="auto"/>
            </w:tcBorders>
            <w:shd w:val="clear" w:color="auto" w:fill="auto"/>
            <w:vAlign w:val="bottom"/>
          </w:tcPr>
          <w:p w14:paraId="3D5FCB8F" w14:textId="77777777" w:rsidR="00F8284F" w:rsidRPr="006E286C" w:rsidRDefault="00F8284F" w:rsidP="00F8284F">
            <w:pPr>
              <w:spacing w:after="0" w:line="240" w:lineRule="auto"/>
              <w:rPr>
                <w:rFonts w:ascii="Times New Roman" w:eastAsia="Times New Roman" w:hAnsi="Times New Roman"/>
                <w:sz w:val="20"/>
                <w:szCs w:val="20"/>
                <w:lang w:val="sr-Cyrl-RS" w:eastAsia="sr-Latn-RS"/>
              </w:rPr>
            </w:pPr>
            <w:proofErr w:type="spellStart"/>
            <w:r w:rsidRPr="006E286C">
              <w:rPr>
                <w:rFonts w:ascii="Times New Roman" w:eastAsia="Times New Roman" w:hAnsi="Times New Roman"/>
                <w:sz w:val="20"/>
                <w:szCs w:val="20"/>
                <w:lang w:val="sr-Latn-RS" w:eastAsia="sr-Latn-RS"/>
              </w:rPr>
              <w:t>Угоститељски</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објекти</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за</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исхрану</w:t>
            </w:r>
            <w:proofErr w:type="spellEnd"/>
            <w:r w:rsidRPr="006E286C">
              <w:rPr>
                <w:rFonts w:ascii="Times New Roman" w:eastAsia="Times New Roman" w:hAnsi="Times New Roman"/>
                <w:sz w:val="20"/>
                <w:szCs w:val="20"/>
                <w:lang w:val="sr-Latn-RS" w:eastAsia="sr-Latn-RS"/>
              </w:rPr>
              <w:t xml:space="preserve"> и </w:t>
            </w:r>
            <w:proofErr w:type="spellStart"/>
            <w:r w:rsidRPr="006E286C">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1F1114BA" w14:textId="77777777" w:rsidR="00F8284F" w:rsidRPr="006E286C" w:rsidRDefault="00F8284F" w:rsidP="00F8284F">
            <w:pPr>
              <w:spacing w:after="0" w:line="240" w:lineRule="auto"/>
              <w:rPr>
                <w:rFonts w:ascii="Times New Roman" w:eastAsia="Times New Roman" w:hAnsi="Times New Roman"/>
                <w:sz w:val="20"/>
                <w:szCs w:val="20"/>
                <w:lang w:val="sr-Latn-RS" w:eastAsia="sr-Latn-RS"/>
              </w:rPr>
            </w:pPr>
            <w:proofErr w:type="spellStart"/>
            <w:r w:rsidRPr="006E286C">
              <w:rPr>
                <w:rFonts w:ascii="Times New Roman" w:eastAsia="Times New Roman" w:hAnsi="Times New Roman"/>
                <w:sz w:val="20"/>
                <w:szCs w:val="20"/>
                <w:lang w:val="sr-Latn-RS" w:eastAsia="sr-Latn-RS"/>
              </w:rPr>
              <w:t>ванредан</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D54ECFF" w14:textId="77777777" w:rsidR="00F8284F" w:rsidRPr="006E286C"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Pr="006E286C">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tcPr>
          <w:p w14:paraId="6E14F323" w14:textId="77777777" w:rsidR="00F8284F" w:rsidRPr="006E286C" w:rsidRDefault="00F8284F" w:rsidP="00F8284F">
            <w:pPr>
              <w:spacing w:after="0" w:line="240" w:lineRule="auto"/>
              <w:jc w:val="center"/>
              <w:rPr>
                <w:rFonts w:ascii="Times New Roman" w:eastAsia="Times New Roman" w:hAnsi="Times New Roman"/>
                <w:sz w:val="20"/>
                <w:szCs w:val="20"/>
                <w:lang w:val="sr-Latn-RS" w:eastAsia="sr-Latn-RS"/>
              </w:rPr>
            </w:pPr>
            <w:r w:rsidRPr="006E286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34C07356" w14:textId="77777777" w:rsidR="00F8284F" w:rsidRPr="006E286C" w:rsidRDefault="00F8284F" w:rsidP="00F8284F">
            <w:pPr>
              <w:spacing w:after="0" w:line="240" w:lineRule="auto"/>
              <w:rPr>
                <w:rFonts w:ascii="Times New Roman" w:eastAsia="Times New Roman" w:hAnsi="Times New Roman"/>
                <w:sz w:val="20"/>
                <w:szCs w:val="20"/>
                <w:lang w:val="sr-Latn-RS" w:eastAsia="sr-Latn-RS"/>
              </w:rPr>
            </w:pPr>
            <w:r w:rsidRPr="006E286C">
              <w:rPr>
                <w:rFonts w:ascii="Times New Roman" w:eastAsia="Times New Roman" w:hAnsi="Times New Roman"/>
                <w:sz w:val="20"/>
                <w:szCs w:val="20"/>
                <w:lang w:val="sr-Latn-RS" w:eastAsia="sr-Latn-RS"/>
              </w:rPr>
              <w:t xml:space="preserve">у </w:t>
            </w:r>
            <w:proofErr w:type="spellStart"/>
            <w:r w:rsidRPr="006E286C">
              <w:rPr>
                <w:rFonts w:ascii="Times New Roman" w:eastAsia="Times New Roman" w:hAnsi="Times New Roman"/>
                <w:sz w:val="20"/>
                <w:szCs w:val="20"/>
                <w:lang w:val="sr-Latn-RS" w:eastAsia="sr-Latn-RS"/>
              </w:rPr>
              <w:t>току</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11761035" w14:textId="77777777" w:rsidR="00185E92" w:rsidRDefault="00185E92" w:rsidP="00F8284F">
            <w:pPr>
              <w:spacing w:after="0" w:line="240" w:lineRule="auto"/>
              <w:rPr>
                <w:rFonts w:ascii="Times New Roman" w:eastAsia="Times New Roman" w:hAnsi="Times New Roman"/>
                <w:sz w:val="20"/>
                <w:szCs w:val="20"/>
                <w:lang w:val="sr-Latn-RS" w:eastAsia="sr-Latn-RS"/>
              </w:rPr>
            </w:pPr>
          </w:p>
          <w:p w14:paraId="56157A31" w14:textId="7D67C824" w:rsidR="00F8284F" w:rsidRPr="006E286C" w:rsidRDefault="00F8284F" w:rsidP="00F8284F">
            <w:pPr>
              <w:spacing w:after="0" w:line="240" w:lineRule="auto"/>
              <w:rPr>
                <w:rFonts w:ascii="Times New Roman" w:eastAsia="Times New Roman" w:hAnsi="Times New Roman"/>
                <w:sz w:val="20"/>
                <w:szCs w:val="20"/>
                <w:lang w:val="sr-Latn-RS" w:eastAsia="sr-Latn-RS"/>
              </w:rPr>
            </w:pPr>
            <w:proofErr w:type="spellStart"/>
            <w:r w:rsidRPr="002D5FF5">
              <w:rPr>
                <w:rFonts w:ascii="Times New Roman" w:eastAsia="Times New Roman" w:hAnsi="Times New Roman"/>
                <w:sz w:val="20"/>
                <w:szCs w:val="20"/>
                <w:lang w:val="sr-Latn-RS" w:eastAsia="sr-Latn-RS"/>
              </w:rPr>
              <w:t>територија</w:t>
            </w:r>
            <w:proofErr w:type="spellEnd"/>
            <w:r w:rsidRPr="002D5FF5">
              <w:rPr>
                <w:rFonts w:ascii="Times New Roman" w:eastAsia="Times New Roman" w:hAnsi="Times New Roman"/>
                <w:sz w:val="20"/>
                <w:szCs w:val="20"/>
                <w:lang w:val="sr-Latn-RS" w:eastAsia="sr-Latn-RS"/>
              </w:rPr>
              <w:t xml:space="preserve"> </w:t>
            </w:r>
            <w:proofErr w:type="spellStart"/>
            <w:r w:rsidRPr="002D5FF5">
              <w:rPr>
                <w:rFonts w:ascii="Times New Roman" w:eastAsia="Times New Roman" w:hAnsi="Times New Roman"/>
                <w:sz w:val="20"/>
                <w:szCs w:val="20"/>
                <w:lang w:val="sr-Latn-RS" w:eastAsia="sr-Latn-RS"/>
              </w:rPr>
              <w:t>Од</w:t>
            </w:r>
            <w:proofErr w:type="spellEnd"/>
            <w:r w:rsidRPr="002D5FF5">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0FD7C60" w14:textId="77777777" w:rsidR="00F8284F" w:rsidRPr="006E286C"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97BB8" w:rsidRPr="006E286C" w14:paraId="6E711A70" w14:textId="77777777" w:rsidTr="00860963">
        <w:trPr>
          <w:trHeight w:val="724"/>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A3A8A23" w14:textId="0EBDA61F" w:rsidR="00697BB8" w:rsidRPr="006E286C" w:rsidRDefault="009619AE" w:rsidP="009619AE">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40" w:type="dxa"/>
            <w:tcBorders>
              <w:top w:val="nil"/>
              <w:left w:val="nil"/>
              <w:bottom w:val="single" w:sz="4" w:space="0" w:color="auto"/>
              <w:right w:val="single" w:sz="4" w:space="0" w:color="auto"/>
            </w:tcBorders>
            <w:shd w:val="clear" w:color="auto" w:fill="auto"/>
            <w:vAlign w:val="bottom"/>
          </w:tcPr>
          <w:p w14:paraId="22D228DF" w14:textId="77777777" w:rsidR="00697BB8" w:rsidRPr="006E286C" w:rsidRDefault="00697BB8" w:rsidP="00697BB8">
            <w:pPr>
              <w:spacing w:after="0" w:line="240" w:lineRule="auto"/>
              <w:rPr>
                <w:rFonts w:ascii="Times New Roman" w:eastAsia="Times New Roman" w:hAnsi="Times New Roman"/>
                <w:sz w:val="20"/>
                <w:szCs w:val="20"/>
                <w:lang w:val="sr-Latn-RS" w:eastAsia="sr-Latn-RS"/>
              </w:rPr>
            </w:pPr>
            <w:proofErr w:type="spellStart"/>
            <w:r w:rsidRPr="006E286C">
              <w:rPr>
                <w:rFonts w:ascii="Times New Roman" w:eastAsia="Times New Roman" w:hAnsi="Times New Roman"/>
                <w:sz w:val="20"/>
                <w:szCs w:val="20"/>
                <w:lang w:val="sr-Latn-RS" w:eastAsia="sr-Latn-RS"/>
              </w:rPr>
              <w:t>Домаћа</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радиност</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7376C9C7" w14:textId="77777777" w:rsidR="00697BB8" w:rsidRPr="006E286C" w:rsidRDefault="00697BB8" w:rsidP="00697BB8">
            <w:pPr>
              <w:spacing w:after="0" w:line="240" w:lineRule="auto"/>
              <w:rPr>
                <w:rFonts w:ascii="Times New Roman" w:eastAsia="Times New Roman" w:hAnsi="Times New Roman"/>
                <w:sz w:val="20"/>
                <w:szCs w:val="20"/>
                <w:lang w:val="sr-Latn-RS" w:eastAsia="sr-Latn-RS"/>
              </w:rPr>
            </w:pPr>
            <w:proofErr w:type="spellStart"/>
            <w:r w:rsidRPr="006E286C">
              <w:rPr>
                <w:rFonts w:ascii="Times New Roman" w:eastAsia="Times New Roman" w:hAnsi="Times New Roman"/>
                <w:sz w:val="20"/>
                <w:szCs w:val="20"/>
                <w:lang w:val="sr-Latn-RS" w:eastAsia="sr-Latn-RS"/>
              </w:rPr>
              <w:t>ванредан</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F27BE2C" w14:textId="0ABB0F10" w:rsidR="00697BB8" w:rsidRPr="006E286C" w:rsidRDefault="002A41DD" w:rsidP="00697BB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697BB8">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tcPr>
          <w:p w14:paraId="22B76099" w14:textId="77777777" w:rsidR="00697BB8" w:rsidRPr="006E286C" w:rsidRDefault="00697BB8" w:rsidP="00697BB8">
            <w:pPr>
              <w:spacing w:after="0" w:line="240" w:lineRule="auto"/>
              <w:jc w:val="center"/>
              <w:rPr>
                <w:rFonts w:ascii="Times New Roman" w:eastAsia="Times New Roman" w:hAnsi="Times New Roman"/>
                <w:sz w:val="20"/>
                <w:szCs w:val="20"/>
                <w:lang w:val="sr-Latn-RS" w:eastAsia="sr-Latn-RS"/>
              </w:rPr>
            </w:pPr>
            <w:r w:rsidRPr="006E286C">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7001936A" w14:textId="77777777" w:rsidR="00697BB8" w:rsidRPr="006E286C" w:rsidRDefault="00697BB8" w:rsidP="00697BB8">
            <w:pPr>
              <w:spacing w:after="0" w:line="240" w:lineRule="auto"/>
              <w:rPr>
                <w:rFonts w:ascii="Times New Roman" w:eastAsia="Times New Roman" w:hAnsi="Times New Roman"/>
                <w:sz w:val="20"/>
                <w:szCs w:val="20"/>
                <w:lang w:val="sr-Latn-RS" w:eastAsia="sr-Latn-RS"/>
              </w:rPr>
            </w:pPr>
            <w:r w:rsidRPr="006E286C">
              <w:rPr>
                <w:rFonts w:ascii="Times New Roman" w:eastAsia="Times New Roman" w:hAnsi="Times New Roman"/>
                <w:sz w:val="20"/>
                <w:szCs w:val="20"/>
                <w:lang w:val="sr-Latn-RS" w:eastAsia="sr-Latn-RS"/>
              </w:rPr>
              <w:t xml:space="preserve">у </w:t>
            </w:r>
            <w:proofErr w:type="spellStart"/>
            <w:r w:rsidRPr="006E286C">
              <w:rPr>
                <w:rFonts w:ascii="Times New Roman" w:eastAsia="Times New Roman" w:hAnsi="Times New Roman"/>
                <w:sz w:val="20"/>
                <w:szCs w:val="20"/>
                <w:lang w:val="sr-Latn-RS" w:eastAsia="sr-Latn-RS"/>
              </w:rPr>
              <w:t>току</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7812E71" w14:textId="39B80CD2" w:rsidR="00697BB8" w:rsidRPr="006E286C" w:rsidRDefault="00F8284F" w:rsidP="00697BB8">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r w:rsidRPr="000417A7">
              <w:rPr>
                <w:rFonts w:ascii="Times New Roman" w:eastAsia="Times New Roman" w:hAnsi="Times New Roman"/>
                <w:sz w:val="20"/>
                <w:szCs w:val="20"/>
                <w:lang w:val="sr-Cyrl-RS" w:eastAsia="sr-Latn-RS"/>
              </w:rPr>
              <w:t xml:space="preserve"> </w:t>
            </w:r>
            <w:r>
              <w:rPr>
                <w:rFonts w:ascii="Times New Roman" w:eastAsia="Times New Roman" w:hAnsi="Times New Roman"/>
                <w:sz w:val="20"/>
                <w:szCs w:val="20"/>
                <w:lang w:val="sr-Cyrl-RS" w:eastAsia="sr-Latn-RS"/>
              </w:rPr>
              <w:t xml:space="preserve"> и д</w:t>
            </w:r>
            <w:r w:rsidR="00697BB8" w:rsidRPr="000417A7">
              <w:rPr>
                <w:rFonts w:ascii="Times New Roman" w:eastAsia="Times New Roman" w:hAnsi="Times New Roman"/>
                <w:sz w:val="20"/>
                <w:szCs w:val="20"/>
                <w:lang w:val="sr-Cyrl-RS" w:eastAsia="sr-Latn-RS"/>
              </w:rPr>
              <w:t>ежурство у туристичким центрима</w:t>
            </w:r>
            <w:r w:rsidR="005F45F7">
              <w:rPr>
                <w:rFonts w:ascii="Times New Roman" w:eastAsia="Times New Roman" w:hAnsi="Times New Roman"/>
                <w:sz w:val="20"/>
                <w:szCs w:val="20"/>
                <w:lang w:val="sr-Cyrl-RS" w:eastAsia="sr-Latn-RS"/>
              </w:rPr>
              <w:t xml:space="preserve"> и територија Одељења</w:t>
            </w:r>
          </w:p>
        </w:tc>
        <w:tc>
          <w:tcPr>
            <w:tcW w:w="1418" w:type="dxa"/>
            <w:tcBorders>
              <w:top w:val="nil"/>
              <w:left w:val="nil"/>
              <w:bottom w:val="single" w:sz="4" w:space="0" w:color="auto"/>
              <w:right w:val="single" w:sz="4" w:space="0" w:color="auto"/>
            </w:tcBorders>
            <w:shd w:val="clear" w:color="auto" w:fill="auto"/>
            <w:noWrap/>
            <w:vAlign w:val="bottom"/>
          </w:tcPr>
          <w:p w14:paraId="01DF4BF1" w14:textId="1760C9D9" w:rsidR="00697BB8" w:rsidRPr="006E286C" w:rsidRDefault="00185E92" w:rsidP="00697BB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697BB8" w:rsidRPr="006E286C" w14:paraId="0E553B63" w14:textId="77777777" w:rsidTr="0086096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4103C3F" w14:textId="755A228D" w:rsidR="00697BB8" w:rsidRPr="006E286C" w:rsidRDefault="009619AE" w:rsidP="00697BB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40" w:type="dxa"/>
            <w:tcBorders>
              <w:top w:val="nil"/>
              <w:left w:val="nil"/>
              <w:bottom w:val="single" w:sz="4" w:space="0" w:color="auto"/>
              <w:right w:val="single" w:sz="4" w:space="0" w:color="auto"/>
            </w:tcBorders>
            <w:shd w:val="clear" w:color="auto" w:fill="auto"/>
            <w:vAlign w:val="bottom"/>
          </w:tcPr>
          <w:p w14:paraId="7DE3E32C" w14:textId="77777777" w:rsidR="00697BB8" w:rsidRPr="006E286C" w:rsidRDefault="00697BB8" w:rsidP="00697BB8">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 xml:space="preserve">Сеоска туристичка </w:t>
            </w:r>
            <w:proofErr w:type="spellStart"/>
            <w:r>
              <w:rPr>
                <w:rFonts w:ascii="Times New Roman" w:eastAsia="Times New Roman" w:hAnsi="Times New Roman"/>
                <w:sz w:val="20"/>
                <w:szCs w:val="20"/>
                <w:lang w:val="sr-Cyrl-RS" w:eastAsia="sr-Latn-RS"/>
              </w:rPr>
              <w:t>домачинства</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2A8F0838" w14:textId="77777777" w:rsidR="00697BB8" w:rsidRPr="006E286C" w:rsidRDefault="00697BB8" w:rsidP="00697BB8">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C3B2249" w14:textId="318CB0CF" w:rsidR="00697BB8" w:rsidRPr="006E286C" w:rsidRDefault="00185E92" w:rsidP="00697BB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992" w:type="dxa"/>
            <w:tcBorders>
              <w:top w:val="nil"/>
              <w:left w:val="nil"/>
              <w:bottom w:val="single" w:sz="4" w:space="0" w:color="auto"/>
              <w:right w:val="single" w:sz="4" w:space="0" w:color="auto"/>
            </w:tcBorders>
            <w:shd w:val="clear" w:color="auto" w:fill="auto"/>
            <w:noWrap/>
            <w:vAlign w:val="bottom"/>
          </w:tcPr>
          <w:p w14:paraId="139F3179" w14:textId="77777777" w:rsidR="00697BB8" w:rsidRPr="006E286C" w:rsidRDefault="00697BB8" w:rsidP="00697BB8">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D39B876" w14:textId="77777777" w:rsidR="00697BB8" w:rsidRPr="006E286C" w:rsidRDefault="00697BB8" w:rsidP="00697BB8">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0A6667FA" w14:textId="0B0B1BCA" w:rsidR="00697BB8" w:rsidRPr="006E286C" w:rsidRDefault="00F8284F" w:rsidP="00697BB8">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r w:rsidRPr="000417A7">
              <w:rPr>
                <w:rFonts w:ascii="Times New Roman" w:eastAsia="Times New Roman" w:hAnsi="Times New Roman"/>
                <w:sz w:val="20"/>
                <w:szCs w:val="20"/>
                <w:lang w:val="sr-Cyrl-RS" w:eastAsia="sr-Latn-RS"/>
              </w:rPr>
              <w:t xml:space="preserve"> </w:t>
            </w:r>
            <w:r>
              <w:rPr>
                <w:rFonts w:ascii="Times New Roman" w:eastAsia="Times New Roman" w:hAnsi="Times New Roman"/>
                <w:sz w:val="20"/>
                <w:szCs w:val="20"/>
                <w:lang w:val="sr-Cyrl-RS" w:eastAsia="sr-Latn-RS"/>
              </w:rPr>
              <w:t xml:space="preserve"> и д</w:t>
            </w:r>
            <w:r w:rsidR="00697BB8" w:rsidRPr="000417A7">
              <w:rPr>
                <w:rFonts w:ascii="Times New Roman" w:eastAsia="Times New Roman" w:hAnsi="Times New Roman"/>
                <w:sz w:val="20"/>
                <w:szCs w:val="20"/>
                <w:lang w:val="sr-Cyrl-RS" w:eastAsia="sr-Latn-RS"/>
              </w:rPr>
              <w:t>ежурство у туристичким центрима</w:t>
            </w:r>
            <w:r w:rsidR="005F45F7">
              <w:rPr>
                <w:rFonts w:ascii="Times New Roman" w:eastAsia="Times New Roman" w:hAnsi="Times New Roman"/>
                <w:sz w:val="20"/>
                <w:szCs w:val="20"/>
                <w:lang w:val="sr-Cyrl-RS" w:eastAsia="sr-Latn-RS"/>
              </w:rPr>
              <w:t xml:space="preserve"> и територија Одељења</w:t>
            </w:r>
          </w:p>
        </w:tc>
        <w:tc>
          <w:tcPr>
            <w:tcW w:w="1418" w:type="dxa"/>
            <w:tcBorders>
              <w:top w:val="nil"/>
              <w:left w:val="nil"/>
              <w:bottom w:val="single" w:sz="4" w:space="0" w:color="auto"/>
              <w:right w:val="single" w:sz="4" w:space="0" w:color="auto"/>
            </w:tcBorders>
            <w:shd w:val="clear" w:color="auto" w:fill="auto"/>
            <w:noWrap/>
            <w:vAlign w:val="bottom"/>
          </w:tcPr>
          <w:p w14:paraId="15AFA4E2" w14:textId="79B9D487" w:rsidR="00697BB8" w:rsidRPr="006E286C" w:rsidRDefault="00185E92" w:rsidP="00697BB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r>
      <w:tr w:rsidR="00185E92" w:rsidRPr="006E286C" w14:paraId="31CC74FF" w14:textId="77777777" w:rsidTr="0086096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B5D89F1" w14:textId="139B5E1B" w:rsidR="00185E92" w:rsidRDefault="009619AE"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40" w:type="dxa"/>
            <w:tcBorders>
              <w:top w:val="nil"/>
              <w:left w:val="nil"/>
              <w:bottom w:val="single" w:sz="4" w:space="0" w:color="auto"/>
              <w:right w:val="single" w:sz="4" w:space="0" w:color="auto"/>
            </w:tcBorders>
            <w:shd w:val="clear" w:color="auto" w:fill="auto"/>
            <w:vAlign w:val="bottom"/>
          </w:tcPr>
          <w:p w14:paraId="3E81BEF0" w14:textId="77313BD6" w:rsidR="00185E92" w:rsidRDefault="00185E92" w:rsidP="00185E92">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75" w:type="dxa"/>
            <w:tcBorders>
              <w:top w:val="nil"/>
              <w:left w:val="nil"/>
              <w:bottom w:val="single" w:sz="4" w:space="0" w:color="auto"/>
              <w:right w:val="single" w:sz="4" w:space="0" w:color="auto"/>
            </w:tcBorders>
            <w:shd w:val="clear" w:color="auto" w:fill="auto"/>
            <w:noWrap/>
            <w:vAlign w:val="bottom"/>
          </w:tcPr>
          <w:p w14:paraId="1286D59B" w14:textId="36D173AF" w:rsidR="00185E92" w:rsidRPr="003806EB" w:rsidRDefault="00185E92" w:rsidP="00185E92">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ванредан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59BD5BAC" w14:textId="1C4FCCA1" w:rsidR="00185E92"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92" w:type="dxa"/>
            <w:tcBorders>
              <w:top w:val="nil"/>
              <w:left w:val="nil"/>
              <w:bottom w:val="single" w:sz="4" w:space="0" w:color="auto"/>
              <w:right w:val="single" w:sz="4" w:space="0" w:color="auto"/>
            </w:tcBorders>
            <w:shd w:val="clear" w:color="auto" w:fill="auto"/>
            <w:noWrap/>
            <w:vAlign w:val="bottom"/>
          </w:tcPr>
          <w:p w14:paraId="5072B072" w14:textId="3C69FDFA" w:rsidR="00185E92" w:rsidRPr="003806EB" w:rsidRDefault="00185E92" w:rsidP="00185E92">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5,4,3</w:t>
            </w:r>
          </w:p>
        </w:tc>
        <w:tc>
          <w:tcPr>
            <w:tcW w:w="1418" w:type="dxa"/>
            <w:tcBorders>
              <w:top w:val="nil"/>
              <w:left w:val="nil"/>
              <w:bottom w:val="single" w:sz="4" w:space="0" w:color="auto"/>
              <w:right w:val="single" w:sz="4" w:space="0" w:color="auto"/>
            </w:tcBorders>
            <w:shd w:val="clear" w:color="auto" w:fill="auto"/>
            <w:vAlign w:val="bottom"/>
          </w:tcPr>
          <w:p w14:paraId="5AE7F2E2" w14:textId="49413038" w:rsidR="00185E92" w:rsidRPr="003806EB" w:rsidRDefault="00185E92" w:rsidP="00185E92">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single" w:sz="4" w:space="0" w:color="auto"/>
              <w:right w:val="single" w:sz="4" w:space="0" w:color="auto"/>
            </w:tcBorders>
            <w:shd w:val="clear" w:color="auto" w:fill="auto"/>
          </w:tcPr>
          <w:p w14:paraId="64E3AA5C" w14:textId="77777777" w:rsidR="00185E92" w:rsidRDefault="00185E92" w:rsidP="00185E92">
            <w:pPr>
              <w:spacing w:after="0" w:line="240" w:lineRule="auto"/>
              <w:rPr>
                <w:rFonts w:ascii="Times New Roman" w:eastAsia="Times New Roman" w:hAnsi="Times New Roman"/>
                <w:sz w:val="20"/>
                <w:szCs w:val="20"/>
                <w:lang w:val="sr-Latn-RS" w:eastAsia="sr-Latn-RS"/>
              </w:rPr>
            </w:pPr>
          </w:p>
          <w:p w14:paraId="0F5DB068" w14:textId="0D0B7958" w:rsidR="00185E92" w:rsidRPr="00673DF3" w:rsidRDefault="00185E92" w:rsidP="00185E92">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8453344" w14:textId="0C3AEA5B" w:rsidR="00185E92"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185E92" w:rsidRPr="006E286C" w14:paraId="4CE54EA8" w14:textId="77777777" w:rsidTr="00856C8D">
        <w:trPr>
          <w:trHeight w:val="355"/>
        </w:trPr>
        <w:tc>
          <w:tcPr>
            <w:tcW w:w="600" w:type="dxa"/>
            <w:tcBorders>
              <w:top w:val="nil"/>
              <w:left w:val="single" w:sz="4" w:space="0" w:color="auto"/>
              <w:bottom w:val="nil"/>
              <w:right w:val="single" w:sz="4" w:space="0" w:color="auto"/>
            </w:tcBorders>
            <w:shd w:val="clear" w:color="auto" w:fill="auto"/>
            <w:noWrap/>
            <w:vAlign w:val="bottom"/>
          </w:tcPr>
          <w:p w14:paraId="421A34B2" w14:textId="2B736A75" w:rsidR="00185E92" w:rsidRPr="006E286C" w:rsidRDefault="009619AE"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640" w:type="dxa"/>
            <w:tcBorders>
              <w:top w:val="nil"/>
              <w:left w:val="nil"/>
              <w:bottom w:val="nil"/>
              <w:right w:val="single" w:sz="4" w:space="0" w:color="auto"/>
            </w:tcBorders>
            <w:shd w:val="clear" w:color="auto" w:fill="auto"/>
            <w:vAlign w:val="bottom"/>
          </w:tcPr>
          <w:p w14:paraId="02646FFA" w14:textId="77777777" w:rsidR="00185E92" w:rsidRPr="006E286C" w:rsidRDefault="00185E92" w:rsidP="00185E92">
            <w:pPr>
              <w:spacing w:after="0" w:line="240" w:lineRule="auto"/>
              <w:rPr>
                <w:rFonts w:ascii="Times New Roman" w:eastAsia="Times New Roman" w:hAnsi="Times New Roman"/>
                <w:sz w:val="20"/>
                <w:szCs w:val="20"/>
                <w:lang w:val="sr-Latn-RS" w:eastAsia="sr-Latn-RS"/>
              </w:rPr>
            </w:pPr>
            <w:proofErr w:type="spellStart"/>
            <w:r w:rsidRPr="006E286C">
              <w:rPr>
                <w:rFonts w:ascii="Times New Roman" w:eastAsia="Times New Roman" w:hAnsi="Times New Roman"/>
                <w:sz w:val="20"/>
                <w:szCs w:val="20"/>
                <w:lang w:val="sr-Latn-RS" w:eastAsia="sr-Latn-RS"/>
              </w:rPr>
              <w:t>Угоститељски</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објекти</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за</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исхрану</w:t>
            </w:r>
            <w:proofErr w:type="spellEnd"/>
            <w:r w:rsidRPr="006E286C">
              <w:rPr>
                <w:rFonts w:ascii="Times New Roman" w:eastAsia="Times New Roman" w:hAnsi="Times New Roman"/>
                <w:sz w:val="20"/>
                <w:szCs w:val="20"/>
                <w:lang w:val="sr-Latn-RS" w:eastAsia="sr-Latn-RS"/>
              </w:rPr>
              <w:t xml:space="preserve"> и </w:t>
            </w:r>
            <w:proofErr w:type="spellStart"/>
            <w:r w:rsidRPr="006E286C">
              <w:rPr>
                <w:rFonts w:ascii="Times New Roman" w:eastAsia="Times New Roman" w:hAnsi="Times New Roman"/>
                <w:sz w:val="20"/>
                <w:szCs w:val="20"/>
                <w:lang w:val="sr-Latn-RS" w:eastAsia="sr-Latn-RS"/>
              </w:rPr>
              <w:t>пиће</w:t>
            </w:r>
            <w:proofErr w:type="spellEnd"/>
          </w:p>
        </w:tc>
        <w:tc>
          <w:tcPr>
            <w:tcW w:w="1275" w:type="dxa"/>
            <w:tcBorders>
              <w:top w:val="nil"/>
              <w:left w:val="nil"/>
              <w:bottom w:val="nil"/>
              <w:right w:val="single" w:sz="4" w:space="0" w:color="auto"/>
            </w:tcBorders>
            <w:shd w:val="clear" w:color="auto" w:fill="auto"/>
            <w:noWrap/>
            <w:vAlign w:val="bottom"/>
          </w:tcPr>
          <w:p w14:paraId="62287F18" w14:textId="77777777" w:rsidR="00185E92" w:rsidRPr="006E286C" w:rsidRDefault="00185E92" w:rsidP="00185E92">
            <w:pPr>
              <w:spacing w:after="0" w:line="240" w:lineRule="auto"/>
              <w:rPr>
                <w:rFonts w:ascii="Times New Roman" w:eastAsia="Times New Roman" w:hAnsi="Times New Roman"/>
                <w:sz w:val="20"/>
                <w:szCs w:val="20"/>
                <w:lang w:val="sr-Cyrl-RS" w:eastAsia="sr-Latn-RS"/>
              </w:rPr>
            </w:pPr>
            <w:r w:rsidRPr="006E286C">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nil"/>
              <w:right w:val="single" w:sz="4" w:space="0" w:color="auto"/>
            </w:tcBorders>
            <w:shd w:val="clear" w:color="auto" w:fill="auto"/>
            <w:noWrap/>
            <w:vAlign w:val="bottom"/>
          </w:tcPr>
          <w:p w14:paraId="46A09B2E" w14:textId="734E7FA9" w:rsidR="00185E92" w:rsidRPr="006E286C"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92" w:type="dxa"/>
            <w:tcBorders>
              <w:top w:val="nil"/>
              <w:left w:val="nil"/>
              <w:bottom w:val="nil"/>
              <w:right w:val="single" w:sz="4" w:space="0" w:color="auto"/>
            </w:tcBorders>
            <w:shd w:val="clear" w:color="auto" w:fill="auto"/>
            <w:noWrap/>
            <w:vAlign w:val="bottom"/>
          </w:tcPr>
          <w:p w14:paraId="1A6E0DED" w14:textId="77777777" w:rsidR="00185E92" w:rsidRPr="006E286C" w:rsidRDefault="00185E92" w:rsidP="00185E92">
            <w:pPr>
              <w:spacing w:after="0" w:line="240" w:lineRule="auto"/>
              <w:jc w:val="center"/>
              <w:rPr>
                <w:rFonts w:ascii="Times New Roman" w:eastAsia="Times New Roman" w:hAnsi="Times New Roman"/>
                <w:sz w:val="20"/>
                <w:szCs w:val="20"/>
                <w:lang w:val="sr-Cyrl-RS" w:eastAsia="sr-Latn-RS"/>
              </w:rPr>
            </w:pPr>
            <w:r w:rsidRPr="006E286C">
              <w:rPr>
                <w:rFonts w:ascii="Times New Roman" w:eastAsia="Times New Roman" w:hAnsi="Times New Roman"/>
                <w:sz w:val="20"/>
                <w:szCs w:val="20"/>
                <w:lang w:val="sr-Cyrl-RS" w:eastAsia="sr-Latn-RS"/>
              </w:rPr>
              <w:t>3</w:t>
            </w:r>
          </w:p>
        </w:tc>
        <w:tc>
          <w:tcPr>
            <w:tcW w:w="1418" w:type="dxa"/>
            <w:tcBorders>
              <w:top w:val="nil"/>
              <w:left w:val="nil"/>
              <w:bottom w:val="nil"/>
              <w:right w:val="single" w:sz="4" w:space="0" w:color="auto"/>
            </w:tcBorders>
            <w:shd w:val="clear" w:color="auto" w:fill="auto"/>
            <w:vAlign w:val="bottom"/>
          </w:tcPr>
          <w:p w14:paraId="0B190B40" w14:textId="77777777" w:rsidR="00185E92" w:rsidRPr="006E286C" w:rsidRDefault="00185E92" w:rsidP="00185E92">
            <w:pPr>
              <w:spacing w:after="0" w:line="240" w:lineRule="auto"/>
              <w:rPr>
                <w:rFonts w:ascii="Times New Roman" w:eastAsia="Times New Roman" w:hAnsi="Times New Roman"/>
                <w:sz w:val="20"/>
                <w:szCs w:val="20"/>
                <w:lang w:val="sr-Latn-RS" w:eastAsia="sr-Latn-RS"/>
              </w:rPr>
            </w:pPr>
            <w:r w:rsidRPr="006E286C">
              <w:rPr>
                <w:rFonts w:ascii="Times New Roman" w:eastAsia="Times New Roman" w:hAnsi="Times New Roman"/>
                <w:sz w:val="20"/>
                <w:szCs w:val="20"/>
                <w:lang w:val="sr-Latn-RS" w:eastAsia="sr-Latn-RS"/>
              </w:rPr>
              <w:t xml:space="preserve">у </w:t>
            </w:r>
            <w:proofErr w:type="spellStart"/>
            <w:r w:rsidRPr="006E286C">
              <w:rPr>
                <w:rFonts w:ascii="Times New Roman" w:eastAsia="Times New Roman" w:hAnsi="Times New Roman"/>
                <w:sz w:val="20"/>
                <w:szCs w:val="20"/>
                <w:lang w:val="sr-Latn-RS" w:eastAsia="sr-Latn-RS"/>
              </w:rPr>
              <w:t>току</w:t>
            </w:r>
            <w:proofErr w:type="spellEnd"/>
            <w:r w:rsidRPr="006E286C">
              <w:rPr>
                <w:rFonts w:ascii="Times New Roman" w:eastAsia="Times New Roman" w:hAnsi="Times New Roman"/>
                <w:sz w:val="20"/>
                <w:szCs w:val="20"/>
                <w:lang w:val="sr-Latn-RS" w:eastAsia="sr-Latn-RS"/>
              </w:rPr>
              <w:t xml:space="preserve"> </w:t>
            </w:r>
            <w:proofErr w:type="spellStart"/>
            <w:r w:rsidRPr="006E286C">
              <w:rPr>
                <w:rFonts w:ascii="Times New Roman" w:eastAsia="Times New Roman" w:hAnsi="Times New Roman"/>
                <w:sz w:val="20"/>
                <w:szCs w:val="20"/>
                <w:lang w:val="sr-Latn-RS" w:eastAsia="sr-Latn-RS"/>
              </w:rPr>
              <w:t>месеца</w:t>
            </w:r>
            <w:proofErr w:type="spellEnd"/>
          </w:p>
        </w:tc>
        <w:tc>
          <w:tcPr>
            <w:tcW w:w="1417" w:type="dxa"/>
            <w:tcBorders>
              <w:top w:val="nil"/>
              <w:left w:val="nil"/>
              <w:bottom w:val="nil"/>
              <w:right w:val="single" w:sz="4" w:space="0" w:color="auto"/>
            </w:tcBorders>
            <w:shd w:val="clear" w:color="auto" w:fill="auto"/>
          </w:tcPr>
          <w:p w14:paraId="25E20A3E" w14:textId="77777777" w:rsidR="00185E92" w:rsidRDefault="00185E92" w:rsidP="00185E92">
            <w:pPr>
              <w:spacing w:after="0" w:line="240" w:lineRule="auto"/>
              <w:rPr>
                <w:rFonts w:ascii="Times New Roman" w:eastAsia="Times New Roman" w:hAnsi="Times New Roman"/>
                <w:sz w:val="20"/>
                <w:szCs w:val="20"/>
                <w:lang w:val="sr-Latn-RS" w:eastAsia="sr-Latn-RS"/>
              </w:rPr>
            </w:pPr>
          </w:p>
          <w:p w14:paraId="5000BEFA" w14:textId="77777777" w:rsidR="00185E92" w:rsidRDefault="00185E92" w:rsidP="00185E92">
            <w:pPr>
              <w:spacing w:after="0" w:line="240" w:lineRule="auto"/>
              <w:rPr>
                <w:rFonts w:ascii="Times New Roman" w:eastAsia="Times New Roman" w:hAnsi="Times New Roman"/>
                <w:sz w:val="20"/>
                <w:szCs w:val="20"/>
                <w:lang w:val="sr-Latn-RS" w:eastAsia="sr-Latn-RS"/>
              </w:rPr>
            </w:pPr>
          </w:p>
          <w:p w14:paraId="5AD15B08" w14:textId="6BAFBD5E" w:rsidR="00185E92" w:rsidRPr="006E286C" w:rsidRDefault="00185E92" w:rsidP="00185E92">
            <w:pPr>
              <w:spacing w:after="0" w:line="240" w:lineRule="auto"/>
              <w:rPr>
                <w:rFonts w:ascii="Times New Roman" w:eastAsia="Times New Roman" w:hAnsi="Times New Roman"/>
                <w:sz w:val="20"/>
                <w:szCs w:val="20"/>
                <w:lang w:val="sr-Latn-RS" w:eastAsia="sr-Latn-RS"/>
              </w:rPr>
            </w:pPr>
            <w:proofErr w:type="spellStart"/>
            <w:r w:rsidRPr="0072121E">
              <w:rPr>
                <w:rFonts w:ascii="Times New Roman" w:eastAsia="Times New Roman" w:hAnsi="Times New Roman"/>
                <w:sz w:val="20"/>
                <w:szCs w:val="20"/>
                <w:lang w:val="sr-Latn-RS" w:eastAsia="sr-Latn-RS"/>
              </w:rPr>
              <w:t>територија</w:t>
            </w:r>
            <w:proofErr w:type="spellEnd"/>
            <w:r w:rsidRPr="0072121E">
              <w:rPr>
                <w:rFonts w:ascii="Times New Roman" w:eastAsia="Times New Roman" w:hAnsi="Times New Roman"/>
                <w:sz w:val="20"/>
                <w:szCs w:val="20"/>
                <w:lang w:val="sr-Latn-RS" w:eastAsia="sr-Latn-RS"/>
              </w:rPr>
              <w:t xml:space="preserve"> </w:t>
            </w:r>
            <w:proofErr w:type="spellStart"/>
            <w:r w:rsidRPr="0072121E">
              <w:rPr>
                <w:rFonts w:ascii="Times New Roman" w:eastAsia="Times New Roman" w:hAnsi="Times New Roman"/>
                <w:sz w:val="20"/>
                <w:szCs w:val="20"/>
                <w:lang w:val="sr-Latn-RS" w:eastAsia="sr-Latn-RS"/>
              </w:rPr>
              <w:t>Од</w:t>
            </w:r>
            <w:proofErr w:type="spellEnd"/>
            <w:r w:rsidRPr="0072121E">
              <w:rPr>
                <w:rFonts w:ascii="Times New Roman" w:eastAsia="Times New Roman" w:hAnsi="Times New Roman"/>
                <w:sz w:val="20"/>
                <w:szCs w:val="20"/>
                <w:lang w:val="sr-Cyrl-RS" w:eastAsia="sr-Latn-RS"/>
              </w:rPr>
              <w:t>сека</w:t>
            </w:r>
          </w:p>
        </w:tc>
        <w:tc>
          <w:tcPr>
            <w:tcW w:w="1418" w:type="dxa"/>
            <w:tcBorders>
              <w:top w:val="nil"/>
              <w:left w:val="nil"/>
              <w:bottom w:val="nil"/>
              <w:right w:val="single" w:sz="4" w:space="0" w:color="auto"/>
            </w:tcBorders>
            <w:shd w:val="clear" w:color="auto" w:fill="auto"/>
            <w:noWrap/>
            <w:vAlign w:val="bottom"/>
          </w:tcPr>
          <w:p w14:paraId="2C9E385F" w14:textId="6368188A" w:rsidR="00185E92" w:rsidRPr="006E286C"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185E92" w:rsidRPr="004150D2" w14:paraId="07400C6F" w14:textId="77777777" w:rsidTr="00185E92">
        <w:trPr>
          <w:trHeight w:val="80"/>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4075B13" w14:textId="77777777" w:rsidR="00185E92" w:rsidRPr="004150D2" w:rsidRDefault="00185E92" w:rsidP="00185E92">
            <w:pPr>
              <w:spacing w:after="0" w:line="240" w:lineRule="auto"/>
              <w:jc w:val="center"/>
              <w:rPr>
                <w:rFonts w:ascii="Times New Roman" w:eastAsia="Times New Roman" w:hAnsi="Times New Roman"/>
                <w:color w:val="FF0000"/>
                <w:sz w:val="20"/>
                <w:szCs w:val="20"/>
                <w:lang w:val="sr-Cyrl-RS" w:eastAsia="sr-Latn-RS"/>
              </w:rPr>
            </w:pPr>
          </w:p>
        </w:tc>
        <w:tc>
          <w:tcPr>
            <w:tcW w:w="1640" w:type="dxa"/>
            <w:tcBorders>
              <w:top w:val="nil"/>
              <w:left w:val="nil"/>
              <w:bottom w:val="single" w:sz="4" w:space="0" w:color="auto"/>
              <w:right w:val="single" w:sz="4" w:space="0" w:color="auto"/>
            </w:tcBorders>
            <w:shd w:val="clear" w:color="auto" w:fill="auto"/>
            <w:vAlign w:val="bottom"/>
          </w:tcPr>
          <w:p w14:paraId="793DABC9" w14:textId="77777777" w:rsidR="00185E92" w:rsidRPr="004150D2" w:rsidRDefault="00185E92" w:rsidP="00185E92">
            <w:pPr>
              <w:spacing w:after="0" w:line="240" w:lineRule="auto"/>
              <w:rPr>
                <w:rFonts w:ascii="Times New Roman" w:eastAsia="Times New Roman" w:hAnsi="Times New Roman"/>
                <w:color w:val="FF0000"/>
                <w:sz w:val="20"/>
                <w:szCs w:val="20"/>
                <w:lang w:val="sr-Latn-RS" w:eastAsia="sr-Latn-RS"/>
              </w:rPr>
            </w:pPr>
          </w:p>
        </w:tc>
        <w:tc>
          <w:tcPr>
            <w:tcW w:w="1275" w:type="dxa"/>
            <w:tcBorders>
              <w:top w:val="nil"/>
              <w:left w:val="nil"/>
              <w:bottom w:val="single" w:sz="4" w:space="0" w:color="auto"/>
              <w:right w:val="single" w:sz="4" w:space="0" w:color="auto"/>
            </w:tcBorders>
            <w:shd w:val="clear" w:color="auto" w:fill="auto"/>
            <w:noWrap/>
            <w:vAlign w:val="bottom"/>
          </w:tcPr>
          <w:p w14:paraId="4DF42D96" w14:textId="77777777" w:rsidR="00185E92" w:rsidRPr="004150D2" w:rsidRDefault="00185E92" w:rsidP="00185E92">
            <w:pPr>
              <w:spacing w:after="0" w:line="240" w:lineRule="auto"/>
              <w:rPr>
                <w:rFonts w:ascii="Times New Roman" w:eastAsia="Times New Roman" w:hAnsi="Times New Roman"/>
                <w:color w:val="FF0000"/>
                <w:sz w:val="20"/>
                <w:szCs w:val="20"/>
                <w:lang w:val="sr-Cyrl-RS" w:eastAsia="sr-Latn-RS"/>
              </w:rPr>
            </w:pPr>
          </w:p>
        </w:tc>
        <w:tc>
          <w:tcPr>
            <w:tcW w:w="1276" w:type="dxa"/>
            <w:tcBorders>
              <w:top w:val="nil"/>
              <w:left w:val="nil"/>
              <w:bottom w:val="single" w:sz="4" w:space="0" w:color="auto"/>
              <w:right w:val="single" w:sz="4" w:space="0" w:color="auto"/>
            </w:tcBorders>
            <w:shd w:val="clear" w:color="auto" w:fill="auto"/>
            <w:noWrap/>
            <w:vAlign w:val="bottom"/>
          </w:tcPr>
          <w:p w14:paraId="2B85BF2A" w14:textId="77777777" w:rsidR="00185E92" w:rsidRPr="004150D2" w:rsidRDefault="00185E92" w:rsidP="00185E92">
            <w:pPr>
              <w:spacing w:after="0" w:line="240" w:lineRule="auto"/>
              <w:jc w:val="center"/>
              <w:rPr>
                <w:rFonts w:ascii="Times New Roman" w:eastAsia="Times New Roman" w:hAnsi="Times New Roman"/>
                <w:color w:val="FF0000"/>
                <w:sz w:val="20"/>
                <w:szCs w:val="20"/>
                <w:lang w:val="sr-Cyrl-RS" w:eastAsia="sr-Latn-RS"/>
              </w:rPr>
            </w:pPr>
          </w:p>
        </w:tc>
        <w:tc>
          <w:tcPr>
            <w:tcW w:w="992" w:type="dxa"/>
            <w:tcBorders>
              <w:top w:val="nil"/>
              <w:left w:val="nil"/>
              <w:bottom w:val="single" w:sz="4" w:space="0" w:color="auto"/>
              <w:right w:val="single" w:sz="4" w:space="0" w:color="auto"/>
            </w:tcBorders>
            <w:shd w:val="clear" w:color="auto" w:fill="auto"/>
            <w:noWrap/>
            <w:vAlign w:val="bottom"/>
          </w:tcPr>
          <w:p w14:paraId="450388C5" w14:textId="77777777" w:rsidR="00185E92" w:rsidRPr="004150D2" w:rsidRDefault="00185E92" w:rsidP="00185E92">
            <w:pPr>
              <w:spacing w:after="0" w:line="240" w:lineRule="auto"/>
              <w:jc w:val="center"/>
              <w:rPr>
                <w:rFonts w:ascii="Times New Roman" w:eastAsia="Times New Roman" w:hAnsi="Times New Roman"/>
                <w:color w:val="FF0000"/>
                <w:sz w:val="20"/>
                <w:szCs w:val="20"/>
                <w:lang w:val="sr-Cyrl-RS" w:eastAsia="sr-Latn-RS"/>
              </w:rPr>
            </w:pPr>
          </w:p>
        </w:tc>
        <w:tc>
          <w:tcPr>
            <w:tcW w:w="1418" w:type="dxa"/>
            <w:tcBorders>
              <w:top w:val="nil"/>
              <w:left w:val="nil"/>
              <w:bottom w:val="single" w:sz="4" w:space="0" w:color="auto"/>
              <w:right w:val="single" w:sz="4" w:space="0" w:color="auto"/>
            </w:tcBorders>
            <w:shd w:val="clear" w:color="auto" w:fill="auto"/>
            <w:vAlign w:val="bottom"/>
          </w:tcPr>
          <w:p w14:paraId="33A2D797" w14:textId="77777777" w:rsidR="00185E92" w:rsidRPr="004150D2" w:rsidRDefault="00185E92" w:rsidP="00185E92">
            <w:pPr>
              <w:spacing w:after="0" w:line="240" w:lineRule="auto"/>
              <w:rPr>
                <w:rFonts w:ascii="Times New Roman" w:eastAsia="Times New Roman" w:hAnsi="Times New Roman"/>
                <w:color w:val="FF0000"/>
                <w:sz w:val="20"/>
                <w:szCs w:val="20"/>
                <w:lang w:val="sr-Latn-RS" w:eastAsia="sr-Latn-RS"/>
              </w:rPr>
            </w:pPr>
          </w:p>
        </w:tc>
        <w:tc>
          <w:tcPr>
            <w:tcW w:w="1417" w:type="dxa"/>
            <w:tcBorders>
              <w:top w:val="nil"/>
              <w:left w:val="nil"/>
              <w:bottom w:val="single" w:sz="4" w:space="0" w:color="auto"/>
              <w:right w:val="single" w:sz="4" w:space="0" w:color="auto"/>
            </w:tcBorders>
            <w:shd w:val="clear" w:color="auto" w:fill="auto"/>
          </w:tcPr>
          <w:p w14:paraId="09359686" w14:textId="691B4098" w:rsidR="00185E92" w:rsidRPr="004150D2" w:rsidRDefault="00185E92" w:rsidP="00185E92">
            <w:pPr>
              <w:spacing w:after="0" w:line="240" w:lineRule="auto"/>
              <w:rPr>
                <w:rFonts w:ascii="Times New Roman" w:eastAsia="Times New Roman" w:hAnsi="Times New Roman"/>
                <w:color w:val="FF0000"/>
                <w:sz w:val="20"/>
                <w:szCs w:val="20"/>
                <w:lang w:val="sr-Latn-RS" w:eastAsia="sr-Latn-RS"/>
              </w:rPr>
            </w:pPr>
          </w:p>
        </w:tc>
        <w:tc>
          <w:tcPr>
            <w:tcW w:w="1418" w:type="dxa"/>
            <w:tcBorders>
              <w:top w:val="nil"/>
              <w:left w:val="nil"/>
              <w:bottom w:val="single" w:sz="4" w:space="0" w:color="auto"/>
              <w:right w:val="single" w:sz="4" w:space="0" w:color="auto"/>
            </w:tcBorders>
            <w:shd w:val="clear" w:color="auto" w:fill="auto"/>
            <w:noWrap/>
            <w:vAlign w:val="bottom"/>
          </w:tcPr>
          <w:p w14:paraId="67DC3DE9" w14:textId="77777777" w:rsidR="00185E92" w:rsidRPr="004150D2" w:rsidRDefault="00185E92" w:rsidP="00185E92">
            <w:pPr>
              <w:spacing w:after="0" w:line="240" w:lineRule="auto"/>
              <w:rPr>
                <w:rFonts w:ascii="Times New Roman" w:eastAsia="Times New Roman" w:hAnsi="Times New Roman"/>
                <w:color w:val="FF0000"/>
                <w:sz w:val="20"/>
                <w:szCs w:val="20"/>
                <w:lang w:val="sr-Cyrl-RS" w:eastAsia="sr-Latn-RS"/>
              </w:rPr>
            </w:pPr>
          </w:p>
        </w:tc>
      </w:tr>
    </w:tbl>
    <w:p w14:paraId="0C9F8441" w14:textId="77777777" w:rsidR="00185E92" w:rsidRDefault="00185E92" w:rsidP="003D0D43">
      <w:pPr>
        <w:spacing w:after="0" w:line="240" w:lineRule="auto"/>
        <w:rPr>
          <w:rFonts w:ascii="Times New Roman" w:hAnsi="Times New Roman"/>
          <w:b/>
          <w:sz w:val="24"/>
          <w:szCs w:val="24"/>
          <w:lang w:val="sr-Cyrl-RS"/>
        </w:rPr>
      </w:pPr>
    </w:p>
    <w:p w14:paraId="70DDF2F5" w14:textId="77777777" w:rsidR="00185E92" w:rsidRDefault="00185E92" w:rsidP="003D0D43">
      <w:pPr>
        <w:spacing w:after="0" w:line="240" w:lineRule="auto"/>
        <w:rPr>
          <w:rFonts w:ascii="Times New Roman" w:hAnsi="Times New Roman"/>
          <w:b/>
          <w:sz w:val="24"/>
          <w:szCs w:val="24"/>
          <w:lang w:val="sr-Cyrl-RS"/>
        </w:rPr>
      </w:pPr>
    </w:p>
    <w:p w14:paraId="3C776414" w14:textId="03CB25D1" w:rsidR="003D0D43" w:rsidRPr="007C6AD7" w:rsidRDefault="00697BB8"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Август  202</w:t>
      </w:r>
      <w:r w:rsidR="00185E92">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162" w:type="dxa"/>
        <w:tblInd w:w="-5" w:type="dxa"/>
        <w:tblLook w:val="04A0" w:firstRow="1" w:lastRow="0" w:firstColumn="1" w:lastColumn="0" w:noHBand="0" w:noVBand="1"/>
      </w:tblPr>
      <w:tblGrid>
        <w:gridCol w:w="600"/>
        <w:gridCol w:w="1592"/>
        <w:gridCol w:w="1262"/>
        <w:gridCol w:w="1273"/>
        <w:gridCol w:w="1041"/>
        <w:gridCol w:w="1417"/>
        <w:gridCol w:w="1559"/>
        <w:gridCol w:w="1418"/>
      </w:tblGrid>
      <w:tr w:rsidR="003D0D43" w:rsidRPr="00A15D93" w14:paraId="78366587"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722C4"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Ред</w:t>
            </w:r>
            <w:proofErr w:type="spellEnd"/>
            <w:r w:rsidRPr="00A15D93">
              <w:rPr>
                <w:rFonts w:ascii="Times New Roman" w:eastAsia="Times New Roman" w:hAnsi="Times New Roman"/>
                <w:b/>
                <w:bCs/>
                <w:sz w:val="20"/>
                <w:szCs w:val="20"/>
                <w:lang w:val="sr-Latn-RS" w:eastAsia="sr-Latn-RS"/>
              </w:rPr>
              <w:t>.</w:t>
            </w:r>
          </w:p>
          <w:p w14:paraId="030D8855"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бр</w:t>
            </w:r>
            <w:proofErr w:type="spellEnd"/>
            <w:r w:rsidRPr="00A15D93">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933D12A"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Област</w:t>
            </w:r>
            <w:proofErr w:type="spellEnd"/>
            <w:r w:rsidRPr="00A15D93">
              <w:rPr>
                <w:rFonts w:ascii="Times New Roman" w:eastAsia="Times New Roman" w:hAnsi="Times New Roman"/>
                <w:b/>
                <w:bCs/>
                <w:sz w:val="20"/>
                <w:szCs w:val="20"/>
                <w:lang w:val="sr-Latn-RS" w:eastAsia="sr-Latn-RS"/>
              </w:rPr>
              <w:t xml:space="preserve"> </w:t>
            </w:r>
            <w:proofErr w:type="spellStart"/>
            <w:r w:rsidRPr="00A15D93">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13EBF927"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5EC1FCD2"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Планирани</w:t>
            </w:r>
            <w:proofErr w:type="spellEnd"/>
            <w:r w:rsidRPr="00A15D93">
              <w:rPr>
                <w:rFonts w:ascii="Times New Roman" w:eastAsia="Times New Roman" w:hAnsi="Times New Roman"/>
                <w:b/>
                <w:bCs/>
                <w:sz w:val="20"/>
                <w:szCs w:val="20"/>
                <w:lang w:val="sr-Latn-RS" w:eastAsia="sr-Latn-RS"/>
              </w:rPr>
              <w:t xml:space="preserve"> </w:t>
            </w:r>
            <w:r w:rsidRPr="00A15D93">
              <w:rPr>
                <w:rFonts w:ascii="Times New Roman" w:eastAsia="Times New Roman" w:hAnsi="Times New Roman"/>
                <w:b/>
                <w:bCs/>
                <w:sz w:val="20"/>
                <w:szCs w:val="20"/>
                <w:lang w:val="sr-Latn-RS" w:eastAsia="sr-Latn-RS"/>
              </w:rPr>
              <w:br/>
            </w:r>
            <w:proofErr w:type="spellStart"/>
            <w:r w:rsidRPr="00A15D93">
              <w:rPr>
                <w:rFonts w:ascii="Times New Roman" w:eastAsia="Times New Roman" w:hAnsi="Times New Roman"/>
                <w:b/>
                <w:bCs/>
                <w:sz w:val="20"/>
                <w:szCs w:val="20"/>
                <w:lang w:val="sr-Latn-RS" w:eastAsia="sr-Latn-RS"/>
              </w:rPr>
              <w:t>број</w:t>
            </w:r>
            <w:proofErr w:type="spellEnd"/>
            <w:r w:rsidRPr="00A15D93">
              <w:rPr>
                <w:rFonts w:ascii="Times New Roman" w:eastAsia="Times New Roman" w:hAnsi="Times New Roman"/>
                <w:b/>
                <w:bCs/>
                <w:sz w:val="20"/>
                <w:szCs w:val="20"/>
                <w:lang w:val="sr-Latn-RS" w:eastAsia="sr-Latn-RS"/>
              </w:rPr>
              <w:t xml:space="preserve"> </w:t>
            </w:r>
            <w:proofErr w:type="spellStart"/>
            <w:r w:rsidRPr="00A15D93">
              <w:rPr>
                <w:rFonts w:ascii="Times New Roman" w:eastAsia="Times New Roman" w:hAnsi="Times New Roman"/>
                <w:b/>
                <w:bCs/>
                <w:sz w:val="20"/>
                <w:szCs w:val="20"/>
                <w:lang w:val="sr-Latn-RS" w:eastAsia="sr-Latn-RS"/>
              </w:rPr>
              <w:t>надзора</w:t>
            </w:r>
            <w:proofErr w:type="spellEnd"/>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530CF235"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Степен</w:t>
            </w:r>
            <w:proofErr w:type="spellEnd"/>
            <w:r w:rsidRPr="00A15D93">
              <w:rPr>
                <w:rFonts w:ascii="Times New Roman" w:eastAsia="Times New Roman" w:hAnsi="Times New Roman"/>
                <w:b/>
                <w:bCs/>
                <w:sz w:val="20"/>
                <w:szCs w:val="20"/>
                <w:lang w:val="sr-Latn-RS" w:eastAsia="sr-Latn-RS"/>
              </w:rPr>
              <w:t xml:space="preserve"> </w:t>
            </w:r>
            <w:proofErr w:type="spellStart"/>
            <w:r w:rsidRPr="00A15D93">
              <w:rPr>
                <w:rFonts w:ascii="Times New Roman" w:eastAsia="Times New Roman" w:hAnsi="Times New Roman"/>
                <w:b/>
                <w:bCs/>
                <w:sz w:val="20"/>
                <w:szCs w:val="20"/>
                <w:lang w:val="sr-Latn-RS" w:eastAsia="sr-Latn-RS"/>
              </w:rPr>
              <w:t>ризика</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B4C700"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432C7B"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80E5097"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Број</w:t>
            </w:r>
            <w:proofErr w:type="spellEnd"/>
            <w:r w:rsidRPr="00A15D93">
              <w:rPr>
                <w:rFonts w:ascii="Times New Roman" w:eastAsia="Times New Roman" w:hAnsi="Times New Roman"/>
                <w:b/>
                <w:bCs/>
                <w:sz w:val="20"/>
                <w:szCs w:val="20"/>
                <w:lang w:val="sr-Latn-RS" w:eastAsia="sr-Latn-RS"/>
              </w:rPr>
              <w:t xml:space="preserve"> </w:t>
            </w:r>
            <w:proofErr w:type="spellStart"/>
            <w:r w:rsidRPr="00A15D93">
              <w:rPr>
                <w:rFonts w:ascii="Times New Roman" w:eastAsia="Times New Roman" w:hAnsi="Times New Roman"/>
                <w:b/>
                <w:bCs/>
                <w:sz w:val="20"/>
                <w:szCs w:val="20"/>
                <w:lang w:val="sr-Latn-RS" w:eastAsia="sr-Latn-RS"/>
              </w:rPr>
              <w:t>извршилаца</w:t>
            </w:r>
            <w:proofErr w:type="spellEnd"/>
          </w:p>
        </w:tc>
      </w:tr>
      <w:tr w:rsidR="00F8284F" w:rsidRPr="00A15D93" w14:paraId="2DDD7CF4" w14:textId="77777777" w:rsidTr="00FA7EEA">
        <w:trPr>
          <w:trHeight w:val="107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8E2CC99" w14:textId="1AC0400E" w:rsidR="00F8284F" w:rsidRPr="00A15D93" w:rsidRDefault="00185E92"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592" w:type="dxa"/>
            <w:tcBorders>
              <w:top w:val="nil"/>
              <w:left w:val="nil"/>
              <w:bottom w:val="single" w:sz="4" w:space="0" w:color="auto"/>
              <w:right w:val="single" w:sz="4" w:space="0" w:color="auto"/>
            </w:tcBorders>
            <w:shd w:val="clear" w:color="auto" w:fill="auto"/>
            <w:vAlign w:val="bottom"/>
            <w:hideMark/>
          </w:tcPr>
          <w:p w14:paraId="3FCFD808" w14:textId="77777777"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исхрану</w:t>
            </w:r>
            <w:proofErr w:type="spellEnd"/>
            <w:r w:rsidRPr="00A15D93">
              <w:rPr>
                <w:rFonts w:ascii="Times New Roman" w:eastAsia="Times New Roman" w:hAnsi="Times New Roman"/>
                <w:sz w:val="20"/>
                <w:szCs w:val="20"/>
                <w:lang w:val="sr-Latn-RS" w:eastAsia="sr-Latn-RS"/>
              </w:rPr>
              <w:t xml:space="preserve"> и </w:t>
            </w:r>
            <w:proofErr w:type="spellStart"/>
            <w:r w:rsidRPr="00A15D93">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239F8B91" w14:textId="77777777"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редован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3AB9F94A" w14:textId="5BAD6DE5" w:rsidR="00F8284F" w:rsidRPr="00A15D93" w:rsidRDefault="009619AE"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185E92">
              <w:rPr>
                <w:rFonts w:ascii="Times New Roman" w:eastAsia="Times New Roman" w:hAnsi="Times New Roman"/>
                <w:sz w:val="20"/>
                <w:szCs w:val="20"/>
                <w:lang w:val="sr-Cyrl-RS" w:eastAsia="sr-Latn-RS"/>
              </w:rPr>
              <w:t>0</w:t>
            </w:r>
          </w:p>
        </w:tc>
        <w:tc>
          <w:tcPr>
            <w:tcW w:w="1041" w:type="dxa"/>
            <w:tcBorders>
              <w:top w:val="nil"/>
              <w:left w:val="nil"/>
              <w:bottom w:val="single" w:sz="4" w:space="0" w:color="auto"/>
              <w:right w:val="single" w:sz="4" w:space="0" w:color="auto"/>
            </w:tcBorders>
            <w:shd w:val="clear" w:color="auto" w:fill="auto"/>
            <w:noWrap/>
            <w:vAlign w:val="bottom"/>
            <w:hideMark/>
          </w:tcPr>
          <w:p w14:paraId="0B9D6DE4" w14:textId="77777777" w:rsidR="00F8284F" w:rsidRPr="00A15D93" w:rsidRDefault="00F8284F" w:rsidP="00F8284F">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3</w:t>
            </w:r>
          </w:p>
        </w:tc>
        <w:tc>
          <w:tcPr>
            <w:tcW w:w="1417" w:type="dxa"/>
            <w:tcBorders>
              <w:top w:val="nil"/>
              <w:left w:val="nil"/>
              <w:bottom w:val="single" w:sz="4" w:space="0" w:color="auto"/>
              <w:right w:val="single" w:sz="4" w:space="0" w:color="auto"/>
            </w:tcBorders>
            <w:shd w:val="clear" w:color="auto" w:fill="auto"/>
            <w:vAlign w:val="bottom"/>
            <w:hideMark/>
          </w:tcPr>
          <w:p w14:paraId="318D8DC9" w14:textId="77777777" w:rsidR="00F8284F" w:rsidRPr="00A15D93" w:rsidRDefault="00F8284F" w:rsidP="00F8284F">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4360CAB5" w14:textId="77777777" w:rsidR="00185E92" w:rsidRDefault="00185E92" w:rsidP="00F8284F">
            <w:pPr>
              <w:spacing w:after="0" w:line="240" w:lineRule="auto"/>
              <w:rPr>
                <w:rFonts w:ascii="Times New Roman" w:eastAsia="Times New Roman" w:hAnsi="Times New Roman"/>
                <w:sz w:val="20"/>
                <w:szCs w:val="20"/>
                <w:lang w:val="sr-Latn-RS" w:eastAsia="sr-Latn-RS"/>
              </w:rPr>
            </w:pPr>
          </w:p>
          <w:p w14:paraId="7ADF1AF4" w14:textId="77777777" w:rsidR="00185E92" w:rsidRDefault="00185E92" w:rsidP="00F8284F">
            <w:pPr>
              <w:spacing w:after="0" w:line="240" w:lineRule="auto"/>
              <w:rPr>
                <w:rFonts w:ascii="Times New Roman" w:eastAsia="Times New Roman" w:hAnsi="Times New Roman"/>
                <w:sz w:val="20"/>
                <w:szCs w:val="20"/>
                <w:lang w:val="sr-Latn-RS" w:eastAsia="sr-Latn-RS"/>
              </w:rPr>
            </w:pPr>
          </w:p>
          <w:p w14:paraId="6E5BD9A9" w14:textId="77777777" w:rsidR="00185E92" w:rsidRDefault="00185E92" w:rsidP="00F8284F">
            <w:pPr>
              <w:spacing w:after="0" w:line="240" w:lineRule="auto"/>
              <w:rPr>
                <w:rFonts w:ascii="Times New Roman" w:eastAsia="Times New Roman" w:hAnsi="Times New Roman"/>
                <w:sz w:val="20"/>
                <w:szCs w:val="20"/>
                <w:lang w:val="sr-Latn-RS" w:eastAsia="sr-Latn-RS"/>
              </w:rPr>
            </w:pPr>
          </w:p>
          <w:p w14:paraId="1E851636" w14:textId="5C1A0C6F"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0766BA">
              <w:rPr>
                <w:rFonts w:ascii="Times New Roman" w:eastAsia="Times New Roman" w:hAnsi="Times New Roman"/>
                <w:sz w:val="20"/>
                <w:szCs w:val="20"/>
                <w:lang w:val="sr-Latn-RS" w:eastAsia="sr-Latn-RS"/>
              </w:rPr>
              <w:t>територија</w:t>
            </w:r>
            <w:proofErr w:type="spellEnd"/>
            <w:r w:rsidRPr="000766BA">
              <w:rPr>
                <w:rFonts w:ascii="Times New Roman" w:eastAsia="Times New Roman" w:hAnsi="Times New Roman"/>
                <w:sz w:val="20"/>
                <w:szCs w:val="20"/>
                <w:lang w:val="sr-Latn-RS" w:eastAsia="sr-Latn-RS"/>
              </w:rPr>
              <w:t xml:space="preserve"> </w:t>
            </w:r>
            <w:proofErr w:type="spellStart"/>
            <w:r w:rsidRPr="000766BA">
              <w:rPr>
                <w:rFonts w:ascii="Times New Roman" w:eastAsia="Times New Roman" w:hAnsi="Times New Roman"/>
                <w:sz w:val="20"/>
                <w:szCs w:val="20"/>
                <w:lang w:val="sr-Latn-RS" w:eastAsia="sr-Latn-RS"/>
              </w:rPr>
              <w:t>Од</w:t>
            </w:r>
            <w:proofErr w:type="spellEnd"/>
            <w:r w:rsidRPr="000766B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72B1E650" w14:textId="36157E73" w:rsidR="00F8284F" w:rsidRPr="00A15D9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185E92">
              <w:rPr>
                <w:rFonts w:ascii="Times New Roman" w:eastAsia="Times New Roman" w:hAnsi="Times New Roman"/>
                <w:sz w:val="20"/>
                <w:szCs w:val="20"/>
                <w:lang w:val="sr-Cyrl-RS" w:eastAsia="sr-Latn-RS"/>
              </w:rPr>
              <w:t>2</w:t>
            </w:r>
          </w:p>
        </w:tc>
      </w:tr>
      <w:tr w:rsidR="00F8284F" w:rsidRPr="00A15D93" w14:paraId="4C76F9DC" w14:textId="77777777" w:rsidTr="00FA7EE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50F7A14" w14:textId="287A222A" w:rsidR="00F8284F" w:rsidRPr="00A15D93" w:rsidRDefault="00185E92"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tcPr>
          <w:p w14:paraId="5DCB1825" w14:textId="77777777" w:rsidR="00F8284F" w:rsidRPr="00A15D93" w:rsidRDefault="00F8284F" w:rsidP="00F8284F">
            <w:pPr>
              <w:spacing w:after="0" w:line="240" w:lineRule="auto"/>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tcPr>
          <w:p w14:paraId="536A3D33" w14:textId="77777777"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DBAADBD" w14:textId="18A65627" w:rsidR="00F8284F" w:rsidRPr="00A15D9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185E92">
              <w:rPr>
                <w:rFonts w:ascii="Times New Roman" w:eastAsia="Times New Roman" w:hAnsi="Times New Roman"/>
                <w:sz w:val="20"/>
                <w:szCs w:val="20"/>
                <w:lang w:val="sr-Cyrl-RS" w:eastAsia="sr-Latn-RS"/>
              </w:rPr>
              <w:t>2</w:t>
            </w:r>
          </w:p>
        </w:tc>
        <w:tc>
          <w:tcPr>
            <w:tcW w:w="1041" w:type="dxa"/>
            <w:tcBorders>
              <w:top w:val="nil"/>
              <w:left w:val="nil"/>
              <w:bottom w:val="single" w:sz="4" w:space="0" w:color="auto"/>
              <w:right w:val="single" w:sz="4" w:space="0" w:color="auto"/>
            </w:tcBorders>
            <w:shd w:val="clear" w:color="auto" w:fill="auto"/>
            <w:noWrap/>
            <w:vAlign w:val="bottom"/>
          </w:tcPr>
          <w:p w14:paraId="6DA7E7D3" w14:textId="77777777" w:rsidR="00F8284F" w:rsidRPr="00A15D93" w:rsidRDefault="00F8284F" w:rsidP="00F8284F">
            <w:pPr>
              <w:spacing w:after="0" w:line="240" w:lineRule="auto"/>
              <w:jc w:val="center"/>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5D758462" w14:textId="77777777" w:rsidR="00F8284F" w:rsidRPr="00A15D93" w:rsidRDefault="00F8284F" w:rsidP="00F8284F">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15E8DD1" w14:textId="77777777" w:rsidR="00185E92" w:rsidRDefault="00185E92" w:rsidP="00F8284F">
            <w:pPr>
              <w:spacing w:after="0" w:line="240" w:lineRule="auto"/>
              <w:rPr>
                <w:rFonts w:ascii="Times New Roman" w:eastAsia="Times New Roman" w:hAnsi="Times New Roman"/>
                <w:sz w:val="20"/>
                <w:szCs w:val="20"/>
                <w:lang w:val="sr-Latn-RS" w:eastAsia="sr-Latn-RS"/>
              </w:rPr>
            </w:pPr>
          </w:p>
          <w:p w14:paraId="006491D3" w14:textId="54BA1258"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0766BA">
              <w:rPr>
                <w:rFonts w:ascii="Times New Roman" w:eastAsia="Times New Roman" w:hAnsi="Times New Roman"/>
                <w:sz w:val="20"/>
                <w:szCs w:val="20"/>
                <w:lang w:val="sr-Latn-RS" w:eastAsia="sr-Latn-RS"/>
              </w:rPr>
              <w:t>територија</w:t>
            </w:r>
            <w:proofErr w:type="spellEnd"/>
            <w:r w:rsidRPr="000766BA">
              <w:rPr>
                <w:rFonts w:ascii="Times New Roman" w:eastAsia="Times New Roman" w:hAnsi="Times New Roman"/>
                <w:sz w:val="20"/>
                <w:szCs w:val="20"/>
                <w:lang w:val="sr-Latn-RS" w:eastAsia="sr-Latn-RS"/>
              </w:rPr>
              <w:t xml:space="preserve"> </w:t>
            </w:r>
            <w:proofErr w:type="spellStart"/>
            <w:r w:rsidRPr="000766BA">
              <w:rPr>
                <w:rFonts w:ascii="Times New Roman" w:eastAsia="Times New Roman" w:hAnsi="Times New Roman"/>
                <w:sz w:val="20"/>
                <w:szCs w:val="20"/>
                <w:lang w:val="sr-Latn-RS" w:eastAsia="sr-Latn-RS"/>
              </w:rPr>
              <w:t>Од</w:t>
            </w:r>
            <w:proofErr w:type="spellEnd"/>
            <w:r w:rsidRPr="000766B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D3B068C" w14:textId="04D93254" w:rsidR="00F8284F" w:rsidRPr="00A15D9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185E92">
              <w:rPr>
                <w:rFonts w:ascii="Times New Roman" w:eastAsia="Times New Roman" w:hAnsi="Times New Roman"/>
                <w:sz w:val="20"/>
                <w:szCs w:val="20"/>
                <w:lang w:val="sr-Cyrl-RS" w:eastAsia="sr-Latn-RS"/>
              </w:rPr>
              <w:t>2</w:t>
            </w:r>
          </w:p>
        </w:tc>
      </w:tr>
      <w:tr w:rsidR="00F8284F" w:rsidRPr="00A15D93" w14:paraId="6A34F6DD" w14:textId="77777777" w:rsidTr="00FA7EE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B5C3C59" w14:textId="1922D806" w:rsidR="00F8284F" w:rsidRPr="00A15D93" w:rsidRDefault="00185E92"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6C83EA7C" w14:textId="77777777" w:rsidR="00F8284F" w:rsidRPr="00A15D93" w:rsidRDefault="00F8284F" w:rsidP="00F8284F">
            <w:pPr>
              <w:spacing w:after="0" w:line="240" w:lineRule="auto"/>
              <w:rPr>
                <w:rFonts w:ascii="Times New Roman" w:eastAsia="Times New Roman" w:hAnsi="Times New Roman"/>
                <w:sz w:val="20"/>
                <w:szCs w:val="20"/>
                <w:lang w:val="sr-Cyrl-RS" w:eastAsia="sr-Latn-RS"/>
              </w:rPr>
            </w:pPr>
            <w:r w:rsidRPr="00A15D93">
              <w:rPr>
                <w:rFonts w:ascii="Times New Roman" w:eastAsia="Times New Roman" w:hAnsi="Times New Roman"/>
                <w:bCs/>
                <w:sz w:val="20"/>
                <w:szCs w:val="20"/>
                <w:lang w:val="sr-Cyrl-RS" w:eastAsia="sr-Latn-RS"/>
              </w:rPr>
              <w:t>ТА посредници</w:t>
            </w:r>
          </w:p>
        </w:tc>
        <w:tc>
          <w:tcPr>
            <w:tcW w:w="1262" w:type="dxa"/>
            <w:tcBorders>
              <w:top w:val="nil"/>
              <w:left w:val="nil"/>
              <w:bottom w:val="single" w:sz="4" w:space="0" w:color="auto"/>
              <w:right w:val="single" w:sz="4" w:space="0" w:color="auto"/>
            </w:tcBorders>
            <w:shd w:val="clear" w:color="auto" w:fill="auto"/>
            <w:noWrap/>
            <w:vAlign w:val="bottom"/>
          </w:tcPr>
          <w:p w14:paraId="1BC7942E" w14:textId="77777777"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28C6960" w14:textId="377F6FF9" w:rsidR="00F8284F" w:rsidRPr="00A15D9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041" w:type="dxa"/>
            <w:tcBorders>
              <w:top w:val="nil"/>
              <w:left w:val="nil"/>
              <w:bottom w:val="single" w:sz="4" w:space="0" w:color="auto"/>
              <w:right w:val="single" w:sz="4" w:space="0" w:color="auto"/>
            </w:tcBorders>
            <w:shd w:val="clear" w:color="auto" w:fill="auto"/>
            <w:noWrap/>
            <w:vAlign w:val="bottom"/>
          </w:tcPr>
          <w:p w14:paraId="6FB35858" w14:textId="77777777" w:rsidR="00F8284F" w:rsidRPr="00A15D93" w:rsidRDefault="00F8284F" w:rsidP="00F8284F">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4E512B51" w14:textId="77777777" w:rsidR="00F8284F" w:rsidRPr="00A15D93" w:rsidRDefault="00F8284F" w:rsidP="00F8284F">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AF7AC4D" w14:textId="290AF3CC"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0766BA">
              <w:rPr>
                <w:rFonts w:ascii="Times New Roman" w:eastAsia="Times New Roman" w:hAnsi="Times New Roman"/>
                <w:sz w:val="20"/>
                <w:szCs w:val="20"/>
                <w:lang w:val="sr-Latn-RS" w:eastAsia="sr-Latn-RS"/>
              </w:rPr>
              <w:t>територија</w:t>
            </w:r>
            <w:proofErr w:type="spellEnd"/>
            <w:r w:rsidRPr="000766BA">
              <w:rPr>
                <w:rFonts w:ascii="Times New Roman" w:eastAsia="Times New Roman" w:hAnsi="Times New Roman"/>
                <w:sz w:val="20"/>
                <w:szCs w:val="20"/>
                <w:lang w:val="sr-Latn-RS" w:eastAsia="sr-Latn-RS"/>
              </w:rPr>
              <w:t xml:space="preserve"> </w:t>
            </w:r>
            <w:proofErr w:type="spellStart"/>
            <w:r w:rsidRPr="000766BA">
              <w:rPr>
                <w:rFonts w:ascii="Times New Roman" w:eastAsia="Times New Roman" w:hAnsi="Times New Roman"/>
                <w:sz w:val="20"/>
                <w:szCs w:val="20"/>
                <w:lang w:val="sr-Latn-RS" w:eastAsia="sr-Latn-RS"/>
              </w:rPr>
              <w:t>Од</w:t>
            </w:r>
            <w:proofErr w:type="spellEnd"/>
            <w:r w:rsidRPr="000766B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A99D2B3" w14:textId="643604D2" w:rsidR="00F8284F" w:rsidRPr="00A15D9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r>
      <w:tr w:rsidR="00F8284F" w:rsidRPr="00A15D93" w14:paraId="2C98AF13" w14:textId="77777777" w:rsidTr="00FA7EE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CEF7453" w14:textId="1860D0DB" w:rsidR="00F8284F" w:rsidRPr="00A15D93" w:rsidRDefault="00185E92"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4</w:t>
            </w:r>
          </w:p>
        </w:tc>
        <w:tc>
          <w:tcPr>
            <w:tcW w:w="1592" w:type="dxa"/>
            <w:tcBorders>
              <w:top w:val="nil"/>
              <w:left w:val="nil"/>
              <w:bottom w:val="single" w:sz="4" w:space="0" w:color="auto"/>
              <w:right w:val="single" w:sz="4" w:space="0" w:color="auto"/>
            </w:tcBorders>
            <w:shd w:val="clear" w:color="auto" w:fill="auto"/>
            <w:vAlign w:val="bottom"/>
          </w:tcPr>
          <w:p w14:paraId="594E472D" w14:textId="77777777" w:rsidR="00F8284F" w:rsidRPr="00A15D93" w:rsidRDefault="00F8284F" w:rsidP="00F8284F">
            <w:pPr>
              <w:spacing w:after="0" w:line="240" w:lineRule="auto"/>
              <w:rPr>
                <w:rFonts w:ascii="Times New Roman" w:eastAsia="Times New Roman" w:hAnsi="Times New Roman"/>
                <w:sz w:val="20"/>
                <w:szCs w:val="20"/>
                <w:lang w:val="sr-Cyrl-RS" w:eastAsia="sr-Latn-RS"/>
              </w:rPr>
            </w:pP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исхрану</w:t>
            </w:r>
            <w:proofErr w:type="spellEnd"/>
            <w:r w:rsidRPr="00A15D93">
              <w:rPr>
                <w:rFonts w:ascii="Times New Roman" w:eastAsia="Times New Roman" w:hAnsi="Times New Roman"/>
                <w:sz w:val="20"/>
                <w:szCs w:val="20"/>
                <w:lang w:val="sr-Latn-RS" w:eastAsia="sr-Latn-RS"/>
              </w:rPr>
              <w:t xml:space="preserve"> и </w:t>
            </w:r>
            <w:proofErr w:type="spellStart"/>
            <w:r w:rsidRPr="00A15D93">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2B0D7DF0" w14:textId="77777777"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FA52BF1" w14:textId="2F7282B6" w:rsidR="00F8284F" w:rsidRPr="00A15D9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1041" w:type="dxa"/>
            <w:tcBorders>
              <w:top w:val="nil"/>
              <w:left w:val="nil"/>
              <w:bottom w:val="single" w:sz="4" w:space="0" w:color="auto"/>
              <w:right w:val="single" w:sz="4" w:space="0" w:color="auto"/>
            </w:tcBorders>
            <w:shd w:val="clear" w:color="auto" w:fill="auto"/>
            <w:noWrap/>
            <w:vAlign w:val="bottom"/>
          </w:tcPr>
          <w:p w14:paraId="3E938887" w14:textId="77777777" w:rsidR="00F8284F" w:rsidRPr="00A15D93" w:rsidRDefault="00F8284F" w:rsidP="00F8284F">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3CE983ED" w14:textId="77777777" w:rsidR="00F8284F" w:rsidRPr="00A15D93" w:rsidRDefault="00F8284F" w:rsidP="00F8284F">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75549E6" w14:textId="77777777" w:rsidR="00185E92" w:rsidRDefault="00185E92" w:rsidP="00F8284F">
            <w:pPr>
              <w:spacing w:after="0" w:line="240" w:lineRule="auto"/>
              <w:rPr>
                <w:rFonts w:ascii="Times New Roman" w:eastAsia="Times New Roman" w:hAnsi="Times New Roman"/>
                <w:sz w:val="20"/>
                <w:szCs w:val="20"/>
                <w:lang w:val="sr-Latn-RS" w:eastAsia="sr-Latn-RS"/>
              </w:rPr>
            </w:pPr>
          </w:p>
          <w:p w14:paraId="6576EF9D" w14:textId="3C49D3F6" w:rsidR="00F8284F" w:rsidRPr="00A15D93" w:rsidRDefault="00F8284F" w:rsidP="00F8284F">
            <w:pPr>
              <w:spacing w:after="0" w:line="240" w:lineRule="auto"/>
              <w:rPr>
                <w:rFonts w:ascii="Times New Roman" w:eastAsia="Times New Roman" w:hAnsi="Times New Roman"/>
                <w:sz w:val="20"/>
                <w:szCs w:val="20"/>
                <w:lang w:val="sr-Latn-RS" w:eastAsia="sr-Latn-RS"/>
              </w:rPr>
            </w:pPr>
            <w:proofErr w:type="spellStart"/>
            <w:r w:rsidRPr="000766BA">
              <w:rPr>
                <w:rFonts w:ascii="Times New Roman" w:eastAsia="Times New Roman" w:hAnsi="Times New Roman"/>
                <w:sz w:val="20"/>
                <w:szCs w:val="20"/>
                <w:lang w:val="sr-Latn-RS" w:eastAsia="sr-Latn-RS"/>
              </w:rPr>
              <w:t>територија</w:t>
            </w:r>
            <w:proofErr w:type="spellEnd"/>
            <w:r w:rsidRPr="000766BA">
              <w:rPr>
                <w:rFonts w:ascii="Times New Roman" w:eastAsia="Times New Roman" w:hAnsi="Times New Roman"/>
                <w:sz w:val="20"/>
                <w:szCs w:val="20"/>
                <w:lang w:val="sr-Latn-RS" w:eastAsia="sr-Latn-RS"/>
              </w:rPr>
              <w:t xml:space="preserve"> </w:t>
            </w:r>
            <w:proofErr w:type="spellStart"/>
            <w:r w:rsidRPr="000766BA">
              <w:rPr>
                <w:rFonts w:ascii="Times New Roman" w:eastAsia="Times New Roman" w:hAnsi="Times New Roman"/>
                <w:sz w:val="20"/>
                <w:szCs w:val="20"/>
                <w:lang w:val="sr-Latn-RS" w:eastAsia="sr-Latn-RS"/>
              </w:rPr>
              <w:t>Од</w:t>
            </w:r>
            <w:proofErr w:type="spellEnd"/>
            <w:r w:rsidRPr="000766B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ED3560B" w14:textId="6C8118FA" w:rsidR="00F8284F" w:rsidRPr="00A15D93" w:rsidRDefault="00F8284F" w:rsidP="00F8284F">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97BB8" w:rsidRPr="00A15D93" w14:paraId="4172B15C"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88145E3" w14:textId="77777777" w:rsidR="00697BB8" w:rsidRPr="00A15D93" w:rsidRDefault="00697BB8" w:rsidP="00697BB8">
            <w:pPr>
              <w:spacing w:after="0" w:line="240" w:lineRule="auto"/>
              <w:jc w:val="center"/>
              <w:rPr>
                <w:rFonts w:ascii="Times New Roman" w:eastAsia="Times New Roman" w:hAnsi="Times New Roman"/>
                <w:sz w:val="20"/>
                <w:szCs w:val="20"/>
                <w:lang w:val="sr-Cyrl-RS" w:eastAsia="sr-Latn-RS"/>
              </w:rPr>
            </w:pPr>
          </w:p>
          <w:p w14:paraId="12631B71" w14:textId="0DD11EF0" w:rsidR="00697BB8" w:rsidRPr="00A15D93" w:rsidRDefault="00185E92" w:rsidP="00697BB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7F2068D5" w14:textId="77777777" w:rsidR="00697BB8" w:rsidRPr="00A15D93" w:rsidRDefault="00697BB8" w:rsidP="00697BB8">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Домаћа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радиност</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962A8B8" w14:textId="77777777" w:rsidR="00697BB8" w:rsidRPr="00A15D93" w:rsidRDefault="00697BB8" w:rsidP="00697BB8">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8EF5FB3" w14:textId="14B3C845" w:rsidR="00697BB8" w:rsidRPr="00A15D93" w:rsidRDefault="00185E92" w:rsidP="00697BB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r w:rsidR="00697BB8">
              <w:rPr>
                <w:rFonts w:ascii="Times New Roman" w:eastAsia="Times New Roman" w:hAnsi="Times New Roman"/>
                <w:sz w:val="20"/>
                <w:szCs w:val="20"/>
                <w:lang w:val="sr-Cyrl-RS" w:eastAsia="sr-Latn-RS"/>
              </w:rPr>
              <w:t>0</w:t>
            </w:r>
          </w:p>
        </w:tc>
        <w:tc>
          <w:tcPr>
            <w:tcW w:w="1041" w:type="dxa"/>
            <w:tcBorders>
              <w:top w:val="nil"/>
              <w:left w:val="nil"/>
              <w:bottom w:val="single" w:sz="4" w:space="0" w:color="auto"/>
              <w:right w:val="single" w:sz="4" w:space="0" w:color="auto"/>
            </w:tcBorders>
            <w:shd w:val="clear" w:color="auto" w:fill="auto"/>
            <w:noWrap/>
            <w:vAlign w:val="bottom"/>
          </w:tcPr>
          <w:p w14:paraId="12375376" w14:textId="77777777" w:rsidR="00697BB8" w:rsidRPr="00A15D93" w:rsidRDefault="00697BB8" w:rsidP="00697BB8">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6F898C0A" w14:textId="77777777" w:rsidR="00697BB8" w:rsidRPr="00A15D93" w:rsidRDefault="00697BB8" w:rsidP="00697BB8">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0ACE41FD" w14:textId="2DF1971A" w:rsidR="00697BB8" w:rsidRPr="00A15D93" w:rsidRDefault="00F8284F" w:rsidP="00697BB8">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r w:rsidRPr="000417A7">
              <w:rPr>
                <w:rFonts w:ascii="Times New Roman" w:eastAsia="Times New Roman" w:hAnsi="Times New Roman"/>
                <w:sz w:val="20"/>
                <w:szCs w:val="20"/>
                <w:lang w:val="sr-Cyrl-RS" w:eastAsia="sr-Latn-RS"/>
              </w:rPr>
              <w:t xml:space="preserve"> </w:t>
            </w:r>
            <w:r>
              <w:rPr>
                <w:rFonts w:ascii="Times New Roman" w:eastAsia="Times New Roman" w:hAnsi="Times New Roman"/>
                <w:sz w:val="20"/>
                <w:szCs w:val="20"/>
                <w:lang w:val="sr-Cyrl-RS" w:eastAsia="sr-Latn-RS"/>
              </w:rPr>
              <w:t>и д</w:t>
            </w:r>
            <w:r w:rsidR="005F45F7" w:rsidRPr="000417A7">
              <w:rPr>
                <w:rFonts w:ascii="Times New Roman" w:eastAsia="Times New Roman" w:hAnsi="Times New Roman"/>
                <w:sz w:val="20"/>
                <w:szCs w:val="20"/>
                <w:lang w:val="sr-Cyrl-RS" w:eastAsia="sr-Latn-RS"/>
              </w:rPr>
              <w:t>ежурство у туристичким центрима</w:t>
            </w:r>
            <w:r w:rsidR="005F45F7">
              <w:rPr>
                <w:rFonts w:ascii="Times New Roman" w:eastAsia="Times New Roman" w:hAnsi="Times New Roman"/>
                <w:sz w:val="20"/>
                <w:szCs w:val="20"/>
                <w:lang w:val="sr-Cyrl-RS" w:eastAsia="sr-Latn-RS"/>
              </w:rPr>
              <w:t xml:space="preserve"> и територија одељења</w:t>
            </w:r>
          </w:p>
        </w:tc>
        <w:tc>
          <w:tcPr>
            <w:tcW w:w="1418" w:type="dxa"/>
            <w:tcBorders>
              <w:top w:val="nil"/>
              <w:left w:val="nil"/>
              <w:bottom w:val="single" w:sz="4" w:space="0" w:color="auto"/>
              <w:right w:val="single" w:sz="4" w:space="0" w:color="auto"/>
            </w:tcBorders>
            <w:shd w:val="clear" w:color="auto" w:fill="auto"/>
            <w:noWrap/>
            <w:vAlign w:val="bottom"/>
          </w:tcPr>
          <w:p w14:paraId="25C63F2F" w14:textId="24698D32" w:rsidR="00697BB8" w:rsidRPr="00A15D93" w:rsidRDefault="005F45F7" w:rsidP="00697BB8">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185E92">
              <w:rPr>
                <w:rFonts w:ascii="Times New Roman" w:eastAsia="Times New Roman" w:hAnsi="Times New Roman"/>
                <w:sz w:val="20"/>
                <w:szCs w:val="20"/>
                <w:lang w:val="sr-Cyrl-RS" w:eastAsia="sr-Latn-RS"/>
              </w:rPr>
              <w:t>2</w:t>
            </w:r>
          </w:p>
        </w:tc>
      </w:tr>
      <w:tr w:rsidR="00185E92" w:rsidRPr="00A15D93" w14:paraId="7119E296" w14:textId="77777777" w:rsidTr="00BF534B">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53EF83A" w14:textId="2A9CA7E5" w:rsidR="00185E92" w:rsidRPr="00A15D93"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6BC5BB1C" w14:textId="2D81D51D" w:rsidR="00185E92" w:rsidRPr="00A15D93" w:rsidRDefault="00185E92" w:rsidP="00185E92">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 xml:space="preserve">Сеоска туристичка </w:t>
            </w:r>
            <w:proofErr w:type="spellStart"/>
            <w:r>
              <w:rPr>
                <w:rFonts w:ascii="Times New Roman" w:eastAsia="Times New Roman" w:hAnsi="Times New Roman"/>
                <w:sz w:val="20"/>
                <w:szCs w:val="20"/>
                <w:lang w:val="sr-Cyrl-RS" w:eastAsia="sr-Latn-RS"/>
              </w:rPr>
              <w:t>домачинства</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BA80C8C" w14:textId="68D980A4" w:rsidR="00185E92" w:rsidRPr="00A15D93" w:rsidRDefault="00185E92" w:rsidP="00185E92">
            <w:pPr>
              <w:spacing w:after="0" w:line="240" w:lineRule="auto"/>
              <w:rPr>
                <w:rFonts w:ascii="Times New Roman" w:eastAsia="Times New Roman" w:hAnsi="Times New Roman"/>
                <w:sz w:val="20"/>
                <w:szCs w:val="20"/>
                <w:lang w:val="sr-Latn-RS" w:eastAsia="sr-Latn-RS"/>
              </w:rPr>
            </w:pPr>
            <w:proofErr w:type="spellStart"/>
            <w:r w:rsidRPr="003806EB">
              <w:rPr>
                <w:rFonts w:ascii="Times New Roman" w:eastAsia="Times New Roman" w:hAnsi="Times New Roman"/>
                <w:sz w:val="20"/>
                <w:szCs w:val="20"/>
                <w:lang w:val="sr-Latn-RS" w:eastAsia="sr-Latn-RS"/>
              </w:rPr>
              <w:t>ванредан</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8F61594" w14:textId="14FCAB71" w:rsidR="00185E92"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041" w:type="dxa"/>
            <w:tcBorders>
              <w:top w:val="nil"/>
              <w:left w:val="nil"/>
              <w:bottom w:val="single" w:sz="4" w:space="0" w:color="auto"/>
              <w:right w:val="single" w:sz="4" w:space="0" w:color="auto"/>
            </w:tcBorders>
            <w:shd w:val="clear" w:color="auto" w:fill="auto"/>
            <w:noWrap/>
            <w:vAlign w:val="bottom"/>
          </w:tcPr>
          <w:p w14:paraId="33A68384" w14:textId="6E53BA95" w:rsidR="00185E92" w:rsidRPr="00A15D93" w:rsidRDefault="00185E92" w:rsidP="00185E92">
            <w:pPr>
              <w:spacing w:after="0" w:line="240" w:lineRule="auto"/>
              <w:jc w:val="center"/>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16103400" w14:textId="1D29C9DC" w:rsidR="00185E92" w:rsidRPr="00A15D93" w:rsidRDefault="00185E92" w:rsidP="00185E92">
            <w:pPr>
              <w:spacing w:after="0" w:line="240" w:lineRule="auto"/>
              <w:rPr>
                <w:rFonts w:ascii="Times New Roman" w:eastAsia="Times New Roman" w:hAnsi="Times New Roman"/>
                <w:sz w:val="20"/>
                <w:szCs w:val="20"/>
                <w:lang w:val="sr-Latn-RS" w:eastAsia="sr-Latn-RS"/>
              </w:rPr>
            </w:pPr>
            <w:r w:rsidRPr="003806EB">
              <w:rPr>
                <w:rFonts w:ascii="Times New Roman" w:eastAsia="Times New Roman" w:hAnsi="Times New Roman"/>
                <w:sz w:val="20"/>
                <w:szCs w:val="20"/>
                <w:lang w:val="sr-Latn-RS" w:eastAsia="sr-Latn-RS"/>
              </w:rPr>
              <w:t xml:space="preserve">у </w:t>
            </w:r>
            <w:proofErr w:type="spellStart"/>
            <w:r w:rsidRPr="003806EB">
              <w:rPr>
                <w:rFonts w:ascii="Times New Roman" w:eastAsia="Times New Roman" w:hAnsi="Times New Roman"/>
                <w:sz w:val="20"/>
                <w:szCs w:val="20"/>
                <w:lang w:val="sr-Latn-RS" w:eastAsia="sr-Latn-RS"/>
              </w:rPr>
              <w:t>току</w:t>
            </w:r>
            <w:proofErr w:type="spellEnd"/>
            <w:r w:rsidRPr="003806EB">
              <w:rPr>
                <w:rFonts w:ascii="Times New Roman" w:eastAsia="Times New Roman" w:hAnsi="Times New Roman"/>
                <w:sz w:val="20"/>
                <w:szCs w:val="20"/>
                <w:lang w:val="sr-Latn-RS" w:eastAsia="sr-Latn-RS"/>
              </w:rPr>
              <w:t xml:space="preserve"> </w:t>
            </w:r>
            <w:proofErr w:type="spellStart"/>
            <w:r w:rsidRPr="003806EB">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331A3B6" w14:textId="77777777" w:rsidR="00185E92" w:rsidRDefault="00185E92" w:rsidP="00185E92">
            <w:pPr>
              <w:spacing w:after="0" w:line="240" w:lineRule="auto"/>
              <w:rPr>
                <w:rFonts w:ascii="Times New Roman" w:eastAsia="Times New Roman" w:hAnsi="Times New Roman"/>
                <w:sz w:val="20"/>
                <w:szCs w:val="20"/>
                <w:lang w:val="sr-Latn-RS" w:eastAsia="sr-Latn-RS"/>
              </w:rPr>
            </w:pPr>
          </w:p>
          <w:p w14:paraId="06A79DB3" w14:textId="68795EAB" w:rsidR="00185E92" w:rsidRPr="00673DF3" w:rsidRDefault="00185E92" w:rsidP="00185E92">
            <w:pPr>
              <w:spacing w:after="0" w:line="240" w:lineRule="auto"/>
              <w:rPr>
                <w:rFonts w:ascii="Times New Roman" w:eastAsia="Times New Roman" w:hAnsi="Times New Roman"/>
                <w:sz w:val="20"/>
                <w:szCs w:val="20"/>
                <w:lang w:val="sr-Latn-RS" w:eastAsia="sr-Latn-RS"/>
              </w:rPr>
            </w:pPr>
            <w:proofErr w:type="spellStart"/>
            <w:r w:rsidRPr="000766BA">
              <w:rPr>
                <w:rFonts w:ascii="Times New Roman" w:eastAsia="Times New Roman" w:hAnsi="Times New Roman"/>
                <w:sz w:val="20"/>
                <w:szCs w:val="20"/>
                <w:lang w:val="sr-Latn-RS" w:eastAsia="sr-Latn-RS"/>
              </w:rPr>
              <w:t>територија</w:t>
            </w:r>
            <w:proofErr w:type="spellEnd"/>
            <w:r w:rsidRPr="000766BA">
              <w:rPr>
                <w:rFonts w:ascii="Times New Roman" w:eastAsia="Times New Roman" w:hAnsi="Times New Roman"/>
                <w:sz w:val="20"/>
                <w:szCs w:val="20"/>
                <w:lang w:val="sr-Latn-RS" w:eastAsia="sr-Latn-RS"/>
              </w:rPr>
              <w:t xml:space="preserve"> </w:t>
            </w:r>
            <w:proofErr w:type="spellStart"/>
            <w:r w:rsidRPr="000766BA">
              <w:rPr>
                <w:rFonts w:ascii="Times New Roman" w:eastAsia="Times New Roman" w:hAnsi="Times New Roman"/>
                <w:sz w:val="20"/>
                <w:szCs w:val="20"/>
                <w:lang w:val="sr-Latn-RS" w:eastAsia="sr-Latn-RS"/>
              </w:rPr>
              <w:t>Од</w:t>
            </w:r>
            <w:proofErr w:type="spellEnd"/>
            <w:r w:rsidRPr="000766BA">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7598A42" w14:textId="3B2E718E" w:rsidR="00185E92"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185E92" w:rsidRPr="00A15D93" w14:paraId="1BBE97B0" w14:textId="77777777" w:rsidTr="00BF534B">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6B81E7D" w14:textId="56E1B356" w:rsidR="00185E92" w:rsidRPr="00A15D93"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507683DE" w14:textId="00FF801B" w:rsidR="00185E92" w:rsidRPr="00A15D93" w:rsidRDefault="00185E92" w:rsidP="00185E92">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Услуге туристичких професија</w:t>
            </w:r>
          </w:p>
        </w:tc>
        <w:tc>
          <w:tcPr>
            <w:tcW w:w="1262" w:type="dxa"/>
            <w:tcBorders>
              <w:top w:val="nil"/>
              <w:left w:val="nil"/>
              <w:bottom w:val="single" w:sz="4" w:space="0" w:color="auto"/>
              <w:right w:val="single" w:sz="4" w:space="0" w:color="auto"/>
            </w:tcBorders>
            <w:shd w:val="clear" w:color="auto" w:fill="auto"/>
            <w:noWrap/>
            <w:vAlign w:val="bottom"/>
          </w:tcPr>
          <w:p w14:paraId="6DADA90C" w14:textId="64E22D26" w:rsidR="00185E92" w:rsidRPr="00A15D93" w:rsidRDefault="00185E92" w:rsidP="00185E92">
            <w:pPr>
              <w:spacing w:after="0" w:line="240" w:lineRule="auto"/>
              <w:rPr>
                <w:rFonts w:ascii="Times New Roman" w:eastAsia="Times New Roman" w:hAnsi="Times New Roman"/>
                <w:sz w:val="20"/>
                <w:szCs w:val="20"/>
                <w:lang w:val="sr-Latn-RS" w:eastAsia="sr-Latn-RS"/>
              </w:rPr>
            </w:pPr>
            <w:proofErr w:type="spellStart"/>
            <w:r w:rsidRPr="00940698">
              <w:rPr>
                <w:rFonts w:ascii="Times New Roman" w:eastAsia="Times New Roman" w:hAnsi="Times New Roman"/>
                <w:sz w:val="20"/>
                <w:szCs w:val="20"/>
                <w:lang w:val="sr-Latn-RS" w:eastAsia="sr-Latn-RS"/>
              </w:rPr>
              <w:t>ванредан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A3B238D" w14:textId="53EB047D" w:rsidR="00185E92"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1041" w:type="dxa"/>
            <w:tcBorders>
              <w:top w:val="nil"/>
              <w:left w:val="nil"/>
              <w:bottom w:val="single" w:sz="4" w:space="0" w:color="auto"/>
              <w:right w:val="single" w:sz="4" w:space="0" w:color="auto"/>
            </w:tcBorders>
            <w:shd w:val="clear" w:color="auto" w:fill="auto"/>
            <w:noWrap/>
            <w:vAlign w:val="bottom"/>
          </w:tcPr>
          <w:p w14:paraId="09CFAB2C" w14:textId="7A18141C" w:rsidR="00185E92" w:rsidRPr="00A15D93" w:rsidRDefault="00185E92" w:rsidP="00185E92">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5,4,3</w:t>
            </w:r>
          </w:p>
        </w:tc>
        <w:tc>
          <w:tcPr>
            <w:tcW w:w="1417" w:type="dxa"/>
            <w:tcBorders>
              <w:top w:val="nil"/>
              <w:left w:val="nil"/>
              <w:bottom w:val="single" w:sz="4" w:space="0" w:color="auto"/>
              <w:right w:val="single" w:sz="4" w:space="0" w:color="auto"/>
            </w:tcBorders>
            <w:shd w:val="clear" w:color="auto" w:fill="auto"/>
            <w:vAlign w:val="bottom"/>
          </w:tcPr>
          <w:p w14:paraId="7EE66D61" w14:textId="08C87B2C" w:rsidR="00185E92" w:rsidRPr="00A15D93" w:rsidRDefault="00185E92" w:rsidP="00185E92">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E2A0A59" w14:textId="77777777" w:rsidR="00185E92" w:rsidRDefault="00185E92" w:rsidP="00185E92">
            <w:pPr>
              <w:spacing w:after="0" w:line="240" w:lineRule="auto"/>
              <w:rPr>
                <w:rFonts w:ascii="Times New Roman" w:eastAsia="Times New Roman" w:hAnsi="Times New Roman"/>
                <w:sz w:val="20"/>
                <w:szCs w:val="20"/>
                <w:lang w:val="sr-Latn-RS" w:eastAsia="sr-Latn-RS"/>
              </w:rPr>
            </w:pPr>
          </w:p>
          <w:p w14:paraId="68FF1D7E" w14:textId="7DDBB71E" w:rsidR="00185E92" w:rsidRPr="00673DF3" w:rsidRDefault="00185E92" w:rsidP="00185E92">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E1B6356" w14:textId="710D0257" w:rsidR="00185E92"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185E92" w:rsidRPr="00A15D93" w14:paraId="5F294211"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2776E3" w14:textId="495F9BE0" w:rsidR="00185E92" w:rsidRPr="00A15D93"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592" w:type="dxa"/>
            <w:tcBorders>
              <w:top w:val="nil"/>
              <w:left w:val="nil"/>
              <w:bottom w:val="single" w:sz="4" w:space="0" w:color="auto"/>
              <w:right w:val="single" w:sz="4" w:space="0" w:color="auto"/>
            </w:tcBorders>
            <w:shd w:val="clear" w:color="auto" w:fill="auto"/>
            <w:vAlign w:val="bottom"/>
            <w:hideMark/>
          </w:tcPr>
          <w:p w14:paraId="6608C571" w14:textId="77777777" w:rsidR="00185E92" w:rsidRPr="00A15D93" w:rsidRDefault="00185E92" w:rsidP="00185E92">
            <w:pPr>
              <w:spacing w:after="0" w:line="240" w:lineRule="auto"/>
              <w:rPr>
                <w:rFonts w:ascii="Times New Roman" w:eastAsia="Times New Roman" w:hAnsi="Times New Roman"/>
                <w:sz w:val="20"/>
                <w:szCs w:val="20"/>
                <w:lang w:val="sr-Cyrl-RS" w:eastAsia="sr-Latn-RS"/>
              </w:rPr>
            </w:pP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исхрану</w:t>
            </w:r>
            <w:proofErr w:type="spellEnd"/>
            <w:r w:rsidRPr="00A15D93">
              <w:rPr>
                <w:rFonts w:ascii="Times New Roman" w:eastAsia="Times New Roman" w:hAnsi="Times New Roman"/>
                <w:sz w:val="20"/>
                <w:szCs w:val="20"/>
                <w:lang w:val="sr-Latn-RS" w:eastAsia="sr-Latn-RS"/>
              </w:rPr>
              <w:t xml:space="preserve"> и </w:t>
            </w:r>
            <w:proofErr w:type="spellStart"/>
            <w:r w:rsidRPr="00A15D93">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798B7E3A" w14:textId="77777777" w:rsidR="00185E92" w:rsidRPr="00A15D93" w:rsidRDefault="00185E92" w:rsidP="00185E92">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hideMark/>
          </w:tcPr>
          <w:p w14:paraId="777672C6" w14:textId="2B547D35" w:rsidR="00185E92" w:rsidRPr="00A15D93"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1041" w:type="dxa"/>
            <w:tcBorders>
              <w:top w:val="nil"/>
              <w:left w:val="nil"/>
              <w:bottom w:val="single" w:sz="4" w:space="0" w:color="auto"/>
              <w:right w:val="single" w:sz="4" w:space="0" w:color="auto"/>
            </w:tcBorders>
            <w:shd w:val="clear" w:color="auto" w:fill="auto"/>
            <w:noWrap/>
            <w:vAlign w:val="bottom"/>
            <w:hideMark/>
          </w:tcPr>
          <w:p w14:paraId="161E11F0" w14:textId="77777777" w:rsidR="00185E92" w:rsidRPr="00A15D93" w:rsidRDefault="00185E92" w:rsidP="00185E92">
            <w:pPr>
              <w:spacing w:after="0" w:line="240" w:lineRule="auto"/>
              <w:jc w:val="center"/>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3</w:t>
            </w:r>
          </w:p>
        </w:tc>
        <w:tc>
          <w:tcPr>
            <w:tcW w:w="1417" w:type="dxa"/>
            <w:tcBorders>
              <w:top w:val="nil"/>
              <w:left w:val="nil"/>
              <w:bottom w:val="single" w:sz="4" w:space="0" w:color="auto"/>
              <w:right w:val="single" w:sz="4" w:space="0" w:color="auto"/>
            </w:tcBorders>
            <w:shd w:val="clear" w:color="auto" w:fill="auto"/>
            <w:vAlign w:val="bottom"/>
            <w:hideMark/>
          </w:tcPr>
          <w:p w14:paraId="1AA2EF58" w14:textId="77777777" w:rsidR="00185E92" w:rsidRPr="00A15D93" w:rsidRDefault="00185E92" w:rsidP="00185E92">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77C4BD8F" w14:textId="0D811F5C" w:rsidR="00185E92" w:rsidRPr="00A15D93" w:rsidRDefault="00185E92" w:rsidP="00185E92">
            <w:pPr>
              <w:spacing w:after="0" w:line="240" w:lineRule="auto"/>
              <w:rPr>
                <w:rFonts w:ascii="Times New Roman" w:eastAsia="Times New Roman" w:hAnsi="Times New Roman"/>
                <w:sz w:val="20"/>
                <w:szCs w:val="20"/>
                <w:lang w:val="sr-Latn-RS" w:eastAsia="sr-Latn-RS"/>
              </w:rPr>
            </w:pPr>
            <w:proofErr w:type="spellStart"/>
            <w:r w:rsidRPr="00673DF3">
              <w:rPr>
                <w:rFonts w:ascii="Times New Roman" w:eastAsia="Times New Roman" w:hAnsi="Times New Roman"/>
                <w:sz w:val="20"/>
                <w:szCs w:val="20"/>
                <w:lang w:val="sr-Latn-RS" w:eastAsia="sr-Latn-RS"/>
              </w:rPr>
              <w:t>територија</w:t>
            </w:r>
            <w:proofErr w:type="spellEnd"/>
            <w:r w:rsidRPr="00673DF3">
              <w:rPr>
                <w:rFonts w:ascii="Times New Roman" w:eastAsia="Times New Roman" w:hAnsi="Times New Roman"/>
                <w:sz w:val="20"/>
                <w:szCs w:val="20"/>
                <w:lang w:val="sr-Latn-RS" w:eastAsia="sr-Latn-RS"/>
              </w:rPr>
              <w:t xml:space="preserve"> </w:t>
            </w:r>
            <w:proofErr w:type="spellStart"/>
            <w:r w:rsidRPr="00673DF3">
              <w:rPr>
                <w:rFonts w:ascii="Times New Roman" w:eastAsia="Times New Roman" w:hAnsi="Times New Roman"/>
                <w:sz w:val="20"/>
                <w:szCs w:val="20"/>
                <w:lang w:val="sr-Latn-RS" w:eastAsia="sr-Latn-RS"/>
              </w:rPr>
              <w:t>Од</w:t>
            </w:r>
            <w:proofErr w:type="spellEnd"/>
            <w:r w:rsidRPr="00673DF3">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vAlign w:val="bottom"/>
            <w:hideMark/>
          </w:tcPr>
          <w:p w14:paraId="51A918CD" w14:textId="2F7C389C" w:rsidR="00185E92" w:rsidRPr="00A15D93" w:rsidRDefault="00185E92" w:rsidP="00185E92">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bl>
    <w:p w14:paraId="4CD87EF6" w14:textId="77777777" w:rsidR="003D0D43" w:rsidRDefault="003D0D43" w:rsidP="003D0D43">
      <w:pPr>
        <w:spacing w:after="0" w:line="240" w:lineRule="auto"/>
        <w:jc w:val="both"/>
        <w:rPr>
          <w:rFonts w:ascii="Times New Roman" w:hAnsi="Times New Roman"/>
          <w:b/>
          <w:sz w:val="24"/>
          <w:szCs w:val="24"/>
        </w:rPr>
      </w:pPr>
    </w:p>
    <w:p w14:paraId="3619F8BB" w14:textId="77777777" w:rsidR="00185E92" w:rsidRDefault="00185E92" w:rsidP="003D0D43">
      <w:pPr>
        <w:spacing w:after="0" w:line="240" w:lineRule="auto"/>
        <w:rPr>
          <w:rFonts w:ascii="Times New Roman" w:hAnsi="Times New Roman"/>
          <w:b/>
          <w:sz w:val="24"/>
          <w:szCs w:val="24"/>
          <w:lang w:val="sr-Cyrl-RS"/>
        </w:rPr>
      </w:pPr>
    </w:p>
    <w:p w14:paraId="288B75B7" w14:textId="362C5489" w:rsidR="003D0D43" w:rsidRPr="007C6AD7" w:rsidRDefault="005F45F7"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Септембар  202</w:t>
      </w:r>
      <w:r w:rsidR="00185E92">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40"/>
        <w:gridCol w:w="1275"/>
        <w:gridCol w:w="1276"/>
        <w:gridCol w:w="992"/>
        <w:gridCol w:w="1276"/>
        <w:gridCol w:w="1559"/>
        <w:gridCol w:w="1418"/>
      </w:tblGrid>
      <w:tr w:rsidR="003D0D43" w:rsidRPr="00A15D93" w14:paraId="1F262A2F"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FB8DD"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Ред</w:t>
            </w:r>
            <w:proofErr w:type="spellEnd"/>
            <w:r w:rsidRPr="00A15D93">
              <w:rPr>
                <w:rFonts w:ascii="Times New Roman" w:eastAsia="Times New Roman" w:hAnsi="Times New Roman"/>
                <w:b/>
                <w:bCs/>
                <w:sz w:val="20"/>
                <w:szCs w:val="20"/>
                <w:lang w:val="sr-Latn-RS" w:eastAsia="sr-Latn-RS"/>
              </w:rPr>
              <w:t>.</w:t>
            </w:r>
          </w:p>
          <w:p w14:paraId="06D39F6D"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бр</w:t>
            </w:r>
            <w:proofErr w:type="spellEnd"/>
            <w:r w:rsidRPr="00A15D93">
              <w:rPr>
                <w:rFonts w:ascii="Times New Roman" w:eastAsia="Times New Roman" w:hAnsi="Times New Roman"/>
                <w:b/>
                <w:bCs/>
                <w:sz w:val="20"/>
                <w:szCs w:val="20"/>
                <w:lang w:val="sr-Latn-RS" w:eastAsia="sr-Latn-RS"/>
              </w:rPr>
              <w:t>.</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F97C15B"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Област</w:t>
            </w:r>
            <w:proofErr w:type="spellEnd"/>
            <w:r w:rsidRPr="00A15D93">
              <w:rPr>
                <w:rFonts w:ascii="Times New Roman" w:eastAsia="Times New Roman" w:hAnsi="Times New Roman"/>
                <w:b/>
                <w:bCs/>
                <w:sz w:val="20"/>
                <w:szCs w:val="20"/>
                <w:lang w:val="sr-Latn-RS" w:eastAsia="sr-Latn-RS"/>
              </w:rPr>
              <w:t xml:space="preserve"> </w:t>
            </w:r>
            <w:proofErr w:type="spellStart"/>
            <w:r w:rsidRPr="00A15D93">
              <w:rPr>
                <w:rFonts w:ascii="Times New Roman" w:eastAsia="Times New Roman" w:hAnsi="Times New Roman"/>
                <w:b/>
                <w:bCs/>
                <w:sz w:val="20"/>
                <w:szCs w:val="20"/>
                <w:lang w:val="sr-Latn-RS" w:eastAsia="sr-Latn-RS"/>
              </w:rPr>
              <w:t>надзора</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E1B911"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D85A881"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Планирани</w:t>
            </w:r>
            <w:proofErr w:type="spellEnd"/>
            <w:r w:rsidRPr="00A15D93">
              <w:rPr>
                <w:rFonts w:ascii="Times New Roman" w:eastAsia="Times New Roman" w:hAnsi="Times New Roman"/>
                <w:b/>
                <w:bCs/>
                <w:sz w:val="20"/>
                <w:szCs w:val="20"/>
                <w:lang w:val="sr-Latn-RS" w:eastAsia="sr-Latn-RS"/>
              </w:rPr>
              <w:t xml:space="preserve"> </w:t>
            </w:r>
            <w:r w:rsidRPr="00A15D93">
              <w:rPr>
                <w:rFonts w:ascii="Times New Roman" w:eastAsia="Times New Roman" w:hAnsi="Times New Roman"/>
                <w:b/>
                <w:bCs/>
                <w:sz w:val="20"/>
                <w:szCs w:val="20"/>
                <w:lang w:val="sr-Latn-RS" w:eastAsia="sr-Latn-RS"/>
              </w:rPr>
              <w:br/>
            </w:r>
            <w:proofErr w:type="spellStart"/>
            <w:r w:rsidRPr="00A15D93">
              <w:rPr>
                <w:rFonts w:ascii="Times New Roman" w:eastAsia="Times New Roman" w:hAnsi="Times New Roman"/>
                <w:b/>
                <w:bCs/>
                <w:sz w:val="20"/>
                <w:szCs w:val="20"/>
                <w:lang w:val="sr-Latn-RS" w:eastAsia="sr-Latn-RS"/>
              </w:rPr>
              <w:t>број</w:t>
            </w:r>
            <w:proofErr w:type="spellEnd"/>
            <w:r w:rsidRPr="00A15D93">
              <w:rPr>
                <w:rFonts w:ascii="Times New Roman" w:eastAsia="Times New Roman" w:hAnsi="Times New Roman"/>
                <w:b/>
                <w:bCs/>
                <w:sz w:val="20"/>
                <w:szCs w:val="20"/>
                <w:lang w:val="sr-Latn-RS" w:eastAsia="sr-Latn-RS"/>
              </w:rPr>
              <w:t xml:space="preserve"> </w:t>
            </w:r>
            <w:proofErr w:type="spellStart"/>
            <w:r w:rsidRPr="00A15D93">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B9E22EC"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Степен</w:t>
            </w:r>
            <w:proofErr w:type="spellEnd"/>
            <w:r w:rsidRPr="00A15D93">
              <w:rPr>
                <w:rFonts w:ascii="Times New Roman" w:eastAsia="Times New Roman" w:hAnsi="Times New Roman"/>
                <w:b/>
                <w:bCs/>
                <w:sz w:val="20"/>
                <w:szCs w:val="20"/>
                <w:lang w:val="sr-Latn-RS" w:eastAsia="sr-Latn-RS"/>
              </w:rPr>
              <w:t xml:space="preserve"> </w:t>
            </w:r>
            <w:proofErr w:type="spellStart"/>
            <w:r w:rsidRPr="00A15D93">
              <w:rPr>
                <w:rFonts w:ascii="Times New Roman" w:eastAsia="Times New Roman" w:hAnsi="Times New Roman"/>
                <w:b/>
                <w:bCs/>
                <w:sz w:val="20"/>
                <w:szCs w:val="20"/>
                <w:lang w:val="sr-Latn-RS" w:eastAsia="sr-Latn-RS"/>
              </w:rPr>
              <w:t>ризика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AE8B34"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1F3110"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AAA37A8" w14:textId="77777777" w:rsidR="003D0D43" w:rsidRPr="00A15D93"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15D93">
              <w:rPr>
                <w:rFonts w:ascii="Times New Roman" w:eastAsia="Times New Roman" w:hAnsi="Times New Roman"/>
                <w:b/>
                <w:bCs/>
                <w:sz w:val="20"/>
                <w:szCs w:val="20"/>
                <w:lang w:val="sr-Latn-RS" w:eastAsia="sr-Latn-RS"/>
              </w:rPr>
              <w:t>Број</w:t>
            </w:r>
            <w:proofErr w:type="spellEnd"/>
            <w:r w:rsidRPr="00A15D93">
              <w:rPr>
                <w:rFonts w:ascii="Times New Roman" w:eastAsia="Times New Roman" w:hAnsi="Times New Roman"/>
                <w:b/>
                <w:bCs/>
                <w:sz w:val="20"/>
                <w:szCs w:val="20"/>
                <w:lang w:val="sr-Latn-RS" w:eastAsia="sr-Latn-RS"/>
              </w:rPr>
              <w:t xml:space="preserve"> </w:t>
            </w:r>
            <w:proofErr w:type="spellStart"/>
            <w:r w:rsidRPr="00A15D93">
              <w:rPr>
                <w:rFonts w:ascii="Times New Roman" w:eastAsia="Times New Roman" w:hAnsi="Times New Roman"/>
                <w:b/>
                <w:bCs/>
                <w:sz w:val="20"/>
                <w:szCs w:val="20"/>
                <w:lang w:val="sr-Latn-RS" w:eastAsia="sr-Latn-RS"/>
              </w:rPr>
              <w:t>извршилаца</w:t>
            </w:r>
            <w:proofErr w:type="spellEnd"/>
          </w:p>
        </w:tc>
      </w:tr>
      <w:tr w:rsidR="009455E1" w:rsidRPr="00A15D93" w14:paraId="73901E12" w14:textId="77777777" w:rsidTr="00BB40C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D141C" w14:textId="77777777" w:rsidR="009455E1" w:rsidRPr="00A15D93" w:rsidRDefault="009455E1" w:rsidP="009455E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5A693124" w14:textId="27175088" w:rsidR="009455E1" w:rsidRPr="00A15D93" w:rsidRDefault="00EF08DD" w:rsidP="009455E1">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К</w:t>
            </w:r>
            <w:proofErr w:type="spellStart"/>
            <w:r w:rsidRPr="00A15D93">
              <w:rPr>
                <w:rFonts w:ascii="Times New Roman" w:eastAsia="Times New Roman" w:hAnsi="Times New Roman"/>
                <w:sz w:val="20"/>
                <w:szCs w:val="20"/>
                <w:lang w:val="sr-Latn-RS" w:eastAsia="sr-Latn-RS"/>
              </w:rPr>
              <w:t>атегорисани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смештај</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08F0A0C" w14:textId="77777777" w:rsidR="009455E1" w:rsidRPr="00A15D93" w:rsidRDefault="009455E1" w:rsidP="009455E1">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редован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5A812B46" w14:textId="79172D06" w:rsidR="009455E1" w:rsidRPr="00A15D93" w:rsidRDefault="009619AE"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c>
          <w:tcPr>
            <w:tcW w:w="992" w:type="dxa"/>
            <w:tcBorders>
              <w:top w:val="single" w:sz="4" w:space="0" w:color="auto"/>
              <w:left w:val="nil"/>
              <w:bottom w:val="single" w:sz="4" w:space="0" w:color="auto"/>
              <w:right w:val="single" w:sz="4" w:space="0" w:color="auto"/>
            </w:tcBorders>
            <w:shd w:val="clear" w:color="auto" w:fill="auto"/>
            <w:vAlign w:val="bottom"/>
          </w:tcPr>
          <w:p w14:paraId="2866101F" w14:textId="77777777" w:rsidR="009455E1" w:rsidRPr="00A15D93" w:rsidRDefault="009455E1" w:rsidP="009455E1">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E853A1E" w14:textId="77777777" w:rsidR="009455E1" w:rsidRPr="00A15D93" w:rsidRDefault="009455E1" w:rsidP="009455E1">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09FA5176" w14:textId="77777777" w:rsidR="00EF08DD" w:rsidRDefault="00EF08DD" w:rsidP="009455E1">
            <w:pPr>
              <w:spacing w:after="0" w:line="240" w:lineRule="auto"/>
              <w:rPr>
                <w:rFonts w:ascii="Times New Roman" w:eastAsia="Times New Roman" w:hAnsi="Times New Roman"/>
                <w:sz w:val="20"/>
                <w:szCs w:val="20"/>
                <w:lang w:val="sr-Latn-RS" w:eastAsia="sr-Latn-RS"/>
              </w:rPr>
            </w:pPr>
          </w:p>
          <w:p w14:paraId="098D7A13" w14:textId="77777777" w:rsidR="00EF08DD" w:rsidRDefault="00EF08DD" w:rsidP="009455E1">
            <w:pPr>
              <w:spacing w:after="0" w:line="240" w:lineRule="auto"/>
              <w:rPr>
                <w:rFonts w:ascii="Times New Roman" w:eastAsia="Times New Roman" w:hAnsi="Times New Roman"/>
                <w:sz w:val="20"/>
                <w:szCs w:val="20"/>
                <w:lang w:val="sr-Latn-RS" w:eastAsia="sr-Latn-RS"/>
              </w:rPr>
            </w:pPr>
          </w:p>
          <w:p w14:paraId="08138E55" w14:textId="6313CC32" w:rsidR="009455E1" w:rsidRPr="00A15D93" w:rsidRDefault="009455E1" w:rsidP="009455E1">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7148090D" w14:textId="3B2D1AF2" w:rsidR="009455E1" w:rsidRPr="00A15D93" w:rsidRDefault="009619AE" w:rsidP="009455E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EF08DD" w:rsidRPr="00A15D93" w14:paraId="273D4557" w14:textId="77777777" w:rsidTr="00BB40C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90E30" w14:textId="54C0252C" w:rsidR="00EF08DD" w:rsidRDefault="00EF08DD" w:rsidP="00EF08D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2EF202C9" w14:textId="4ECE0442"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Некатегорисани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смештај</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561929B" w14:textId="6B3863A8"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редован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5B41FB44" w14:textId="600014A0" w:rsidR="00EF08DD"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c>
          <w:tcPr>
            <w:tcW w:w="992" w:type="dxa"/>
            <w:tcBorders>
              <w:top w:val="single" w:sz="4" w:space="0" w:color="auto"/>
              <w:left w:val="nil"/>
              <w:bottom w:val="single" w:sz="4" w:space="0" w:color="auto"/>
              <w:right w:val="single" w:sz="4" w:space="0" w:color="auto"/>
            </w:tcBorders>
            <w:shd w:val="clear" w:color="auto" w:fill="auto"/>
            <w:vAlign w:val="bottom"/>
          </w:tcPr>
          <w:p w14:paraId="0D5155AE" w14:textId="4DA05EC2" w:rsidR="00EF08DD" w:rsidRPr="00A15D93" w:rsidRDefault="00EF08DD" w:rsidP="00EF08DD">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450BAA6" w14:textId="1C600521"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188A415B"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32CCB743"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28151BE4" w14:textId="0AF9F8DC" w:rsidR="00EF08DD" w:rsidRPr="005D344D" w:rsidRDefault="00EF08DD" w:rsidP="00EF08DD">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4CDBCC66" w14:textId="21DDAAE9" w:rsidR="00EF08DD"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EF08DD" w:rsidRPr="00A15D93" w14:paraId="7E55040D" w14:textId="77777777" w:rsidTr="00BB40CC">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E9D89" w14:textId="587224D2" w:rsidR="00EF08DD" w:rsidRPr="00A15D93" w:rsidRDefault="00EF08DD" w:rsidP="00EF08D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494E7A7E" w14:textId="77777777" w:rsidR="00EF08DD" w:rsidRPr="00A15D93" w:rsidRDefault="00EF08DD" w:rsidP="00EF08DD">
            <w:pPr>
              <w:spacing w:after="0" w:line="240" w:lineRule="auto"/>
              <w:rPr>
                <w:rFonts w:ascii="Times New Roman" w:eastAsia="Times New Roman" w:hAnsi="Times New Roman"/>
                <w:bCs/>
                <w:sz w:val="20"/>
                <w:szCs w:val="20"/>
                <w:lang w:val="sr-Cyrl-RS" w:eastAsia="sr-Latn-RS"/>
              </w:rPr>
            </w:pP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исхрану</w:t>
            </w:r>
            <w:proofErr w:type="spellEnd"/>
            <w:r w:rsidRPr="00A15D93">
              <w:rPr>
                <w:rFonts w:ascii="Times New Roman" w:eastAsia="Times New Roman" w:hAnsi="Times New Roman"/>
                <w:sz w:val="20"/>
                <w:szCs w:val="20"/>
                <w:lang w:val="sr-Latn-RS" w:eastAsia="sr-Latn-RS"/>
              </w:rPr>
              <w:t xml:space="preserve"> и </w:t>
            </w:r>
            <w:proofErr w:type="spellStart"/>
            <w:r w:rsidRPr="00A15D93">
              <w:rPr>
                <w:rFonts w:ascii="Times New Roman" w:eastAsia="Times New Roman" w:hAnsi="Times New Roman"/>
                <w:sz w:val="20"/>
                <w:szCs w:val="20"/>
                <w:lang w:val="sr-Latn-RS" w:eastAsia="sr-Latn-RS"/>
              </w:rPr>
              <w:t>пиће</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2BE1900" w14:textId="77777777" w:rsidR="00EF08DD" w:rsidRPr="00A15D93" w:rsidRDefault="00EF08DD" w:rsidP="00EF08DD">
            <w:pPr>
              <w:spacing w:after="0" w:line="240" w:lineRule="auto"/>
              <w:rPr>
                <w:rFonts w:ascii="Times New Roman" w:eastAsia="Times New Roman" w:hAnsi="Times New Roman"/>
                <w:bCs/>
                <w:sz w:val="20"/>
                <w:szCs w:val="20"/>
                <w:lang w:val="sr-Latn-RS" w:eastAsia="sr-Latn-RS"/>
              </w:rPr>
            </w:pPr>
            <w:proofErr w:type="spellStart"/>
            <w:r w:rsidRPr="00A15D93">
              <w:rPr>
                <w:rFonts w:ascii="Times New Roman" w:eastAsia="Times New Roman" w:hAnsi="Times New Roman"/>
                <w:sz w:val="20"/>
                <w:szCs w:val="20"/>
                <w:lang w:val="sr-Latn-RS" w:eastAsia="sr-Latn-RS"/>
              </w:rPr>
              <w:t>редован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31D1FE0D" w14:textId="2301D88B" w:rsidR="00EF08DD" w:rsidRPr="00A15D93" w:rsidRDefault="009619AE" w:rsidP="00EF08D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w:t>
            </w:r>
            <w:r w:rsidR="00EF08DD">
              <w:rPr>
                <w:rFonts w:ascii="Times New Roman" w:eastAsia="Times New Roman" w:hAnsi="Times New Roman"/>
                <w:bCs/>
                <w:sz w:val="20"/>
                <w:szCs w:val="20"/>
                <w:lang w:val="sr-Cyrl-RS" w:eastAsia="sr-Latn-RS"/>
              </w:rPr>
              <w:t>0</w:t>
            </w:r>
          </w:p>
        </w:tc>
        <w:tc>
          <w:tcPr>
            <w:tcW w:w="992" w:type="dxa"/>
            <w:tcBorders>
              <w:top w:val="single" w:sz="4" w:space="0" w:color="auto"/>
              <w:left w:val="nil"/>
              <w:bottom w:val="single" w:sz="4" w:space="0" w:color="auto"/>
              <w:right w:val="single" w:sz="4" w:space="0" w:color="auto"/>
            </w:tcBorders>
            <w:shd w:val="clear" w:color="auto" w:fill="auto"/>
            <w:vAlign w:val="bottom"/>
          </w:tcPr>
          <w:p w14:paraId="600C0586" w14:textId="77777777" w:rsidR="00EF08DD" w:rsidRPr="00A15D93" w:rsidRDefault="00EF08DD" w:rsidP="00EF08DD">
            <w:pPr>
              <w:spacing w:after="0" w:line="240" w:lineRule="auto"/>
              <w:jc w:val="center"/>
              <w:rPr>
                <w:rFonts w:ascii="Times New Roman" w:eastAsia="Times New Roman" w:hAnsi="Times New Roman"/>
                <w:bCs/>
                <w:sz w:val="20"/>
                <w:szCs w:val="20"/>
                <w:lang w:val="sr-Cyrl-RS" w:eastAsia="sr-Latn-RS"/>
              </w:rPr>
            </w:pPr>
            <w:r w:rsidRPr="00A15D93">
              <w:rPr>
                <w:rFonts w:ascii="Times New Roman" w:eastAsia="Times New Roman" w:hAnsi="Times New Roman"/>
                <w:bCs/>
                <w:sz w:val="20"/>
                <w:szCs w:val="20"/>
                <w:lang w:val="sr-Cyrl-RS" w:eastAsia="sr-Latn-RS"/>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3CC67D" w14:textId="77777777" w:rsidR="00EF08DD" w:rsidRPr="00A15D93" w:rsidRDefault="00EF08DD" w:rsidP="00EF08DD">
            <w:pPr>
              <w:spacing w:after="0" w:line="240" w:lineRule="auto"/>
              <w:rPr>
                <w:rFonts w:ascii="Times New Roman" w:eastAsia="Times New Roman" w:hAnsi="Times New Roman"/>
                <w:bCs/>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174FD57C"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5E9776F6" w14:textId="7A187510" w:rsidR="00EF08DD" w:rsidRPr="00A15D93" w:rsidRDefault="00EF08DD" w:rsidP="00EF08DD">
            <w:pPr>
              <w:spacing w:after="0" w:line="240" w:lineRule="auto"/>
              <w:rPr>
                <w:rFonts w:ascii="Times New Roman" w:eastAsia="Times New Roman" w:hAnsi="Times New Roman"/>
                <w:bCs/>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73BB9521" w14:textId="44C0F878" w:rsidR="00EF08DD" w:rsidRPr="00A15D93" w:rsidRDefault="00EF08DD" w:rsidP="00EF08DD">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12</w:t>
            </w:r>
          </w:p>
        </w:tc>
      </w:tr>
      <w:tr w:rsidR="00EF08DD" w:rsidRPr="00A15D93" w14:paraId="19E6065E" w14:textId="77777777" w:rsidTr="00BB40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E896AAC" w14:textId="45C7DFEA" w:rsidR="00EF08DD" w:rsidRPr="00A15D93"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40" w:type="dxa"/>
            <w:tcBorders>
              <w:top w:val="nil"/>
              <w:left w:val="nil"/>
              <w:bottom w:val="single" w:sz="4" w:space="0" w:color="auto"/>
              <w:right w:val="single" w:sz="4" w:space="0" w:color="auto"/>
            </w:tcBorders>
            <w:shd w:val="clear" w:color="auto" w:fill="auto"/>
            <w:vAlign w:val="bottom"/>
          </w:tcPr>
          <w:p w14:paraId="18CE1D61" w14:textId="77777777" w:rsidR="00EF08DD" w:rsidRPr="00A15D93" w:rsidRDefault="00EF08DD" w:rsidP="00EF08DD">
            <w:pPr>
              <w:spacing w:after="0" w:line="240" w:lineRule="auto"/>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ТА организатори путовања</w:t>
            </w:r>
          </w:p>
        </w:tc>
        <w:tc>
          <w:tcPr>
            <w:tcW w:w="1275" w:type="dxa"/>
            <w:tcBorders>
              <w:top w:val="nil"/>
              <w:left w:val="nil"/>
              <w:bottom w:val="single" w:sz="4" w:space="0" w:color="auto"/>
              <w:right w:val="single" w:sz="4" w:space="0" w:color="auto"/>
            </w:tcBorders>
            <w:shd w:val="clear" w:color="auto" w:fill="auto"/>
            <w:noWrap/>
            <w:vAlign w:val="bottom"/>
          </w:tcPr>
          <w:p w14:paraId="3649E45C"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BCA7A42" w14:textId="10834BA6"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nil"/>
              <w:left w:val="nil"/>
              <w:bottom w:val="single" w:sz="4" w:space="0" w:color="auto"/>
              <w:right w:val="single" w:sz="4" w:space="0" w:color="auto"/>
            </w:tcBorders>
            <w:shd w:val="clear" w:color="auto" w:fill="auto"/>
            <w:noWrap/>
            <w:vAlign w:val="bottom"/>
          </w:tcPr>
          <w:p w14:paraId="31C111D7" w14:textId="77777777"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56D6331B"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2737004" w14:textId="3CFEC30C"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19D4828" w14:textId="49199490"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EF08DD" w:rsidRPr="00A15D93" w14:paraId="2D5F6B41" w14:textId="77777777" w:rsidTr="00BB40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925A05B" w14:textId="54E4F85B" w:rsidR="00EF08DD"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40" w:type="dxa"/>
            <w:tcBorders>
              <w:top w:val="nil"/>
              <w:left w:val="nil"/>
              <w:bottom w:val="single" w:sz="4" w:space="0" w:color="auto"/>
              <w:right w:val="single" w:sz="4" w:space="0" w:color="auto"/>
            </w:tcBorders>
            <w:shd w:val="clear" w:color="auto" w:fill="auto"/>
            <w:vAlign w:val="bottom"/>
          </w:tcPr>
          <w:p w14:paraId="03856D3F" w14:textId="54DD37AC" w:rsidR="00EF08DD" w:rsidRPr="00A15D93" w:rsidRDefault="00EF08DD" w:rsidP="00EF08DD">
            <w:pPr>
              <w:spacing w:after="0" w:line="240" w:lineRule="auto"/>
              <w:rPr>
                <w:rFonts w:ascii="Times New Roman" w:eastAsia="Times New Roman" w:hAnsi="Times New Roman"/>
                <w:sz w:val="20"/>
                <w:szCs w:val="20"/>
                <w:lang w:val="sr-Cyrl-RS" w:eastAsia="sr-Latn-RS"/>
              </w:rPr>
            </w:pPr>
            <w:r w:rsidRPr="00A15D93">
              <w:rPr>
                <w:rFonts w:ascii="Times New Roman" w:eastAsia="Times New Roman" w:hAnsi="Times New Roman"/>
                <w:bCs/>
                <w:sz w:val="20"/>
                <w:szCs w:val="20"/>
                <w:lang w:val="sr-Cyrl-RS" w:eastAsia="sr-Latn-RS"/>
              </w:rPr>
              <w:t>ТА посредници</w:t>
            </w:r>
          </w:p>
        </w:tc>
        <w:tc>
          <w:tcPr>
            <w:tcW w:w="1275" w:type="dxa"/>
            <w:tcBorders>
              <w:top w:val="nil"/>
              <w:left w:val="nil"/>
              <w:bottom w:val="single" w:sz="4" w:space="0" w:color="auto"/>
              <w:right w:val="single" w:sz="4" w:space="0" w:color="auto"/>
            </w:tcBorders>
            <w:shd w:val="clear" w:color="auto" w:fill="auto"/>
            <w:noWrap/>
            <w:vAlign w:val="bottom"/>
          </w:tcPr>
          <w:p w14:paraId="30BCC77B" w14:textId="45AD9242"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553D78FF" w14:textId="7A2DADF7" w:rsidR="00EF08DD" w:rsidRDefault="00D2531F"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992" w:type="dxa"/>
            <w:tcBorders>
              <w:top w:val="nil"/>
              <w:left w:val="nil"/>
              <w:bottom w:val="single" w:sz="4" w:space="0" w:color="auto"/>
              <w:right w:val="single" w:sz="4" w:space="0" w:color="auto"/>
            </w:tcBorders>
            <w:shd w:val="clear" w:color="auto" w:fill="auto"/>
            <w:noWrap/>
            <w:vAlign w:val="bottom"/>
          </w:tcPr>
          <w:p w14:paraId="3257BB22" w14:textId="1974BB46" w:rsidR="00EF08DD" w:rsidRPr="00A15D93" w:rsidRDefault="00EF08DD" w:rsidP="00EF08DD">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6AB2E1CA" w14:textId="2E4133B0"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B8CE570" w14:textId="11625237"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174AD879" w14:textId="1EFF8C8F" w:rsidR="00EF08DD" w:rsidRDefault="00D2531F"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r>
      <w:tr w:rsidR="00EF08DD" w:rsidRPr="00A15D93" w14:paraId="44D193FE" w14:textId="77777777" w:rsidTr="00BB40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5642E13" w14:textId="1BB37D23" w:rsidR="00EF08DD"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40" w:type="dxa"/>
            <w:tcBorders>
              <w:top w:val="nil"/>
              <w:left w:val="nil"/>
              <w:bottom w:val="single" w:sz="4" w:space="0" w:color="auto"/>
              <w:right w:val="single" w:sz="4" w:space="0" w:color="auto"/>
            </w:tcBorders>
            <w:shd w:val="clear" w:color="auto" w:fill="auto"/>
            <w:vAlign w:val="bottom"/>
          </w:tcPr>
          <w:p w14:paraId="7F486C30" w14:textId="7B680B4E" w:rsidR="00EF08DD" w:rsidRPr="00A15D93" w:rsidRDefault="00EF08DD" w:rsidP="00EF08DD">
            <w:pPr>
              <w:spacing w:after="0" w:line="240" w:lineRule="auto"/>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Туристичка путовања за сопствене потребе</w:t>
            </w:r>
          </w:p>
        </w:tc>
        <w:tc>
          <w:tcPr>
            <w:tcW w:w="1275" w:type="dxa"/>
            <w:tcBorders>
              <w:top w:val="nil"/>
              <w:left w:val="nil"/>
              <w:bottom w:val="single" w:sz="4" w:space="0" w:color="auto"/>
              <w:right w:val="single" w:sz="4" w:space="0" w:color="auto"/>
            </w:tcBorders>
            <w:shd w:val="clear" w:color="auto" w:fill="auto"/>
            <w:noWrap/>
            <w:vAlign w:val="bottom"/>
          </w:tcPr>
          <w:p w14:paraId="186B5837" w14:textId="2AA44EBB"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923E34F" w14:textId="7C6D30D3" w:rsidR="00EF08DD"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92" w:type="dxa"/>
            <w:tcBorders>
              <w:top w:val="nil"/>
              <w:left w:val="nil"/>
              <w:bottom w:val="single" w:sz="4" w:space="0" w:color="auto"/>
              <w:right w:val="single" w:sz="4" w:space="0" w:color="auto"/>
            </w:tcBorders>
            <w:shd w:val="clear" w:color="auto" w:fill="auto"/>
            <w:noWrap/>
            <w:vAlign w:val="bottom"/>
          </w:tcPr>
          <w:p w14:paraId="20D449C8" w14:textId="03F70724" w:rsidR="00EF08DD" w:rsidRPr="00A15D93" w:rsidRDefault="00EF08DD" w:rsidP="00EF08DD">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0B1F4FB5" w14:textId="36D9A68D"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459C07B2"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694E450C"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4B418242" w14:textId="0DE019E6"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2B2EFDF6" w14:textId="1C6858FF" w:rsidR="00EF08DD"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EF08DD" w:rsidRPr="00A15D93" w14:paraId="2FC76F4B" w14:textId="77777777" w:rsidTr="00BB40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88F03D7" w14:textId="77777777"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p>
          <w:p w14:paraId="119311B8" w14:textId="21E62B06" w:rsidR="00EF08DD" w:rsidRPr="00A15D93"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40" w:type="dxa"/>
            <w:tcBorders>
              <w:top w:val="nil"/>
              <w:left w:val="nil"/>
              <w:bottom w:val="single" w:sz="4" w:space="0" w:color="auto"/>
              <w:right w:val="single" w:sz="4" w:space="0" w:color="auto"/>
            </w:tcBorders>
            <w:shd w:val="clear" w:color="auto" w:fill="auto"/>
            <w:vAlign w:val="bottom"/>
          </w:tcPr>
          <w:p w14:paraId="521B85AD"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исхрану</w:t>
            </w:r>
            <w:proofErr w:type="spellEnd"/>
            <w:r w:rsidRPr="00A15D93">
              <w:rPr>
                <w:rFonts w:ascii="Times New Roman" w:eastAsia="Times New Roman" w:hAnsi="Times New Roman"/>
                <w:sz w:val="20"/>
                <w:szCs w:val="20"/>
                <w:lang w:val="sr-Latn-RS" w:eastAsia="sr-Latn-RS"/>
              </w:rPr>
              <w:t xml:space="preserve"> и </w:t>
            </w:r>
            <w:proofErr w:type="spellStart"/>
            <w:r w:rsidRPr="00A15D93">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04E422C8"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F16F978" w14:textId="77777777"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1</w:t>
            </w:r>
            <w:r>
              <w:rPr>
                <w:rFonts w:ascii="Times New Roman" w:eastAsia="Times New Roman" w:hAnsi="Times New Roman"/>
                <w:sz w:val="20"/>
                <w:szCs w:val="20"/>
                <w:lang w:val="sr-Cyrl-RS" w:eastAsia="sr-Latn-RS"/>
              </w:rPr>
              <w:t>5</w:t>
            </w:r>
          </w:p>
        </w:tc>
        <w:tc>
          <w:tcPr>
            <w:tcW w:w="992" w:type="dxa"/>
            <w:tcBorders>
              <w:top w:val="nil"/>
              <w:left w:val="nil"/>
              <w:bottom w:val="single" w:sz="4" w:space="0" w:color="auto"/>
              <w:right w:val="single" w:sz="4" w:space="0" w:color="auto"/>
            </w:tcBorders>
            <w:shd w:val="clear" w:color="auto" w:fill="auto"/>
            <w:noWrap/>
            <w:vAlign w:val="bottom"/>
          </w:tcPr>
          <w:p w14:paraId="6F6D4DE0" w14:textId="77777777" w:rsidR="00EF08DD" w:rsidRPr="00A15D93" w:rsidRDefault="00EF08DD" w:rsidP="00EF08DD">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4F51900C"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3F071D5"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070FF800" w14:textId="7ABBDBE9"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AA9D119" w14:textId="55283D83"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EF08DD" w:rsidRPr="00A15D93" w14:paraId="6AE7A155" w14:textId="77777777" w:rsidTr="00BB40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1056777" w14:textId="18F4E0A6" w:rsidR="00EF08DD" w:rsidRPr="00A15D93"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640" w:type="dxa"/>
            <w:tcBorders>
              <w:top w:val="nil"/>
              <w:left w:val="nil"/>
              <w:bottom w:val="single" w:sz="4" w:space="0" w:color="auto"/>
              <w:right w:val="single" w:sz="4" w:space="0" w:color="auto"/>
            </w:tcBorders>
            <w:shd w:val="clear" w:color="auto" w:fill="auto"/>
            <w:vAlign w:val="bottom"/>
          </w:tcPr>
          <w:p w14:paraId="175F0431"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Домаћа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радиност</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33309BFA"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ADC86EE" w14:textId="7D86A376" w:rsidR="00EF08DD" w:rsidRPr="00A15D93"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r w:rsidR="00D2531F">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tcPr>
          <w:p w14:paraId="293152BF" w14:textId="77777777" w:rsidR="00EF08DD" w:rsidRPr="00A15D93" w:rsidRDefault="00EF08DD" w:rsidP="00EF08DD">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64402DA5"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D23FEFE" w14:textId="44C554B1"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8FA06E7" w14:textId="5F568467"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EF08DD" w:rsidRPr="00A15D93" w14:paraId="6E3E2495" w14:textId="77777777" w:rsidTr="00BB40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90B01C8" w14:textId="6E8AD017" w:rsidR="00EF08DD" w:rsidRDefault="009619AE"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9</w:t>
            </w:r>
          </w:p>
        </w:tc>
        <w:tc>
          <w:tcPr>
            <w:tcW w:w="1640" w:type="dxa"/>
            <w:tcBorders>
              <w:top w:val="nil"/>
              <w:left w:val="nil"/>
              <w:bottom w:val="single" w:sz="4" w:space="0" w:color="auto"/>
              <w:right w:val="single" w:sz="4" w:space="0" w:color="auto"/>
            </w:tcBorders>
            <w:shd w:val="clear" w:color="auto" w:fill="auto"/>
            <w:vAlign w:val="bottom"/>
          </w:tcPr>
          <w:p w14:paraId="46502049" w14:textId="7D727CE7" w:rsidR="00EF08DD" w:rsidRPr="005F45F7" w:rsidRDefault="00EF08DD" w:rsidP="00EF08DD">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75" w:type="dxa"/>
            <w:tcBorders>
              <w:top w:val="nil"/>
              <w:left w:val="nil"/>
              <w:bottom w:val="single" w:sz="4" w:space="0" w:color="auto"/>
              <w:right w:val="single" w:sz="4" w:space="0" w:color="auto"/>
            </w:tcBorders>
            <w:shd w:val="clear" w:color="auto" w:fill="auto"/>
            <w:noWrap/>
            <w:vAlign w:val="bottom"/>
          </w:tcPr>
          <w:p w14:paraId="0AF36711" w14:textId="3C7B75E8" w:rsidR="00EF08DD" w:rsidRPr="005F45F7" w:rsidRDefault="00EF08DD" w:rsidP="00EF08DD">
            <w:pPr>
              <w:spacing w:after="0" w:line="240" w:lineRule="auto"/>
              <w:rPr>
                <w:rFonts w:ascii="Times New Roman" w:eastAsia="Times New Roman" w:hAnsi="Times New Roman"/>
                <w:sz w:val="20"/>
                <w:szCs w:val="20"/>
                <w:lang w:val="sr-Cyrl-RS" w:eastAsia="sr-Latn-RS"/>
              </w:rPr>
            </w:pPr>
            <w:proofErr w:type="spellStart"/>
            <w:r>
              <w:rPr>
                <w:rFonts w:ascii="Times New Roman" w:eastAsia="Times New Roman" w:hAnsi="Times New Roman"/>
                <w:sz w:val="20"/>
                <w:szCs w:val="20"/>
                <w:lang w:val="sr-Cyrl-RS" w:eastAsia="sr-Latn-RS"/>
              </w:rPr>
              <w:t>варедан</w:t>
            </w:r>
            <w:proofErr w:type="spellEnd"/>
            <w:r>
              <w:rPr>
                <w:rFonts w:ascii="Times New Roman" w:eastAsia="Times New Roman" w:hAnsi="Times New Roman"/>
                <w:sz w:val="20"/>
                <w:szCs w:val="20"/>
                <w:lang w:val="sr-Cyrl-RS" w:eastAsia="sr-Latn-RS"/>
              </w:rPr>
              <w:t xml:space="preserve"> надзор</w:t>
            </w:r>
          </w:p>
        </w:tc>
        <w:tc>
          <w:tcPr>
            <w:tcW w:w="1276" w:type="dxa"/>
            <w:tcBorders>
              <w:top w:val="nil"/>
              <w:left w:val="nil"/>
              <w:bottom w:val="single" w:sz="4" w:space="0" w:color="auto"/>
              <w:right w:val="single" w:sz="4" w:space="0" w:color="auto"/>
            </w:tcBorders>
            <w:shd w:val="clear" w:color="auto" w:fill="auto"/>
            <w:noWrap/>
            <w:vAlign w:val="bottom"/>
          </w:tcPr>
          <w:p w14:paraId="36C5A2C9" w14:textId="20685A64"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992" w:type="dxa"/>
            <w:tcBorders>
              <w:top w:val="nil"/>
              <w:left w:val="nil"/>
              <w:bottom w:val="single" w:sz="4" w:space="0" w:color="auto"/>
              <w:right w:val="single" w:sz="4" w:space="0" w:color="auto"/>
            </w:tcBorders>
            <w:shd w:val="clear" w:color="auto" w:fill="auto"/>
            <w:noWrap/>
            <w:vAlign w:val="bottom"/>
          </w:tcPr>
          <w:p w14:paraId="5702C7EB" w14:textId="454C6DD4" w:rsidR="00EF08DD" w:rsidRPr="00A15D93" w:rsidRDefault="00EF08DD" w:rsidP="00EF08DD">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20BC667A" w14:textId="201E3336"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6122AF4"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76B42392" w14:textId="0A4BB958"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7C57C4A" w14:textId="61AB2F92" w:rsidR="00EF08DD"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r>
      <w:tr w:rsidR="00EF08DD" w:rsidRPr="00A15D93" w14:paraId="68E418E0" w14:textId="77777777" w:rsidTr="00BB40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E4C31AD" w14:textId="584FD137" w:rsidR="00EF08DD"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1</w:t>
            </w:r>
            <w:r w:rsidR="009619AE">
              <w:rPr>
                <w:rFonts w:ascii="Times New Roman" w:eastAsia="Times New Roman" w:hAnsi="Times New Roman"/>
                <w:sz w:val="20"/>
                <w:szCs w:val="20"/>
                <w:lang w:val="sr-Cyrl-RS" w:eastAsia="sr-Latn-RS"/>
              </w:rPr>
              <w:t>0</w:t>
            </w:r>
          </w:p>
        </w:tc>
        <w:tc>
          <w:tcPr>
            <w:tcW w:w="1640" w:type="dxa"/>
            <w:tcBorders>
              <w:top w:val="nil"/>
              <w:left w:val="nil"/>
              <w:bottom w:val="single" w:sz="4" w:space="0" w:color="auto"/>
              <w:right w:val="single" w:sz="4" w:space="0" w:color="auto"/>
            </w:tcBorders>
            <w:shd w:val="clear" w:color="auto" w:fill="auto"/>
            <w:vAlign w:val="bottom"/>
          </w:tcPr>
          <w:p w14:paraId="4C1AA9F1" w14:textId="1A8B3C3B" w:rsidR="00EF08DD" w:rsidRDefault="00EF08DD" w:rsidP="00EF08DD">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Услуге туристичких професија</w:t>
            </w:r>
          </w:p>
        </w:tc>
        <w:tc>
          <w:tcPr>
            <w:tcW w:w="1275" w:type="dxa"/>
            <w:tcBorders>
              <w:top w:val="nil"/>
              <w:left w:val="nil"/>
              <w:bottom w:val="single" w:sz="4" w:space="0" w:color="auto"/>
              <w:right w:val="single" w:sz="4" w:space="0" w:color="auto"/>
            </w:tcBorders>
            <w:shd w:val="clear" w:color="auto" w:fill="auto"/>
            <w:noWrap/>
            <w:vAlign w:val="bottom"/>
          </w:tcPr>
          <w:p w14:paraId="35F65233" w14:textId="6A9258C8" w:rsidR="00EF08DD" w:rsidRDefault="00EF08DD" w:rsidP="00EF08DD">
            <w:pPr>
              <w:spacing w:after="0" w:line="240" w:lineRule="auto"/>
              <w:rPr>
                <w:rFonts w:ascii="Times New Roman" w:eastAsia="Times New Roman" w:hAnsi="Times New Roman"/>
                <w:sz w:val="20"/>
                <w:szCs w:val="20"/>
                <w:lang w:val="sr-Cyrl-RS" w:eastAsia="sr-Latn-RS"/>
              </w:rPr>
            </w:pPr>
            <w:proofErr w:type="spellStart"/>
            <w:r w:rsidRPr="00940698">
              <w:rPr>
                <w:rFonts w:ascii="Times New Roman" w:eastAsia="Times New Roman" w:hAnsi="Times New Roman"/>
                <w:sz w:val="20"/>
                <w:szCs w:val="20"/>
                <w:lang w:val="sr-Latn-RS" w:eastAsia="sr-Latn-RS"/>
              </w:rPr>
              <w:t>ванредан</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5BC4B97" w14:textId="0B64D716" w:rsidR="00EF08DD"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15</w:t>
            </w:r>
          </w:p>
        </w:tc>
        <w:tc>
          <w:tcPr>
            <w:tcW w:w="992" w:type="dxa"/>
            <w:tcBorders>
              <w:top w:val="nil"/>
              <w:left w:val="nil"/>
              <w:bottom w:val="single" w:sz="4" w:space="0" w:color="auto"/>
              <w:right w:val="single" w:sz="4" w:space="0" w:color="auto"/>
            </w:tcBorders>
            <w:shd w:val="clear" w:color="auto" w:fill="auto"/>
            <w:noWrap/>
            <w:vAlign w:val="bottom"/>
          </w:tcPr>
          <w:p w14:paraId="63ACAA42" w14:textId="369C2615" w:rsidR="00EF08DD" w:rsidRPr="00A15D93" w:rsidRDefault="00EF08DD" w:rsidP="00EF08DD">
            <w:pPr>
              <w:spacing w:after="0" w:line="240" w:lineRule="auto"/>
              <w:jc w:val="center"/>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720C8DF9" w14:textId="1F6DCB39"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940698">
              <w:rPr>
                <w:rFonts w:ascii="Times New Roman" w:eastAsia="Times New Roman" w:hAnsi="Times New Roman"/>
                <w:sz w:val="20"/>
                <w:szCs w:val="20"/>
                <w:lang w:val="sr-Latn-RS" w:eastAsia="sr-Latn-RS"/>
              </w:rPr>
              <w:t xml:space="preserve">у </w:t>
            </w:r>
            <w:proofErr w:type="spellStart"/>
            <w:r w:rsidRPr="00940698">
              <w:rPr>
                <w:rFonts w:ascii="Times New Roman" w:eastAsia="Times New Roman" w:hAnsi="Times New Roman"/>
                <w:sz w:val="20"/>
                <w:szCs w:val="20"/>
                <w:lang w:val="sr-Latn-RS" w:eastAsia="sr-Latn-RS"/>
              </w:rPr>
              <w:t>току</w:t>
            </w:r>
            <w:proofErr w:type="spellEnd"/>
            <w:r w:rsidRPr="00940698">
              <w:rPr>
                <w:rFonts w:ascii="Times New Roman" w:eastAsia="Times New Roman" w:hAnsi="Times New Roman"/>
                <w:sz w:val="20"/>
                <w:szCs w:val="20"/>
                <w:lang w:val="sr-Latn-RS" w:eastAsia="sr-Latn-RS"/>
              </w:rPr>
              <w:t xml:space="preserve"> </w:t>
            </w:r>
            <w:proofErr w:type="spellStart"/>
            <w:r w:rsidRPr="00940698">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21A0A25"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66AF8E27" w14:textId="4C040F5F" w:rsidR="00EF08DD" w:rsidRPr="005D344D" w:rsidRDefault="00EF08DD" w:rsidP="00EF08DD">
            <w:pPr>
              <w:spacing w:after="0" w:line="240" w:lineRule="auto"/>
              <w:rPr>
                <w:rFonts w:ascii="Times New Roman" w:eastAsia="Times New Roman" w:hAnsi="Times New Roman"/>
                <w:sz w:val="20"/>
                <w:szCs w:val="20"/>
                <w:lang w:val="sr-Latn-RS" w:eastAsia="sr-Latn-RS"/>
              </w:rPr>
            </w:pPr>
            <w:proofErr w:type="spellStart"/>
            <w:r w:rsidRPr="000378B0">
              <w:rPr>
                <w:rFonts w:ascii="Times New Roman" w:eastAsia="Times New Roman" w:hAnsi="Times New Roman"/>
                <w:sz w:val="20"/>
                <w:szCs w:val="20"/>
                <w:lang w:val="sr-Latn-RS" w:eastAsia="sr-Latn-RS"/>
              </w:rPr>
              <w:t>територија</w:t>
            </w:r>
            <w:proofErr w:type="spellEnd"/>
            <w:r w:rsidRPr="000378B0">
              <w:rPr>
                <w:rFonts w:ascii="Times New Roman" w:eastAsia="Times New Roman" w:hAnsi="Times New Roman"/>
                <w:sz w:val="20"/>
                <w:szCs w:val="20"/>
                <w:lang w:val="sr-Latn-RS" w:eastAsia="sr-Latn-RS"/>
              </w:rPr>
              <w:t xml:space="preserve"> </w:t>
            </w:r>
            <w:proofErr w:type="spellStart"/>
            <w:r w:rsidRPr="000378B0">
              <w:rPr>
                <w:rFonts w:ascii="Times New Roman" w:eastAsia="Times New Roman" w:hAnsi="Times New Roman"/>
                <w:sz w:val="20"/>
                <w:szCs w:val="20"/>
                <w:lang w:val="sr-Latn-RS" w:eastAsia="sr-Latn-RS"/>
              </w:rPr>
              <w:t>Од</w:t>
            </w:r>
            <w:proofErr w:type="spellEnd"/>
            <w:r w:rsidRPr="000378B0">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7ED6261" w14:textId="52CE98DC" w:rsidR="00EF08DD"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EF08DD" w:rsidRPr="00A15D93" w14:paraId="6CB7F453" w14:textId="77777777" w:rsidTr="00BB40CC">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0B4CFD8" w14:textId="46405D93"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r w:rsidR="009619AE">
              <w:rPr>
                <w:rFonts w:ascii="Times New Roman" w:eastAsia="Times New Roman" w:hAnsi="Times New Roman"/>
                <w:sz w:val="20"/>
                <w:szCs w:val="20"/>
                <w:lang w:val="sr-Cyrl-RS" w:eastAsia="sr-Latn-RS"/>
              </w:rPr>
              <w:t>1</w:t>
            </w:r>
          </w:p>
        </w:tc>
        <w:tc>
          <w:tcPr>
            <w:tcW w:w="1640" w:type="dxa"/>
            <w:tcBorders>
              <w:top w:val="nil"/>
              <w:left w:val="nil"/>
              <w:bottom w:val="single" w:sz="4" w:space="0" w:color="auto"/>
              <w:right w:val="single" w:sz="4" w:space="0" w:color="auto"/>
            </w:tcBorders>
            <w:shd w:val="clear" w:color="auto" w:fill="auto"/>
            <w:vAlign w:val="bottom"/>
          </w:tcPr>
          <w:p w14:paraId="73965D25"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исхрану</w:t>
            </w:r>
            <w:proofErr w:type="spellEnd"/>
            <w:r w:rsidRPr="00A15D93">
              <w:rPr>
                <w:rFonts w:ascii="Times New Roman" w:eastAsia="Times New Roman" w:hAnsi="Times New Roman"/>
                <w:sz w:val="20"/>
                <w:szCs w:val="20"/>
                <w:lang w:val="sr-Latn-RS" w:eastAsia="sr-Latn-RS"/>
              </w:rPr>
              <w:t xml:space="preserve"> и </w:t>
            </w:r>
            <w:proofErr w:type="spellStart"/>
            <w:r w:rsidRPr="00A15D93">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6A803FD0" w14:textId="77777777" w:rsidR="00EF08DD" w:rsidRPr="00A15D93" w:rsidRDefault="00EF08DD" w:rsidP="00EF08DD">
            <w:pPr>
              <w:spacing w:after="0" w:line="240" w:lineRule="auto"/>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551CF3A4" w14:textId="59795D95"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92" w:type="dxa"/>
            <w:tcBorders>
              <w:top w:val="nil"/>
              <w:left w:val="nil"/>
              <w:bottom w:val="single" w:sz="4" w:space="0" w:color="auto"/>
              <w:right w:val="single" w:sz="4" w:space="0" w:color="auto"/>
            </w:tcBorders>
            <w:shd w:val="clear" w:color="auto" w:fill="auto"/>
            <w:noWrap/>
            <w:vAlign w:val="bottom"/>
          </w:tcPr>
          <w:p w14:paraId="52BBB5B1" w14:textId="77777777"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3</w:t>
            </w:r>
          </w:p>
        </w:tc>
        <w:tc>
          <w:tcPr>
            <w:tcW w:w="1276" w:type="dxa"/>
            <w:tcBorders>
              <w:top w:val="nil"/>
              <w:left w:val="nil"/>
              <w:bottom w:val="single" w:sz="4" w:space="0" w:color="auto"/>
              <w:right w:val="single" w:sz="4" w:space="0" w:color="auto"/>
            </w:tcBorders>
            <w:shd w:val="clear" w:color="auto" w:fill="auto"/>
            <w:vAlign w:val="bottom"/>
          </w:tcPr>
          <w:p w14:paraId="06361C59" w14:textId="77777777" w:rsidR="00EF08DD" w:rsidRPr="00A15D93" w:rsidRDefault="00EF08DD" w:rsidP="00EF08DD">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3141360" w14:textId="77777777" w:rsidR="00EF08DD" w:rsidRDefault="00EF08DD" w:rsidP="00EF08DD">
            <w:pPr>
              <w:spacing w:after="0" w:line="240" w:lineRule="auto"/>
              <w:rPr>
                <w:rFonts w:ascii="Times New Roman" w:eastAsia="Times New Roman" w:hAnsi="Times New Roman"/>
                <w:sz w:val="20"/>
                <w:szCs w:val="20"/>
                <w:lang w:val="sr-Latn-RS" w:eastAsia="sr-Latn-RS"/>
              </w:rPr>
            </w:pPr>
          </w:p>
          <w:p w14:paraId="64EA3C06" w14:textId="52069F24" w:rsidR="00EF08DD" w:rsidRPr="00A15D93" w:rsidRDefault="00EF08DD" w:rsidP="00EF08DD">
            <w:pPr>
              <w:spacing w:after="0" w:line="240" w:lineRule="auto"/>
              <w:rPr>
                <w:rFonts w:ascii="Times New Roman" w:eastAsia="Times New Roman" w:hAnsi="Times New Roman"/>
                <w:sz w:val="20"/>
                <w:szCs w:val="20"/>
                <w:lang w:val="sr-Latn-RS" w:eastAsia="sr-Latn-RS"/>
              </w:rPr>
            </w:pPr>
            <w:proofErr w:type="spellStart"/>
            <w:r w:rsidRPr="005D344D">
              <w:rPr>
                <w:rFonts w:ascii="Times New Roman" w:eastAsia="Times New Roman" w:hAnsi="Times New Roman"/>
                <w:sz w:val="20"/>
                <w:szCs w:val="20"/>
                <w:lang w:val="sr-Latn-RS" w:eastAsia="sr-Latn-RS"/>
              </w:rPr>
              <w:t>територија</w:t>
            </w:r>
            <w:proofErr w:type="spellEnd"/>
            <w:r w:rsidRPr="005D344D">
              <w:rPr>
                <w:rFonts w:ascii="Times New Roman" w:eastAsia="Times New Roman" w:hAnsi="Times New Roman"/>
                <w:sz w:val="20"/>
                <w:szCs w:val="20"/>
                <w:lang w:val="sr-Latn-RS" w:eastAsia="sr-Latn-RS"/>
              </w:rPr>
              <w:t xml:space="preserve"> </w:t>
            </w:r>
            <w:proofErr w:type="spellStart"/>
            <w:r w:rsidRPr="005D344D">
              <w:rPr>
                <w:rFonts w:ascii="Times New Roman" w:eastAsia="Times New Roman" w:hAnsi="Times New Roman"/>
                <w:sz w:val="20"/>
                <w:szCs w:val="20"/>
                <w:lang w:val="sr-Latn-RS" w:eastAsia="sr-Latn-RS"/>
              </w:rPr>
              <w:t>Од</w:t>
            </w:r>
            <w:proofErr w:type="spellEnd"/>
            <w:r w:rsidRPr="005D344D">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90DAD24" w14:textId="161D6D9A" w:rsidR="00EF08DD" w:rsidRPr="00A15D93" w:rsidRDefault="00EF08DD" w:rsidP="00EF08DD">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11</w:t>
            </w:r>
          </w:p>
        </w:tc>
      </w:tr>
    </w:tbl>
    <w:p w14:paraId="68250178" w14:textId="77777777" w:rsidR="003D0D43" w:rsidRPr="00A15D93" w:rsidRDefault="003D0D43" w:rsidP="003D0D43">
      <w:pPr>
        <w:spacing w:after="0" w:line="240" w:lineRule="auto"/>
        <w:jc w:val="both"/>
        <w:rPr>
          <w:rFonts w:ascii="Times New Roman" w:hAnsi="Times New Roman"/>
          <w:b/>
          <w:sz w:val="24"/>
          <w:szCs w:val="24"/>
        </w:rPr>
      </w:pPr>
    </w:p>
    <w:p w14:paraId="4792BDE3" w14:textId="77777777" w:rsidR="00EF08DD" w:rsidRDefault="00EF08DD" w:rsidP="003D0D43">
      <w:pPr>
        <w:spacing w:after="0" w:line="240" w:lineRule="auto"/>
        <w:rPr>
          <w:rFonts w:ascii="Times New Roman" w:hAnsi="Times New Roman"/>
          <w:b/>
          <w:sz w:val="24"/>
          <w:szCs w:val="24"/>
          <w:lang w:val="sr-Cyrl-RS"/>
        </w:rPr>
      </w:pPr>
    </w:p>
    <w:p w14:paraId="6EB65965" w14:textId="7B202983" w:rsidR="003D0D43" w:rsidRPr="007C6AD7" w:rsidRDefault="003D0D43"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Октобар 202</w:t>
      </w:r>
      <w:r w:rsidR="00EF08DD">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ayout w:type="fixed"/>
        <w:tblLook w:val="04A0" w:firstRow="1" w:lastRow="0" w:firstColumn="1" w:lastColumn="0" w:noHBand="0" w:noVBand="1"/>
      </w:tblPr>
      <w:tblGrid>
        <w:gridCol w:w="600"/>
        <w:gridCol w:w="1640"/>
        <w:gridCol w:w="1275"/>
        <w:gridCol w:w="1276"/>
        <w:gridCol w:w="992"/>
        <w:gridCol w:w="1276"/>
        <w:gridCol w:w="1559"/>
        <w:gridCol w:w="1418"/>
      </w:tblGrid>
      <w:tr w:rsidR="003D0D43" w:rsidRPr="00AC0980" w14:paraId="532BEE27"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05ABF"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Ред</w:t>
            </w:r>
            <w:proofErr w:type="spellEnd"/>
            <w:r w:rsidRPr="00AC0980">
              <w:rPr>
                <w:rFonts w:ascii="Times New Roman" w:eastAsia="Times New Roman" w:hAnsi="Times New Roman"/>
                <w:b/>
                <w:bCs/>
                <w:sz w:val="20"/>
                <w:szCs w:val="20"/>
                <w:lang w:val="sr-Latn-RS" w:eastAsia="sr-Latn-RS"/>
              </w:rPr>
              <w:t>.</w:t>
            </w:r>
          </w:p>
          <w:p w14:paraId="10F63053"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w:t>
            </w:r>
            <w:proofErr w:type="spellEnd"/>
            <w:r w:rsidRPr="00AC0980">
              <w:rPr>
                <w:rFonts w:ascii="Times New Roman" w:eastAsia="Times New Roman" w:hAnsi="Times New Roman"/>
                <w:b/>
                <w:bCs/>
                <w:sz w:val="20"/>
                <w:szCs w:val="20"/>
                <w:lang w:val="sr-Latn-RS" w:eastAsia="sr-Latn-RS"/>
              </w:rPr>
              <w:t>.</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FA898F3"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Област</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006FFB"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Активност</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5D4B186"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Планирани</w:t>
            </w:r>
            <w:proofErr w:type="spellEnd"/>
            <w:r w:rsidRPr="00AC0980">
              <w:rPr>
                <w:rFonts w:ascii="Times New Roman" w:eastAsia="Times New Roman" w:hAnsi="Times New Roman"/>
                <w:b/>
                <w:bCs/>
                <w:sz w:val="20"/>
                <w:szCs w:val="20"/>
                <w:lang w:val="sr-Latn-RS" w:eastAsia="sr-Latn-RS"/>
              </w:rPr>
              <w:t xml:space="preserve"> </w:t>
            </w:r>
            <w:r w:rsidRPr="00AC0980">
              <w:rPr>
                <w:rFonts w:ascii="Times New Roman" w:eastAsia="Times New Roman" w:hAnsi="Times New Roman"/>
                <w:b/>
                <w:bCs/>
                <w:sz w:val="20"/>
                <w:szCs w:val="20"/>
                <w:lang w:val="sr-Latn-RS" w:eastAsia="sr-Latn-RS"/>
              </w:rPr>
              <w:br/>
            </w: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BAB2424"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Степен</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ризика</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965757"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A16B6A"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CA28DF0"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извршилаца</w:t>
            </w:r>
            <w:proofErr w:type="spellEnd"/>
          </w:p>
        </w:tc>
      </w:tr>
      <w:tr w:rsidR="009619AE" w:rsidRPr="00AC0980" w14:paraId="57BB583E" w14:textId="77777777" w:rsidTr="00D3718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C3053" w14:textId="77777777" w:rsidR="009619AE" w:rsidRPr="006464B1" w:rsidRDefault="009619AE" w:rsidP="009619AE">
            <w:pPr>
              <w:spacing w:after="0" w:line="240" w:lineRule="auto"/>
              <w:jc w:val="center"/>
              <w:rPr>
                <w:rFonts w:ascii="Times New Roman" w:eastAsia="Times New Roman" w:hAnsi="Times New Roman"/>
                <w:sz w:val="20"/>
                <w:szCs w:val="20"/>
                <w:lang w:val="sr-Cyrl-RS" w:eastAsia="sr-Latn-RS"/>
              </w:rPr>
            </w:pPr>
            <w:r w:rsidRPr="006464B1">
              <w:rPr>
                <w:rFonts w:ascii="Times New Roman" w:eastAsia="Times New Roman" w:hAnsi="Times New Roman"/>
                <w:sz w:val="20"/>
                <w:szCs w:val="20"/>
                <w:lang w:val="sr-Cyrl-RS" w:eastAsia="sr-Latn-RS"/>
              </w:rPr>
              <w:t>1</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06B6B80C" w14:textId="5397233B" w:rsidR="009619AE" w:rsidRPr="00AC0980" w:rsidRDefault="009619AE" w:rsidP="009619AE">
            <w:pPr>
              <w:spacing w:after="0" w:line="240" w:lineRule="auto"/>
              <w:rPr>
                <w:rFonts w:ascii="Times New Roman" w:eastAsia="Times New Roman" w:hAnsi="Times New Roman"/>
                <w:bCs/>
                <w:sz w:val="20"/>
                <w:szCs w:val="20"/>
                <w:lang w:val="sr-Cyrl-RS" w:eastAsia="sr-Latn-RS"/>
              </w:rPr>
            </w:pPr>
            <w:r>
              <w:rPr>
                <w:rFonts w:ascii="Times New Roman" w:eastAsia="Times New Roman" w:hAnsi="Times New Roman"/>
                <w:sz w:val="20"/>
                <w:szCs w:val="20"/>
                <w:lang w:val="sr-Cyrl-RS" w:eastAsia="sr-Latn-RS"/>
              </w:rPr>
              <w:t>К</w:t>
            </w:r>
            <w:proofErr w:type="spellStart"/>
            <w:r w:rsidRPr="00AC0980">
              <w:rPr>
                <w:rFonts w:ascii="Times New Roman" w:eastAsia="Times New Roman" w:hAnsi="Times New Roman"/>
                <w:sz w:val="20"/>
                <w:szCs w:val="20"/>
                <w:lang w:val="sr-Latn-RS" w:eastAsia="sr-Latn-RS"/>
              </w:rPr>
              <w:t>атегорисани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угоститељски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објекти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за</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смештај</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ABF5A4F" w14:textId="77777777" w:rsidR="009619AE" w:rsidRPr="00AC0980" w:rsidRDefault="009619AE" w:rsidP="009619AE">
            <w:pPr>
              <w:spacing w:after="0" w:line="240" w:lineRule="auto"/>
              <w:rPr>
                <w:rFonts w:ascii="Times New Roman" w:eastAsia="Times New Roman" w:hAnsi="Times New Roman"/>
                <w:sz w:val="20"/>
                <w:szCs w:val="20"/>
                <w:lang w:val="sr-Latn-RS" w:eastAsia="sr-Latn-RS"/>
              </w:rPr>
            </w:pPr>
            <w:proofErr w:type="spellStart"/>
            <w:r w:rsidRPr="00AC0980">
              <w:rPr>
                <w:rFonts w:ascii="Times New Roman" w:eastAsia="Times New Roman" w:hAnsi="Times New Roman"/>
                <w:sz w:val="20"/>
                <w:szCs w:val="20"/>
                <w:lang w:val="sr-Latn-RS" w:eastAsia="sr-Latn-RS"/>
              </w:rPr>
              <w:t>редован</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09F85A26" w14:textId="08C4BF64" w:rsidR="009619AE" w:rsidRPr="00AC0980" w:rsidRDefault="009619AE" w:rsidP="009619AE">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24</w:t>
            </w:r>
          </w:p>
        </w:tc>
        <w:tc>
          <w:tcPr>
            <w:tcW w:w="992" w:type="dxa"/>
            <w:tcBorders>
              <w:top w:val="single" w:sz="4" w:space="0" w:color="auto"/>
              <w:left w:val="nil"/>
              <w:bottom w:val="single" w:sz="4" w:space="0" w:color="auto"/>
              <w:right w:val="single" w:sz="4" w:space="0" w:color="auto"/>
            </w:tcBorders>
            <w:shd w:val="clear" w:color="auto" w:fill="auto"/>
            <w:vAlign w:val="bottom"/>
          </w:tcPr>
          <w:p w14:paraId="17A7284B" w14:textId="77777777" w:rsidR="009619AE" w:rsidRPr="00AC0980" w:rsidRDefault="009619AE" w:rsidP="009619AE">
            <w:pPr>
              <w:spacing w:after="0" w:line="240" w:lineRule="auto"/>
              <w:jc w:val="center"/>
              <w:rPr>
                <w:rFonts w:ascii="Times New Roman" w:eastAsia="Times New Roman" w:hAnsi="Times New Roman"/>
                <w:sz w:val="20"/>
                <w:szCs w:val="20"/>
                <w:lang w:val="sr-Latn-RS" w:eastAsia="sr-Latn-RS"/>
              </w:rPr>
            </w:pPr>
            <w:r w:rsidRPr="00AC0980">
              <w:rPr>
                <w:rFonts w:ascii="Times New Roman" w:eastAsia="Times New Roman" w:hAnsi="Times New Roman"/>
                <w:sz w:val="20"/>
                <w:szCs w:val="20"/>
                <w:lang w:val="sr-Latn-RS" w:eastAsia="sr-Latn-RS"/>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C1797A" w14:textId="77777777" w:rsidR="009619AE" w:rsidRPr="00AC0980" w:rsidRDefault="009619AE" w:rsidP="009619AE">
            <w:pPr>
              <w:spacing w:after="0" w:line="240" w:lineRule="auto"/>
              <w:rPr>
                <w:rFonts w:ascii="Times New Roman" w:eastAsia="Times New Roman" w:hAnsi="Times New Roman"/>
                <w:sz w:val="20"/>
                <w:szCs w:val="20"/>
                <w:lang w:val="sr-Latn-RS" w:eastAsia="sr-Latn-RS"/>
              </w:rPr>
            </w:pPr>
            <w:r w:rsidRPr="00AC0980">
              <w:rPr>
                <w:rFonts w:ascii="Times New Roman" w:eastAsia="Times New Roman" w:hAnsi="Times New Roman"/>
                <w:sz w:val="20"/>
                <w:szCs w:val="20"/>
                <w:lang w:val="sr-Latn-RS" w:eastAsia="sr-Latn-RS"/>
              </w:rPr>
              <w:t xml:space="preserve">у </w:t>
            </w:r>
            <w:proofErr w:type="spellStart"/>
            <w:r w:rsidRPr="00AC0980">
              <w:rPr>
                <w:rFonts w:ascii="Times New Roman" w:eastAsia="Times New Roman" w:hAnsi="Times New Roman"/>
                <w:sz w:val="20"/>
                <w:szCs w:val="20"/>
                <w:lang w:val="sr-Latn-RS" w:eastAsia="sr-Latn-RS"/>
              </w:rPr>
              <w:t>току</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0FE23C87" w14:textId="77777777" w:rsidR="009619AE" w:rsidRDefault="009619AE" w:rsidP="009619AE">
            <w:pPr>
              <w:spacing w:after="0" w:line="240" w:lineRule="auto"/>
              <w:rPr>
                <w:rFonts w:ascii="Times New Roman" w:eastAsia="Times New Roman" w:hAnsi="Times New Roman"/>
                <w:sz w:val="20"/>
                <w:szCs w:val="20"/>
                <w:lang w:val="sr-Latn-RS" w:eastAsia="sr-Latn-RS"/>
              </w:rPr>
            </w:pPr>
          </w:p>
          <w:p w14:paraId="1CA30EA1" w14:textId="77777777" w:rsidR="009619AE" w:rsidRDefault="009619AE" w:rsidP="009619AE">
            <w:pPr>
              <w:spacing w:after="0" w:line="240" w:lineRule="auto"/>
              <w:rPr>
                <w:rFonts w:ascii="Times New Roman" w:eastAsia="Times New Roman" w:hAnsi="Times New Roman"/>
                <w:sz w:val="20"/>
                <w:szCs w:val="20"/>
                <w:lang w:val="sr-Latn-RS" w:eastAsia="sr-Latn-RS"/>
              </w:rPr>
            </w:pPr>
          </w:p>
          <w:p w14:paraId="535DE196" w14:textId="7538BC77" w:rsidR="009619AE" w:rsidRPr="00AC0980" w:rsidRDefault="009619AE" w:rsidP="009619AE">
            <w:pPr>
              <w:spacing w:after="0" w:line="240" w:lineRule="auto"/>
              <w:rPr>
                <w:rFonts w:ascii="Times New Roman" w:eastAsia="Times New Roman" w:hAnsi="Times New Roman"/>
                <w:sz w:val="20"/>
                <w:szCs w:val="20"/>
                <w:lang w:val="sr-Latn-RS" w:eastAsia="sr-Latn-RS"/>
              </w:rPr>
            </w:pPr>
            <w:proofErr w:type="spellStart"/>
            <w:r w:rsidRPr="00846559">
              <w:rPr>
                <w:rFonts w:ascii="Times New Roman" w:eastAsia="Times New Roman" w:hAnsi="Times New Roman"/>
                <w:sz w:val="20"/>
                <w:szCs w:val="20"/>
                <w:lang w:val="sr-Latn-RS" w:eastAsia="sr-Latn-RS"/>
              </w:rPr>
              <w:t>територија</w:t>
            </w:r>
            <w:proofErr w:type="spellEnd"/>
            <w:r w:rsidRPr="00846559">
              <w:rPr>
                <w:rFonts w:ascii="Times New Roman" w:eastAsia="Times New Roman" w:hAnsi="Times New Roman"/>
                <w:sz w:val="20"/>
                <w:szCs w:val="20"/>
                <w:lang w:val="sr-Latn-RS" w:eastAsia="sr-Latn-RS"/>
              </w:rPr>
              <w:t xml:space="preserve"> </w:t>
            </w:r>
            <w:proofErr w:type="spellStart"/>
            <w:r w:rsidRPr="00846559">
              <w:rPr>
                <w:rFonts w:ascii="Times New Roman" w:eastAsia="Times New Roman" w:hAnsi="Times New Roman"/>
                <w:sz w:val="20"/>
                <w:szCs w:val="20"/>
                <w:lang w:val="sr-Latn-RS" w:eastAsia="sr-Latn-RS"/>
              </w:rPr>
              <w:t>Од</w:t>
            </w:r>
            <w:proofErr w:type="spellEnd"/>
            <w:r w:rsidRPr="00846559">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tcPr>
          <w:p w14:paraId="266AEB05" w14:textId="77777777" w:rsidR="009619AE" w:rsidRDefault="009619AE" w:rsidP="009619AE">
            <w:pPr>
              <w:spacing w:after="0" w:line="240" w:lineRule="auto"/>
              <w:jc w:val="center"/>
              <w:rPr>
                <w:rFonts w:ascii="Times New Roman" w:eastAsia="Times New Roman" w:hAnsi="Times New Roman"/>
                <w:sz w:val="20"/>
                <w:szCs w:val="20"/>
                <w:lang w:val="sr-Cyrl-RS" w:eastAsia="sr-Latn-RS"/>
              </w:rPr>
            </w:pPr>
          </w:p>
          <w:p w14:paraId="60A02953" w14:textId="77777777" w:rsidR="009619AE" w:rsidRDefault="009619AE" w:rsidP="009619AE">
            <w:pPr>
              <w:spacing w:after="0" w:line="240" w:lineRule="auto"/>
              <w:jc w:val="center"/>
              <w:rPr>
                <w:rFonts w:ascii="Times New Roman" w:eastAsia="Times New Roman" w:hAnsi="Times New Roman"/>
                <w:sz w:val="20"/>
                <w:szCs w:val="20"/>
                <w:lang w:val="sr-Cyrl-RS" w:eastAsia="sr-Latn-RS"/>
              </w:rPr>
            </w:pPr>
          </w:p>
          <w:p w14:paraId="69E3F96C" w14:textId="77777777" w:rsidR="009619AE" w:rsidRDefault="009619AE" w:rsidP="009619AE">
            <w:pPr>
              <w:spacing w:after="0" w:line="240" w:lineRule="auto"/>
              <w:jc w:val="center"/>
              <w:rPr>
                <w:rFonts w:ascii="Times New Roman" w:eastAsia="Times New Roman" w:hAnsi="Times New Roman"/>
                <w:sz w:val="20"/>
                <w:szCs w:val="20"/>
                <w:lang w:val="sr-Cyrl-RS" w:eastAsia="sr-Latn-RS"/>
              </w:rPr>
            </w:pPr>
          </w:p>
          <w:p w14:paraId="53A40E09" w14:textId="7B5E40AC" w:rsidR="009619AE" w:rsidRPr="00AC0980" w:rsidRDefault="009619AE" w:rsidP="009619AE">
            <w:pPr>
              <w:spacing w:after="0" w:line="240" w:lineRule="auto"/>
              <w:jc w:val="center"/>
              <w:rPr>
                <w:rFonts w:ascii="Times New Roman" w:eastAsia="Times New Roman" w:hAnsi="Times New Roman"/>
                <w:sz w:val="20"/>
                <w:szCs w:val="20"/>
                <w:lang w:val="sr-Cyrl-RS" w:eastAsia="sr-Latn-RS"/>
              </w:rPr>
            </w:pPr>
            <w:r w:rsidRPr="00B55482">
              <w:rPr>
                <w:rFonts w:ascii="Times New Roman" w:eastAsia="Times New Roman" w:hAnsi="Times New Roman"/>
                <w:sz w:val="20"/>
                <w:szCs w:val="20"/>
                <w:lang w:val="sr-Cyrl-RS" w:eastAsia="sr-Latn-RS"/>
              </w:rPr>
              <w:t>12</w:t>
            </w:r>
          </w:p>
        </w:tc>
      </w:tr>
      <w:tr w:rsidR="009619AE" w:rsidRPr="00AC0980" w14:paraId="31FCE59E" w14:textId="77777777" w:rsidTr="00D37180">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CCA5D" w14:textId="5E25F7DF" w:rsidR="009619AE" w:rsidRPr="006464B1" w:rsidRDefault="009619AE" w:rsidP="009619AE">
            <w:pPr>
              <w:spacing w:after="0" w:line="240" w:lineRule="auto"/>
              <w:jc w:val="center"/>
              <w:rPr>
                <w:rFonts w:ascii="Times New Roman" w:eastAsia="Times New Roman" w:hAnsi="Times New Roman"/>
                <w:sz w:val="20"/>
                <w:szCs w:val="20"/>
                <w:lang w:val="sr-Cyrl-RS" w:eastAsia="sr-Latn-RS"/>
              </w:rPr>
            </w:pPr>
            <w:r w:rsidRPr="006464B1">
              <w:rPr>
                <w:rFonts w:ascii="Times New Roman" w:eastAsia="Times New Roman" w:hAnsi="Times New Roman"/>
                <w:sz w:val="20"/>
                <w:szCs w:val="20"/>
                <w:lang w:val="sr-Cyrl-RS" w:eastAsia="sr-Latn-RS"/>
              </w:rPr>
              <w:t>2</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509C0ACE" w14:textId="22DE7DBD" w:rsidR="009619AE" w:rsidRPr="00AC0980" w:rsidRDefault="009619AE" w:rsidP="009619AE">
            <w:pPr>
              <w:spacing w:after="0" w:line="240" w:lineRule="auto"/>
              <w:rPr>
                <w:rFonts w:ascii="Times New Roman" w:eastAsia="Times New Roman" w:hAnsi="Times New Roman"/>
                <w:sz w:val="20"/>
                <w:szCs w:val="20"/>
                <w:lang w:val="sr-Latn-RS" w:eastAsia="sr-Latn-RS"/>
              </w:rPr>
            </w:pPr>
            <w:proofErr w:type="spellStart"/>
            <w:r w:rsidRPr="00AC0980">
              <w:rPr>
                <w:rFonts w:ascii="Times New Roman" w:eastAsia="Times New Roman" w:hAnsi="Times New Roman"/>
                <w:sz w:val="20"/>
                <w:szCs w:val="20"/>
                <w:lang w:val="sr-Latn-RS" w:eastAsia="sr-Latn-RS"/>
              </w:rPr>
              <w:t>Некатегорисани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угоститељски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објекти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за</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смештај</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D576372" w14:textId="4C8A737B" w:rsidR="009619AE" w:rsidRPr="00AC0980" w:rsidRDefault="009619AE" w:rsidP="009619AE">
            <w:pPr>
              <w:spacing w:after="0" w:line="240" w:lineRule="auto"/>
              <w:rPr>
                <w:rFonts w:ascii="Times New Roman" w:eastAsia="Times New Roman" w:hAnsi="Times New Roman"/>
                <w:sz w:val="20"/>
                <w:szCs w:val="20"/>
                <w:lang w:val="sr-Latn-RS" w:eastAsia="sr-Latn-RS"/>
              </w:rPr>
            </w:pPr>
            <w:proofErr w:type="spellStart"/>
            <w:r w:rsidRPr="00AC0980">
              <w:rPr>
                <w:rFonts w:ascii="Times New Roman" w:eastAsia="Times New Roman" w:hAnsi="Times New Roman"/>
                <w:sz w:val="20"/>
                <w:szCs w:val="20"/>
                <w:lang w:val="sr-Latn-RS" w:eastAsia="sr-Latn-RS"/>
              </w:rPr>
              <w:t>редован</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надзор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tcPr>
          <w:p w14:paraId="6C8EC163" w14:textId="34805CB5" w:rsidR="009619AE" w:rsidRDefault="009619AE" w:rsidP="009619AE">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c>
          <w:tcPr>
            <w:tcW w:w="992" w:type="dxa"/>
            <w:tcBorders>
              <w:top w:val="single" w:sz="4" w:space="0" w:color="auto"/>
              <w:left w:val="nil"/>
              <w:bottom w:val="single" w:sz="4" w:space="0" w:color="auto"/>
              <w:right w:val="single" w:sz="4" w:space="0" w:color="auto"/>
            </w:tcBorders>
            <w:shd w:val="clear" w:color="auto" w:fill="auto"/>
            <w:vAlign w:val="bottom"/>
          </w:tcPr>
          <w:p w14:paraId="3B9DDCEA" w14:textId="38A3A403" w:rsidR="009619AE" w:rsidRPr="00AC0980" w:rsidRDefault="009619AE" w:rsidP="009619AE">
            <w:pPr>
              <w:spacing w:after="0" w:line="240" w:lineRule="auto"/>
              <w:jc w:val="center"/>
              <w:rPr>
                <w:rFonts w:ascii="Times New Roman" w:eastAsia="Times New Roman" w:hAnsi="Times New Roman"/>
                <w:sz w:val="20"/>
                <w:szCs w:val="20"/>
                <w:lang w:val="sr-Latn-RS" w:eastAsia="sr-Latn-RS"/>
              </w:rPr>
            </w:pPr>
            <w:r w:rsidRPr="00AC0980">
              <w:rPr>
                <w:rFonts w:ascii="Times New Roman" w:eastAsia="Times New Roman" w:hAnsi="Times New Roman"/>
                <w:sz w:val="20"/>
                <w:szCs w:val="20"/>
                <w:lang w:val="sr-Latn-RS" w:eastAsia="sr-Latn-RS"/>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230D0DB" w14:textId="78D7EB1E" w:rsidR="009619AE" w:rsidRPr="00AC0980" w:rsidRDefault="009619AE" w:rsidP="009619AE">
            <w:pPr>
              <w:spacing w:after="0" w:line="240" w:lineRule="auto"/>
              <w:rPr>
                <w:rFonts w:ascii="Times New Roman" w:eastAsia="Times New Roman" w:hAnsi="Times New Roman"/>
                <w:sz w:val="20"/>
                <w:szCs w:val="20"/>
                <w:lang w:val="sr-Latn-RS" w:eastAsia="sr-Latn-RS"/>
              </w:rPr>
            </w:pPr>
            <w:r w:rsidRPr="00AC0980">
              <w:rPr>
                <w:rFonts w:ascii="Times New Roman" w:eastAsia="Times New Roman" w:hAnsi="Times New Roman"/>
                <w:sz w:val="20"/>
                <w:szCs w:val="20"/>
                <w:lang w:val="sr-Latn-RS" w:eastAsia="sr-Latn-RS"/>
              </w:rPr>
              <w:t xml:space="preserve">у </w:t>
            </w:r>
            <w:proofErr w:type="spellStart"/>
            <w:r w:rsidRPr="00AC0980">
              <w:rPr>
                <w:rFonts w:ascii="Times New Roman" w:eastAsia="Times New Roman" w:hAnsi="Times New Roman"/>
                <w:sz w:val="20"/>
                <w:szCs w:val="20"/>
                <w:lang w:val="sr-Latn-RS" w:eastAsia="sr-Latn-RS"/>
              </w:rPr>
              <w:t>току</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191DD341" w14:textId="77777777" w:rsidR="009619AE" w:rsidRDefault="009619AE" w:rsidP="009619AE">
            <w:pPr>
              <w:spacing w:after="0" w:line="240" w:lineRule="auto"/>
              <w:rPr>
                <w:rFonts w:ascii="Times New Roman" w:eastAsia="Times New Roman" w:hAnsi="Times New Roman"/>
                <w:sz w:val="20"/>
                <w:szCs w:val="20"/>
                <w:lang w:val="sr-Latn-RS" w:eastAsia="sr-Latn-RS"/>
              </w:rPr>
            </w:pPr>
          </w:p>
          <w:p w14:paraId="70C780AE" w14:textId="77777777" w:rsidR="009619AE" w:rsidRDefault="009619AE" w:rsidP="009619AE">
            <w:pPr>
              <w:spacing w:after="0" w:line="240" w:lineRule="auto"/>
              <w:rPr>
                <w:rFonts w:ascii="Times New Roman" w:eastAsia="Times New Roman" w:hAnsi="Times New Roman"/>
                <w:sz w:val="20"/>
                <w:szCs w:val="20"/>
                <w:lang w:val="sr-Latn-RS" w:eastAsia="sr-Latn-RS"/>
              </w:rPr>
            </w:pPr>
          </w:p>
          <w:p w14:paraId="15C91EDA" w14:textId="283E1565" w:rsidR="009619AE" w:rsidRPr="00846559" w:rsidRDefault="009619AE" w:rsidP="009619AE">
            <w:pPr>
              <w:spacing w:after="0" w:line="240" w:lineRule="auto"/>
              <w:rPr>
                <w:rFonts w:ascii="Times New Roman" w:eastAsia="Times New Roman" w:hAnsi="Times New Roman"/>
                <w:sz w:val="20"/>
                <w:szCs w:val="20"/>
                <w:lang w:val="sr-Latn-RS" w:eastAsia="sr-Latn-RS"/>
              </w:rPr>
            </w:pPr>
            <w:proofErr w:type="spellStart"/>
            <w:r w:rsidRPr="00846559">
              <w:rPr>
                <w:rFonts w:ascii="Times New Roman" w:eastAsia="Times New Roman" w:hAnsi="Times New Roman"/>
                <w:sz w:val="20"/>
                <w:szCs w:val="20"/>
                <w:lang w:val="sr-Latn-RS" w:eastAsia="sr-Latn-RS"/>
              </w:rPr>
              <w:t>територија</w:t>
            </w:r>
            <w:proofErr w:type="spellEnd"/>
            <w:r w:rsidRPr="00846559">
              <w:rPr>
                <w:rFonts w:ascii="Times New Roman" w:eastAsia="Times New Roman" w:hAnsi="Times New Roman"/>
                <w:sz w:val="20"/>
                <w:szCs w:val="20"/>
                <w:lang w:val="sr-Latn-RS" w:eastAsia="sr-Latn-RS"/>
              </w:rPr>
              <w:t xml:space="preserve"> </w:t>
            </w:r>
            <w:proofErr w:type="spellStart"/>
            <w:r w:rsidRPr="00846559">
              <w:rPr>
                <w:rFonts w:ascii="Times New Roman" w:eastAsia="Times New Roman" w:hAnsi="Times New Roman"/>
                <w:sz w:val="20"/>
                <w:szCs w:val="20"/>
                <w:lang w:val="sr-Latn-RS" w:eastAsia="sr-Latn-RS"/>
              </w:rPr>
              <w:t>Од</w:t>
            </w:r>
            <w:proofErr w:type="spellEnd"/>
            <w:r w:rsidRPr="00846559">
              <w:rPr>
                <w:rFonts w:ascii="Times New Roman" w:eastAsia="Times New Roman" w:hAnsi="Times New Roman"/>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tcPr>
          <w:p w14:paraId="01744629" w14:textId="77777777" w:rsidR="009619AE" w:rsidRDefault="009619AE" w:rsidP="009619AE">
            <w:pPr>
              <w:spacing w:after="0" w:line="240" w:lineRule="auto"/>
              <w:jc w:val="center"/>
              <w:rPr>
                <w:rFonts w:ascii="Times New Roman" w:eastAsia="Times New Roman" w:hAnsi="Times New Roman"/>
                <w:sz w:val="20"/>
                <w:szCs w:val="20"/>
                <w:lang w:val="sr-Cyrl-RS" w:eastAsia="sr-Latn-RS"/>
              </w:rPr>
            </w:pPr>
          </w:p>
          <w:p w14:paraId="71924C7A" w14:textId="77777777" w:rsidR="009619AE" w:rsidRDefault="009619AE" w:rsidP="009619AE">
            <w:pPr>
              <w:spacing w:after="0" w:line="240" w:lineRule="auto"/>
              <w:jc w:val="center"/>
              <w:rPr>
                <w:rFonts w:ascii="Times New Roman" w:eastAsia="Times New Roman" w:hAnsi="Times New Roman"/>
                <w:sz w:val="20"/>
                <w:szCs w:val="20"/>
                <w:lang w:val="sr-Cyrl-RS" w:eastAsia="sr-Latn-RS"/>
              </w:rPr>
            </w:pPr>
          </w:p>
          <w:p w14:paraId="7B22261E" w14:textId="77777777" w:rsidR="009619AE" w:rsidRDefault="009619AE" w:rsidP="009619AE">
            <w:pPr>
              <w:spacing w:after="0" w:line="240" w:lineRule="auto"/>
              <w:jc w:val="center"/>
              <w:rPr>
                <w:rFonts w:ascii="Times New Roman" w:eastAsia="Times New Roman" w:hAnsi="Times New Roman"/>
                <w:sz w:val="20"/>
                <w:szCs w:val="20"/>
                <w:lang w:val="sr-Cyrl-RS" w:eastAsia="sr-Latn-RS"/>
              </w:rPr>
            </w:pPr>
          </w:p>
          <w:p w14:paraId="5FB15B00" w14:textId="148CDDB5" w:rsidR="009619AE" w:rsidRDefault="009619AE" w:rsidP="009619AE">
            <w:pPr>
              <w:spacing w:after="0" w:line="240" w:lineRule="auto"/>
              <w:jc w:val="center"/>
              <w:rPr>
                <w:rFonts w:ascii="Times New Roman" w:eastAsia="Times New Roman" w:hAnsi="Times New Roman"/>
                <w:sz w:val="20"/>
                <w:szCs w:val="20"/>
                <w:lang w:val="sr-Cyrl-RS" w:eastAsia="sr-Latn-RS"/>
              </w:rPr>
            </w:pPr>
            <w:r w:rsidRPr="00B55482">
              <w:rPr>
                <w:rFonts w:ascii="Times New Roman" w:eastAsia="Times New Roman" w:hAnsi="Times New Roman"/>
                <w:sz w:val="20"/>
                <w:szCs w:val="20"/>
                <w:lang w:val="sr-Cyrl-RS" w:eastAsia="sr-Latn-RS"/>
              </w:rPr>
              <w:t>12</w:t>
            </w:r>
          </w:p>
        </w:tc>
      </w:tr>
      <w:tr w:rsidR="006464B1" w:rsidRPr="00AC0980" w14:paraId="389CFF62" w14:textId="77777777" w:rsidTr="007D4C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352EB8" w14:textId="557829F9" w:rsidR="006464B1" w:rsidRPr="00AC0980"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640" w:type="dxa"/>
            <w:tcBorders>
              <w:top w:val="nil"/>
              <w:left w:val="nil"/>
              <w:bottom w:val="single" w:sz="4" w:space="0" w:color="auto"/>
              <w:right w:val="single" w:sz="4" w:space="0" w:color="auto"/>
            </w:tcBorders>
            <w:shd w:val="clear" w:color="auto" w:fill="auto"/>
            <w:vAlign w:val="bottom"/>
            <w:hideMark/>
          </w:tcPr>
          <w:p w14:paraId="184E2DC6" w14:textId="77777777" w:rsidR="006464B1" w:rsidRPr="00AC0980" w:rsidRDefault="006464B1" w:rsidP="006464B1">
            <w:pPr>
              <w:spacing w:after="0" w:line="240" w:lineRule="auto"/>
              <w:rPr>
                <w:rFonts w:ascii="Times New Roman" w:eastAsia="Times New Roman" w:hAnsi="Times New Roman"/>
                <w:sz w:val="20"/>
                <w:szCs w:val="20"/>
                <w:lang w:val="sr-Latn-RS" w:eastAsia="sr-Latn-RS"/>
              </w:rPr>
            </w:pPr>
            <w:proofErr w:type="spellStart"/>
            <w:r w:rsidRPr="00AC0980">
              <w:rPr>
                <w:rFonts w:ascii="Times New Roman" w:eastAsia="Times New Roman" w:hAnsi="Times New Roman"/>
                <w:sz w:val="20"/>
                <w:szCs w:val="20"/>
                <w:lang w:val="sr-Latn-RS" w:eastAsia="sr-Latn-RS"/>
              </w:rPr>
              <w:t>Угоститељски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објекти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за</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исхрану</w:t>
            </w:r>
            <w:proofErr w:type="spellEnd"/>
            <w:r w:rsidRPr="00AC0980">
              <w:rPr>
                <w:rFonts w:ascii="Times New Roman" w:eastAsia="Times New Roman" w:hAnsi="Times New Roman"/>
                <w:sz w:val="20"/>
                <w:szCs w:val="20"/>
                <w:lang w:val="sr-Latn-RS" w:eastAsia="sr-Latn-RS"/>
              </w:rPr>
              <w:t xml:space="preserve"> и </w:t>
            </w:r>
            <w:proofErr w:type="spellStart"/>
            <w:r w:rsidRPr="00AC0980">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0A3ED21C" w14:textId="77777777" w:rsidR="006464B1" w:rsidRPr="00AC0980" w:rsidRDefault="006464B1" w:rsidP="006464B1">
            <w:pPr>
              <w:spacing w:after="0" w:line="240" w:lineRule="auto"/>
              <w:rPr>
                <w:rFonts w:ascii="Times New Roman" w:eastAsia="Times New Roman" w:hAnsi="Times New Roman"/>
                <w:sz w:val="20"/>
                <w:szCs w:val="20"/>
                <w:lang w:val="sr-Latn-RS" w:eastAsia="sr-Latn-RS"/>
              </w:rPr>
            </w:pPr>
            <w:proofErr w:type="spellStart"/>
            <w:r w:rsidRPr="00AC0980">
              <w:rPr>
                <w:rFonts w:ascii="Times New Roman" w:eastAsia="Times New Roman" w:hAnsi="Times New Roman"/>
                <w:sz w:val="20"/>
                <w:szCs w:val="20"/>
                <w:lang w:val="sr-Latn-RS" w:eastAsia="sr-Latn-RS"/>
              </w:rPr>
              <w:t>редован</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270F3319" w14:textId="0745160D" w:rsidR="006464B1" w:rsidRPr="00AC0980" w:rsidRDefault="009619AE"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r w:rsidR="006464B1">
              <w:rPr>
                <w:rFonts w:ascii="Times New Roman" w:eastAsia="Times New Roman" w:hAnsi="Times New Roman"/>
                <w:sz w:val="20"/>
                <w:szCs w:val="20"/>
                <w:lang w:val="sr-Cyrl-RS" w:eastAsia="sr-Latn-RS"/>
              </w:rPr>
              <w:t>0</w:t>
            </w:r>
          </w:p>
        </w:tc>
        <w:tc>
          <w:tcPr>
            <w:tcW w:w="992" w:type="dxa"/>
            <w:tcBorders>
              <w:top w:val="nil"/>
              <w:left w:val="nil"/>
              <w:bottom w:val="single" w:sz="4" w:space="0" w:color="auto"/>
              <w:right w:val="single" w:sz="4" w:space="0" w:color="auto"/>
            </w:tcBorders>
            <w:shd w:val="clear" w:color="auto" w:fill="auto"/>
            <w:noWrap/>
            <w:vAlign w:val="bottom"/>
            <w:hideMark/>
          </w:tcPr>
          <w:p w14:paraId="0D27FF08" w14:textId="77777777" w:rsidR="006464B1" w:rsidRPr="00AC0980" w:rsidRDefault="006464B1" w:rsidP="006464B1">
            <w:pPr>
              <w:spacing w:after="0" w:line="240" w:lineRule="auto"/>
              <w:jc w:val="center"/>
              <w:rPr>
                <w:rFonts w:ascii="Times New Roman" w:eastAsia="Times New Roman" w:hAnsi="Times New Roman"/>
                <w:sz w:val="20"/>
                <w:szCs w:val="20"/>
                <w:lang w:val="sr-Latn-RS" w:eastAsia="sr-Latn-RS"/>
              </w:rPr>
            </w:pPr>
            <w:r w:rsidRPr="00AC0980">
              <w:rPr>
                <w:rFonts w:ascii="Times New Roman" w:eastAsia="Times New Roman" w:hAnsi="Times New Roman"/>
                <w:sz w:val="20"/>
                <w:szCs w:val="20"/>
                <w:lang w:val="sr-Latn-RS" w:eastAsia="sr-Latn-RS"/>
              </w:rPr>
              <w:t>3</w:t>
            </w:r>
          </w:p>
        </w:tc>
        <w:tc>
          <w:tcPr>
            <w:tcW w:w="1276" w:type="dxa"/>
            <w:tcBorders>
              <w:top w:val="nil"/>
              <w:left w:val="nil"/>
              <w:bottom w:val="single" w:sz="4" w:space="0" w:color="auto"/>
              <w:right w:val="single" w:sz="4" w:space="0" w:color="auto"/>
            </w:tcBorders>
            <w:shd w:val="clear" w:color="auto" w:fill="auto"/>
            <w:vAlign w:val="bottom"/>
            <w:hideMark/>
          </w:tcPr>
          <w:p w14:paraId="526F8B2E" w14:textId="77777777" w:rsidR="006464B1" w:rsidRPr="00AC0980" w:rsidRDefault="006464B1" w:rsidP="006464B1">
            <w:pPr>
              <w:spacing w:after="0" w:line="240" w:lineRule="auto"/>
              <w:rPr>
                <w:rFonts w:ascii="Times New Roman" w:eastAsia="Times New Roman" w:hAnsi="Times New Roman"/>
                <w:sz w:val="20"/>
                <w:szCs w:val="20"/>
                <w:lang w:val="sr-Latn-RS" w:eastAsia="sr-Latn-RS"/>
              </w:rPr>
            </w:pPr>
            <w:r w:rsidRPr="00AC0980">
              <w:rPr>
                <w:rFonts w:ascii="Times New Roman" w:eastAsia="Times New Roman" w:hAnsi="Times New Roman"/>
                <w:sz w:val="20"/>
                <w:szCs w:val="20"/>
                <w:lang w:val="sr-Latn-RS" w:eastAsia="sr-Latn-RS"/>
              </w:rPr>
              <w:t xml:space="preserve">у </w:t>
            </w:r>
            <w:proofErr w:type="spellStart"/>
            <w:r w:rsidRPr="00AC0980">
              <w:rPr>
                <w:rFonts w:ascii="Times New Roman" w:eastAsia="Times New Roman" w:hAnsi="Times New Roman"/>
                <w:sz w:val="20"/>
                <w:szCs w:val="20"/>
                <w:lang w:val="sr-Latn-RS" w:eastAsia="sr-Latn-RS"/>
              </w:rPr>
              <w:t>току</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56617155" w14:textId="77777777" w:rsidR="006464B1" w:rsidRDefault="006464B1" w:rsidP="006464B1">
            <w:pPr>
              <w:spacing w:after="0" w:line="240" w:lineRule="auto"/>
              <w:rPr>
                <w:rFonts w:ascii="Times New Roman" w:eastAsia="Times New Roman" w:hAnsi="Times New Roman"/>
                <w:sz w:val="20"/>
                <w:szCs w:val="20"/>
                <w:lang w:val="sr-Latn-RS" w:eastAsia="sr-Latn-RS"/>
              </w:rPr>
            </w:pPr>
          </w:p>
          <w:p w14:paraId="1C3B432C" w14:textId="7DEF0A0C" w:rsidR="006464B1" w:rsidRPr="00AC0980" w:rsidRDefault="006464B1" w:rsidP="006464B1">
            <w:pPr>
              <w:spacing w:after="0" w:line="240" w:lineRule="auto"/>
              <w:rPr>
                <w:rFonts w:ascii="Times New Roman" w:eastAsia="Times New Roman" w:hAnsi="Times New Roman"/>
                <w:sz w:val="20"/>
                <w:szCs w:val="20"/>
                <w:lang w:val="sr-Latn-RS" w:eastAsia="sr-Latn-RS"/>
              </w:rPr>
            </w:pPr>
            <w:proofErr w:type="spellStart"/>
            <w:r w:rsidRPr="00846559">
              <w:rPr>
                <w:rFonts w:ascii="Times New Roman" w:eastAsia="Times New Roman" w:hAnsi="Times New Roman"/>
                <w:sz w:val="20"/>
                <w:szCs w:val="20"/>
                <w:lang w:val="sr-Latn-RS" w:eastAsia="sr-Latn-RS"/>
              </w:rPr>
              <w:t>територија</w:t>
            </w:r>
            <w:proofErr w:type="spellEnd"/>
            <w:r w:rsidRPr="00846559">
              <w:rPr>
                <w:rFonts w:ascii="Times New Roman" w:eastAsia="Times New Roman" w:hAnsi="Times New Roman"/>
                <w:sz w:val="20"/>
                <w:szCs w:val="20"/>
                <w:lang w:val="sr-Latn-RS" w:eastAsia="sr-Latn-RS"/>
              </w:rPr>
              <w:t xml:space="preserve"> </w:t>
            </w:r>
            <w:proofErr w:type="spellStart"/>
            <w:r w:rsidRPr="00846559">
              <w:rPr>
                <w:rFonts w:ascii="Times New Roman" w:eastAsia="Times New Roman" w:hAnsi="Times New Roman"/>
                <w:sz w:val="20"/>
                <w:szCs w:val="20"/>
                <w:lang w:val="sr-Latn-RS" w:eastAsia="sr-Latn-RS"/>
              </w:rPr>
              <w:t>Од</w:t>
            </w:r>
            <w:proofErr w:type="spellEnd"/>
            <w:r w:rsidRPr="00846559">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288CB232" w14:textId="5491F9E4" w:rsidR="006464B1" w:rsidRPr="00AC0980" w:rsidRDefault="006464B1" w:rsidP="006464B1">
            <w:pPr>
              <w:spacing w:after="0" w:line="240" w:lineRule="auto"/>
              <w:jc w:val="center"/>
              <w:rPr>
                <w:rFonts w:ascii="Times New Roman" w:eastAsia="Times New Roman" w:hAnsi="Times New Roman"/>
                <w:sz w:val="20"/>
                <w:szCs w:val="20"/>
                <w:lang w:val="sr-Cyrl-RS" w:eastAsia="sr-Latn-RS"/>
              </w:rPr>
            </w:pPr>
            <w:r w:rsidRPr="00AC0980">
              <w:rPr>
                <w:rFonts w:ascii="Times New Roman" w:eastAsia="Times New Roman" w:hAnsi="Times New Roman"/>
                <w:sz w:val="20"/>
                <w:szCs w:val="20"/>
                <w:lang w:val="sr-Cyrl-RS" w:eastAsia="sr-Latn-RS"/>
              </w:rPr>
              <w:t>1</w:t>
            </w:r>
            <w:r>
              <w:rPr>
                <w:rFonts w:ascii="Times New Roman" w:eastAsia="Times New Roman" w:hAnsi="Times New Roman"/>
                <w:sz w:val="20"/>
                <w:szCs w:val="20"/>
                <w:lang w:val="sr-Cyrl-RS" w:eastAsia="sr-Latn-RS"/>
              </w:rPr>
              <w:t>2</w:t>
            </w:r>
          </w:p>
        </w:tc>
      </w:tr>
      <w:tr w:rsidR="006464B1" w:rsidRPr="00AC0980" w14:paraId="29BFE32F" w14:textId="77777777" w:rsidTr="007D4C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AEA4BE8" w14:textId="0CBE6768" w:rsidR="006464B1" w:rsidRDefault="009619AE"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1640" w:type="dxa"/>
            <w:tcBorders>
              <w:top w:val="nil"/>
              <w:left w:val="nil"/>
              <w:bottom w:val="single" w:sz="4" w:space="0" w:color="auto"/>
              <w:right w:val="single" w:sz="4" w:space="0" w:color="auto"/>
            </w:tcBorders>
            <w:shd w:val="clear" w:color="auto" w:fill="auto"/>
            <w:vAlign w:val="bottom"/>
          </w:tcPr>
          <w:p w14:paraId="696EE5A9" w14:textId="79162B86" w:rsidR="006464B1" w:rsidRDefault="006464B1" w:rsidP="006464B1">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Туристичка путовања за сопствене потребе</w:t>
            </w:r>
          </w:p>
        </w:tc>
        <w:tc>
          <w:tcPr>
            <w:tcW w:w="1275" w:type="dxa"/>
            <w:tcBorders>
              <w:top w:val="nil"/>
              <w:left w:val="nil"/>
              <w:bottom w:val="single" w:sz="4" w:space="0" w:color="auto"/>
              <w:right w:val="single" w:sz="4" w:space="0" w:color="auto"/>
            </w:tcBorders>
            <w:shd w:val="clear" w:color="auto" w:fill="auto"/>
            <w:noWrap/>
            <w:vAlign w:val="bottom"/>
          </w:tcPr>
          <w:p w14:paraId="5E6D7130" w14:textId="3DFDEDC9" w:rsidR="006464B1" w:rsidRPr="0090499D" w:rsidRDefault="006464B1" w:rsidP="006464B1">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79C34C0" w14:textId="2476D9F5" w:rsidR="006464B1"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992" w:type="dxa"/>
            <w:tcBorders>
              <w:top w:val="nil"/>
              <w:left w:val="nil"/>
              <w:bottom w:val="single" w:sz="4" w:space="0" w:color="auto"/>
              <w:right w:val="single" w:sz="4" w:space="0" w:color="auto"/>
            </w:tcBorders>
            <w:shd w:val="clear" w:color="auto" w:fill="auto"/>
            <w:noWrap/>
            <w:vAlign w:val="bottom"/>
          </w:tcPr>
          <w:p w14:paraId="2EA07C53" w14:textId="510EE0CF" w:rsidR="006464B1" w:rsidRPr="00940698" w:rsidRDefault="006464B1" w:rsidP="006464B1">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5DCE3612" w14:textId="42D3513F" w:rsidR="006464B1" w:rsidRPr="00940698" w:rsidRDefault="006464B1" w:rsidP="006464B1">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0D35157A" w14:textId="77777777" w:rsidR="006464B1" w:rsidRDefault="006464B1" w:rsidP="006464B1">
            <w:pPr>
              <w:spacing w:after="0" w:line="240" w:lineRule="auto"/>
              <w:rPr>
                <w:rFonts w:ascii="Times New Roman" w:eastAsia="Times New Roman" w:hAnsi="Times New Roman"/>
                <w:sz w:val="20"/>
                <w:szCs w:val="20"/>
                <w:lang w:val="sr-Latn-RS" w:eastAsia="sr-Latn-RS"/>
              </w:rPr>
            </w:pPr>
          </w:p>
          <w:p w14:paraId="48AC31FB" w14:textId="77777777" w:rsidR="006464B1" w:rsidRDefault="006464B1" w:rsidP="006464B1">
            <w:pPr>
              <w:spacing w:after="0" w:line="240" w:lineRule="auto"/>
              <w:rPr>
                <w:rFonts w:ascii="Times New Roman" w:eastAsia="Times New Roman" w:hAnsi="Times New Roman"/>
                <w:sz w:val="20"/>
                <w:szCs w:val="20"/>
                <w:lang w:val="sr-Latn-RS" w:eastAsia="sr-Latn-RS"/>
              </w:rPr>
            </w:pPr>
          </w:p>
          <w:p w14:paraId="4AFD3A0A" w14:textId="48859B86" w:rsidR="006464B1" w:rsidRPr="00940698" w:rsidRDefault="006464B1" w:rsidP="006464B1">
            <w:pPr>
              <w:spacing w:after="0" w:line="240" w:lineRule="auto"/>
              <w:rPr>
                <w:rFonts w:ascii="Times New Roman" w:eastAsia="Times New Roman" w:hAnsi="Times New Roman"/>
                <w:sz w:val="20"/>
                <w:szCs w:val="20"/>
                <w:lang w:val="sr-Latn-RS" w:eastAsia="sr-Latn-RS"/>
              </w:rPr>
            </w:pPr>
            <w:proofErr w:type="spellStart"/>
            <w:r w:rsidRPr="00846559">
              <w:rPr>
                <w:rFonts w:ascii="Times New Roman" w:eastAsia="Times New Roman" w:hAnsi="Times New Roman"/>
                <w:sz w:val="20"/>
                <w:szCs w:val="20"/>
                <w:lang w:val="sr-Latn-RS" w:eastAsia="sr-Latn-RS"/>
              </w:rPr>
              <w:t>територија</w:t>
            </w:r>
            <w:proofErr w:type="spellEnd"/>
            <w:r w:rsidRPr="00846559">
              <w:rPr>
                <w:rFonts w:ascii="Times New Roman" w:eastAsia="Times New Roman" w:hAnsi="Times New Roman"/>
                <w:sz w:val="20"/>
                <w:szCs w:val="20"/>
                <w:lang w:val="sr-Latn-RS" w:eastAsia="sr-Latn-RS"/>
              </w:rPr>
              <w:t xml:space="preserve"> </w:t>
            </w:r>
            <w:proofErr w:type="spellStart"/>
            <w:r w:rsidRPr="00846559">
              <w:rPr>
                <w:rFonts w:ascii="Times New Roman" w:eastAsia="Times New Roman" w:hAnsi="Times New Roman"/>
                <w:sz w:val="20"/>
                <w:szCs w:val="20"/>
                <w:lang w:val="sr-Latn-RS" w:eastAsia="sr-Latn-RS"/>
              </w:rPr>
              <w:t>Од</w:t>
            </w:r>
            <w:proofErr w:type="spellEnd"/>
            <w:r w:rsidRPr="00846559">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FA861E1" w14:textId="1B50C0F5" w:rsidR="006464B1"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6464B1" w:rsidRPr="00F57835" w14:paraId="7D0AA3CC" w14:textId="77777777" w:rsidTr="007D4C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6431666" w14:textId="12CBA484" w:rsidR="006464B1" w:rsidRPr="00AC0980" w:rsidRDefault="009619AE"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1640" w:type="dxa"/>
            <w:tcBorders>
              <w:top w:val="nil"/>
              <w:left w:val="nil"/>
              <w:bottom w:val="single" w:sz="4" w:space="0" w:color="auto"/>
              <w:right w:val="single" w:sz="4" w:space="0" w:color="auto"/>
            </w:tcBorders>
            <w:shd w:val="clear" w:color="auto" w:fill="auto"/>
            <w:vAlign w:val="bottom"/>
          </w:tcPr>
          <w:p w14:paraId="16BF10B6" w14:textId="77777777" w:rsidR="006464B1" w:rsidRPr="00AC0980" w:rsidRDefault="006464B1" w:rsidP="006464B1">
            <w:pPr>
              <w:spacing w:after="0" w:line="240" w:lineRule="auto"/>
              <w:rPr>
                <w:rFonts w:ascii="Times New Roman" w:eastAsia="Times New Roman" w:hAnsi="Times New Roman"/>
                <w:sz w:val="20"/>
                <w:szCs w:val="20"/>
                <w:lang w:val="sr-Latn-RS" w:eastAsia="sr-Latn-RS"/>
              </w:rPr>
            </w:pPr>
            <w:proofErr w:type="spellStart"/>
            <w:r w:rsidRPr="00AC0980">
              <w:rPr>
                <w:rFonts w:ascii="Times New Roman" w:eastAsia="Times New Roman" w:hAnsi="Times New Roman"/>
                <w:sz w:val="20"/>
                <w:szCs w:val="20"/>
                <w:lang w:val="sr-Latn-RS" w:eastAsia="sr-Latn-RS"/>
              </w:rPr>
              <w:t>Угоститељски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објекти</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за</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исхрану</w:t>
            </w:r>
            <w:proofErr w:type="spellEnd"/>
            <w:r w:rsidRPr="00AC0980">
              <w:rPr>
                <w:rFonts w:ascii="Times New Roman" w:eastAsia="Times New Roman" w:hAnsi="Times New Roman"/>
                <w:sz w:val="20"/>
                <w:szCs w:val="20"/>
                <w:lang w:val="sr-Latn-RS" w:eastAsia="sr-Latn-RS"/>
              </w:rPr>
              <w:t xml:space="preserve"> и </w:t>
            </w:r>
            <w:proofErr w:type="spellStart"/>
            <w:r w:rsidRPr="00AC0980">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3AF0DECC" w14:textId="77777777" w:rsidR="006464B1" w:rsidRPr="00AC0980" w:rsidRDefault="006464B1" w:rsidP="006464B1">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5A0194B" w14:textId="270ADFE7" w:rsidR="006464B1"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992" w:type="dxa"/>
            <w:tcBorders>
              <w:top w:val="nil"/>
              <w:left w:val="nil"/>
              <w:bottom w:val="single" w:sz="4" w:space="0" w:color="auto"/>
              <w:right w:val="single" w:sz="4" w:space="0" w:color="auto"/>
            </w:tcBorders>
            <w:shd w:val="clear" w:color="auto" w:fill="auto"/>
            <w:noWrap/>
            <w:vAlign w:val="bottom"/>
          </w:tcPr>
          <w:p w14:paraId="29F71C47" w14:textId="77777777" w:rsidR="006464B1" w:rsidRPr="00AC0980" w:rsidRDefault="006464B1" w:rsidP="006464B1">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080494F5" w14:textId="77777777" w:rsidR="006464B1" w:rsidRPr="00AC0980" w:rsidRDefault="006464B1" w:rsidP="006464B1">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2D32138" w14:textId="2AC4D74B" w:rsidR="006464B1" w:rsidRPr="00AC0980" w:rsidRDefault="006464B1" w:rsidP="006464B1">
            <w:pPr>
              <w:spacing w:after="0" w:line="240" w:lineRule="auto"/>
              <w:rPr>
                <w:rFonts w:ascii="Times New Roman" w:eastAsia="Times New Roman" w:hAnsi="Times New Roman"/>
                <w:sz w:val="20"/>
                <w:szCs w:val="20"/>
                <w:lang w:val="sr-Latn-RS" w:eastAsia="sr-Latn-RS"/>
              </w:rPr>
            </w:pPr>
            <w:proofErr w:type="spellStart"/>
            <w:r w:rsidRPr="00846559">
              <w:rPr>
                <w:rFonts w:ascii="Times New Roman" w:eastAsia="Times New Roman" w:hAnsi="Times New Roman"/>
                <w:sz w:val="20"/>
                <w:szCs w:val="20"/>
                <w:lang w:val="sr-Latn-RS" w:eastAsia="sr-Latn-RS"/>
              </w:rPr>
              <w:t>територија</w:t>
            </w:r>
            <w:proofErr w:type="spellEnd"/>
            <w:r w:rsidRPr="00846559">
              <w:rPr>
                <w:rFonts w:ascii="Times New Roman" w:eastAsia="Times New Roman" w:hAnsi="Times New Roman"/>
                <w:sz w:val="20"/>
                <w:szCs w:val="20"/>
                <w:lang w:val="sr-Latn-RS" w:eastAsia="sr-Latn-RS"/>
              </w:rPr>
              <w:t xml:space="preserve"> </w:t>
            </w:r>
            <w:proofErr w:type="spellStart"/>
            <w:r w:rsidRPr="00846559">
              <w:rPr>
                <w:rFonts w:ascii="Times New Roman" w:eastAsia="Times New Roman" w:hAnsi="Times New Roman"/>
                <w:sz w:val="20"/>
                <w:szCs w:val="20"/>
                <w:lang w:val="sr-Latn-RS" w:eastAsia="sr-Latn-RS"/>
              </w:rPr>
              <w:t>Од</w:t>
            </w:r>
            <w:proofErr w:type="spellEnd"/>
            <w:r w:rsidRPr="00846559">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8AE2D3E" w14:textId="14724AD8" w:rsidR="006464B1" w:rsidRPr="00AC0980"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r>
      <w:tr w:rsidR="006464B1" w:rsidRPr="00F57835" w14:paraId="18842839" w14:textId="77777777" w:rsidTr="007D4C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29457AD" w14:textId="3E3ABF99" w:rsidR="006464B1" w:rsidRDefault="009619AE"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1640" w:type="dxa"/>
            <w:tcBorders>
              <w:top w:val="nil"/>
              <w:left w:val="nil"/>
              <w:bottom w:val="single" w:sz="4" w:space="0" w:color="auto"/>
              <w:right w:val="single" w:sz="4" w:space="0" w:color="auto"/>
            </w:tcBorders>
            <w:shd w:val="clear" w:color="auto" w:fill="auto"/>
            <w:vAlign w:val="bottom"/>
          </w:tcPr>
          <w:p w14:paraId="2FF44AE9" w14:textId="43FFB717" w:rsidR="006464B1" w:rsidRPr="00860963" w:rsidRDefault="006464B1" w:rsidP="006464B1">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Домаћа радиност</w:t>
            </w:r>
          </w:p>
        </w:tc>
        <w:tc>
          <w:tcPr>
            <w:tcW w:w="1275" w:type="dxa"/>
            <w:tcBorders>
              <w:top w:val="nil"/>
              <w:left w:val="nil"/>
              <w:bottom w:val="single" w:sz="4" w:space="0" w:color="auto"/>
              <w:right w:val="single" w:sz="4" w:space="0" w:color="auto"/>
            </w:tcBorders>
            <w:shd w:val="clear" w:color="auto" w:fill="auto"/>
            <w:noWrap/>
            <w:vAlign w:val="bottom"/>
          </w:tcPr>
          <w:p w14:paraId="49EA95ED" w14:textId="63484D6E" w:rsidR="006464B1" w:rsidRPr="00A15D93" w:rsidRDefault="006464B1" w:rsidP="006464B1">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786714D" w14:textId="57EB6C23" w:rsidR="006464B1" w:rsidRDefault="009619AE"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30</w:t>
            </w:r>
          </w:p>
        </w:tc>
        <w:tc>
          <w:tcPr>
            <w:tcW w:w="992" w:type="dxa"/>
            <w:tcBorders>
              <w:top w:val="nil"/>
              <w:left w:val="nil"/>
              <w:bottom w:val="single" w:sz="4" w:space="0" w:color="auto"/>
              <w:right w:val="single" w:sz="4" w:space="0" w:color="auto"/>
            </w:tcBorders>
            <w:shd w:val="clear" w:color="auto" w:fill="auto"/>
            <w:noWrap/>
            <w:vAlign w:val="bottom"/>
          </w:tcPr>
          <w:p w14:paraId="0BB56666" w14:textId="181A341F" w:rsidR="006464B1" w:rsidRPr="00A15D93" w:rsidRDefault="006464B1" w:rsidP="006464B1">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49261F36" w14:textId="404E3CAA" w:rsidR="006464B1" w:rsidRPr="00A15D93" w:rsidRDefault="006464B1" w:rsidP="006464B1">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6883162" w14:textId="522419F9" w:rsidR="006464B1" w:rsidRPr="00A15D93" w:rsidRDefault="006464B1" w:rsidP="006464B1">
            <w:pPr>
              <w:spacing w:after="0" w:line="240" w:lineRule="auto"/>
              <w:rPr>
                <w:rFonts w:ascii="Times New Roman" w:eastAsia="Times New Roman" w:hAnsi="Times New Roman"/>
                <w:sz w:val="20"/>
                <w:szCs w:val="20"/>
                <w:lang w:val="sr-Latn-RS" w:eastAsia="sr-Latn-RS"/>
              </w:rPr>
            </w:pPr>
            <w:proofErr w:type="spellStart"/>
            <w:r w:rsidRPr="00846559">
              <w:rPr>
                <w:rFonts w:ascii="Times New Roman" w:eastAsia="Times New Roman" w:hAnsi="Times New Roman"/>
                <w:sz w:val="20"/>
                <w:szCs w:val="20"/>
                <w:lang w:val="sr-Latn-RS" w:eastAsia="sr-Latn-RS"/>
              </w:rPr>
              <w:t>територија</w:t>
            </w:r>
            <w:proofErr w:type="spellEnd"/>
            <w:r w:rsidRPr="00846559">
              <w:rPr>
                <w:rFonts w:ascii="Times New Roman" w:eastAsia="Times New Roman" w:hAnsi="Times New Roman"/>
                <w:sz w:val="20"/>
                <w:szCs w:val="20"/>
                <w:lang w:val="sr-Latn-RS" w:eastAsia="sr-Latn-RS"/>
              </w:rPr>
              <w:t xml:space="preserve"> </w:t>
            </w:r>
            <w:proofErr w:type="spellStart"/>
            <w:r w:rsidRPr="00846559">
              <w:rPr>
                <w:rFonts w:ascii="Times New Roman" w:eastAsia="Times New Roman" w:hAnsi="Times New Roman"/>
                <w:sz w:val="20"/>
                <w:szCs w:val="20"/>
                <w:lang w:val="sr-Latn-RS" w:eastAsia="sr-Latn-RS"/>
              </w:rPr>
              <w:t>Од</w:t>
            </w:r>
            <w:proofErr w:type="spellEnd"/>
            <w:r w:rsidRPr="00846559">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1DB637A" w14:textId="375B5823" w:rsidR="006464B1"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r w:rsidR="006464B1" w:rsidRPr="00F57835" w14:paraId="6D742411" w14:textId="77777777" w:rsidTr="007D4C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298B8C9" w14:textId="0386FA60" w:rsidR="006464B1" w:rsidRDefault="009619AE"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7</w:t>
            </w:r>
          </w:p>
        </w:tc>
        <w:tc>
          <w:tcPr>
            <w:tcW w:w="1640" w:type="dxa"/>
            <w:tcBorders>
              <w:top w:val="nil"/>
              <w:left w:val="nil"/>
              <w:bottom w:val="single" w:sz="4" w:space="0" w:color="auto"/>
              <w:right w:val="single" w:sz="4" w:space="0" w:color="auto"/>
            </w:tcBorders>
            <w:shd w:val="clear" w:color="auto" w:fill="auto"/>
            <w:vAlign w:val="bottom"/>
          </w:tcPr>
          <w:p w14:paraId="17F5D32F" w14:textId="473C92C8" w:rsidR="006464B1" w:rsidRDefault="006464B1" w:rsidP="006464B1">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Сеоска туристичка домаћинства</w:t>
            </w:r>
          </w:p>
        </w:tc>
        <w:tc>
          <w:tcPr>
            <w:tcW w:w="1275" w:type="dxa"/>
            <w:tcBorders>
              <w:top w:val="nil"/>
              <w:left w:val="nil"/>
              <w:bottom w:val="single" w:sz="4" w:space="0" w:color="auto"/>
              <w:right w:val="single" w:sz="4" w:space="0" w:color="auto"/>
            </w:tcBorders>
            <w:shd w:val="clear" w:color="auto" w:fill="auto"/>
            <w:noWrap/>
            <w:vAlign w:val="bottom"/>
          </w:tcPr>
          <w:p w14:paraId="4CB37596" w14:textId="1D89CEFD" w:rsidR="006464B1" w:rsidRPr="00A15D93" w:rsidRDefault="006464B1" w:rsidP="006464B1">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ванредан</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надзор</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1BB2C839" w14:textId="6AD38F34" w:rsidR="006464B1"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c>
          <w:tcPr>
            <w:tcW w:w="992" w:type="dxa"/>
            <w:tcBorders>
              <w:top w:val="nil"/>
              <w:left w:val="nil"/>
              <w:bottom w:val="single" w:sz="4" w:space="0" w:color="auto"/>
              <w:right w:val="single" w:sz="4" w:space="0" w:color="auto"/>
            </w:tcBorders>
            <w:shd w:val="clear" w:color="auto" w:fill="auto"/>
            <w:noWrap/>
            <w:vAlign w:val="bottom"/>
          </w:tcPr>
          <w:p w14:paraId="34B7E62F" w14:textId="2365687D" w:rsidR="006464B1" w:rsidRPr="00A15D93" w:rsidRDefault="006464B1" w:rsidP="006464B1">
            <w:pPr>
              <w:spacing w:after="0" w:line="240" w:lineRule="auto"/>
              <w:jc w:val="center"/>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5,4,3</w:t>
            </w:r>
          </w:p>
        </w:tc>
        <w:tc>
          <w:tcPr>
            <w:tcW w:w="1276" w:type="dxa"/>
            <w:tcBorders>
              <w:top w:val="nil"/>
              <w:left w:val="nil"/>
              <w:bottom w:val="single" w:sz="4" w:space="0" w:color="auto"/>
              <w:right w:val="single" w:sz="4" w:space="0" w:color="auto"/>
            </w:tcBorders>
            <w:shd w:val="clear" w:color="auto" w:fill="auto"/>
            <w:vAlign w:val="bottom"/>
          </w:tcPr>
          <w:p w14:paraId="0E066AC0" w14:textId="0466425B" w:rsidR="006464B1" w:rsidRPr="00A15D93" w:rsidRDefault="006464B1" w:rsidP="006464B1">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25C54AC3" w14:textId="77777777" w:rsidR="006464B1" w:rsidRDefault="006464B1" w:rsidP="006464B1">
            <w:pPr>
              <w:spacing w:after="0" w:line="240" w:lineRule="auto"/>
              <w:rPr>
                <w:rFonts w:ascii="Times New Roman" w:eastAsia="Times New Roman" w:hAnsi="Times New Roman"/>
                <w:sz w:val="20"/>
                <w:szCs w:val="20"/>
                <w:lang w:val="sr-Cyrl-RS" w:eastAsia="sr-Latn-RS"/>
              </w:rPr>
            </w:pPr>
          </w:p>
          <w:p w14:paraId="2739FAC7" w14:textId="4221CD14" w:rsidR="006464B1" w:rsidRPr="00A15D93" w:rsidRDefault="006464B1" w:rsidP="006464B1">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Cyrl-RS" w:eastAsia="sr-Latn-RS"/>
              </w:rPr>
              <w:t>т</w:t>
            </w:r>
            <w:proofErr w:type="spellStart"/>
            <w:r w:rsidRPr="00846559">
              <w:rPr>
                <w:rFonts w:ascii="Times New Roman" w:eastAsia="Times New Roman" w:hAnsi="Times New Roman"/>
                <w:sz w:val="20"/>
                <w:szCs w:val="20"/>
                <w:lang w:val="sr-Latn-RS" w:eastAsia="sr-Latn-RS"/>
              </w:rPr>
              <w:t>ериторија</w:t>
            </w:r>
            <w:proofErr w:type="spellEnd"/>
            <w:r w:rsidRPr="00846559">
              <w:rPr>
                <w:rFonts w:ascii="Times New Roman" w:eastAsia="Times New Roman" w:hAnsi="Times New Roman"/>
                <w:sz w:val="20"/>
                <w:szCs w:val="20"/>
                <w:lang w:val="sr-Latn-RS" w:eastAsia="sr-Latn-RS"/>
              </w:rPr>
              <w:t xml:space="preserve"> </w:t>
            </w:r>
            <w:proofErr w:type="spellStart"/>
            <w:r w:rsidRPr="00846559">
              <w:rPr>
                <w:rFonts w:ascii="Times New Roman" w:eastAsia="Times New Roman" w:hAnsi="Times New Roman"/>
                <w:sz w:val="20"/>
                <w:szCs w:val="20"/>
                <w:lang w:val="sr-Latn-RS" w:eastAsia="sr-Latn-RS"/>
              </w:rPr>
              <w:t>Од</w:t>
            </w:r>
            <w:proofErr w:type="spellEnd"/>
            <w:r w:rsidRPr="00846559">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76567284" w14:textId="4CA07034" w:rsidR="006464B1"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5</w:t>
            </w:r>
          </w:p>
        </w:tc>
      </w:tr>
      <w:tr w:rsidR="006464B1" w:rsidRPr="00A15D93" w14:paraId="0D554D08" w14:textId="77777777" w:rsidTr="007D4C74">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B6A3EEE" w14:textId="6A2C1D17" w:rsidR="006464B1" w:rsidRPr="00A15D93" w:rsidRDefault="009619AE"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1640" w:type="dxa"/>
            <w:tcBorders>
              <w:top w:val="nil"/>
              <w:left w:val="nil"/>
              <w:bottom w:val="single" w:sz="4" w:space="0" w:color="auto"/>
              <w:right w:val="single" w:sz="4" w:space="0" w:color="auto"/>
            </w:tcBorders>
            <w:shd w:val="clear" w:color="auto" w:fill="auto"/>
            <w:vAlign w:val="bottom"/>
          </w:tcPr>
          <w:p w14:paraId="25FD0907" w14:textId="77777777" w:rsidR="006464B1" w:rsidRPr="00A15D93" w:rsidRDefault="006464B1" w:rsidP="006464B1">
            <w:pPr>
              <w:spacing w:after="0" w:line="240" w:lineRule="auto"/>
              <w:rPr>
                <w:rFonts w:ascii="Times New Roman" w:eastAsia="Times New Roman" w:hAnsi="Times New Roman"/>
                <w:sz w:val="20"/>
                <w:szCs w:val="20"/>
                <w:lang w:val="sr-Latn-RS" w:eastAsia="sr-Latn-RS"/>
              </w:rPr>
            </w:pPr>
            <w:proofErr w:type="spellStart"/>
            <w:r w:rsidRPr="00A15D93">
              <w:rPr>
                <w:rFonts w:ascii="Times New Roman" w:eastAsia="Times New Roman" w:hAnsi="Times New Roman"/>
                <w:sz w:val="20"/>
                <w:szCs w:val="20"/>
                <w:lang w:val="sr-Latn-RS" w:eastAsia="sr-Latn-RS"/>
              </w:rPr>
              <w:t>Угоститељски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објекти</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за</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исхрану</w:t>
            </w:r>
            <w:proofErr w:type="spellEnd"/>
            <w:r w:rsidRPr="00A15D93">
              <w:rPr>
                <w:rFonts w:ascii="Times New Roman" w:eastAsia="Times New Roman" w:hAnsi="Times New Roman"/>
                <w:sz w:val="20"/>
                <w:szCs w:val="20"/>
                <w:lang w:val="sr-Latn-RS" w:eastAsia="sr-Latn-RS"/>
              </w:rPr>
              <w:t xml:space="preserve"> и </w:t>
            </w:r>
            <w:proofErr w:type="spellStart"/>
            <w:r w:rsidRPr="00A15D93">
              <w:rPr>
                <w:rFonts w:ascii="Times New Roman" w:eastAsia="Times New Roman" w:hAnsi="Times New Roman"/>
                <w:sz w:val="20"/>
                <w:szCs w:val="20"/>
                <w:lang w:val="sr-Latn-RS" w:eastAsia="sr-Latn-RS"/>
              </w:rPr>
              <w:t>пиће</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77501FD7" w14:textId="77777777" w:rsidR="006464B1" w:rsidRPr="00A15D93" w:rsidRDefault="006464B1" w:rsidP="006464B1">
            <w:pPr>
              <w:spacing w:after="0" w:line="240" w:lineRule="auto"/>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Службена саветодавна посета</w:t>
            </w:r>
          </w:p>
        </w:tc>
        <w:tc>
          <w:tcPr>
            <w:tcW w:w="1276" w:type="dxa"/>
            <w:tcBorders>
              <w:top w:val="nil"/>
              <w:left w:val="nil"/>
              <w:bottom w:val="single" w:sz="4" w:space="0" w:color="auto"/>
              <w:right w:val="single" w:sz="4" w:space="0" w:color="auto"/>
            </w:tcBorders>
            <w:shd w:val="clear" w:color="auto" w:fill="auto"/>
            <w:noWrap/>
            <w:vAlign w:val="bottom"/>
          </w:tcPr>
          <w:p w14:paraId="57E27430" w14:textId="1EC1DE0E" w:rsidR="006464B1" w:rsidRPr="00A15D93"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20</w:t>
            </w:r>
          </w:p>
        </w:tc>
        <w:tc>
          <w:tcPr>
            <w:tcW w:w="992" w:type="dxa"/>
            <w:tcBorders>
              <w:top w:val="nil"/>
              <w:left w:val="nil"/>
              <w:bottom w:val="single" w:sz="4" w:space="0" w:color="auto"/>
              <w:right w:val="single" w:sz="4" w:space="0" w:color="auto"/>
            </w:tcBorders>
            <w:shd w:val="clear" w:color="auto" w:fill="auto"/>
            <w:noWrap/>
            <w:vAlign w:val="bottom"/>
          </w:tcPr>
          <w:p w14:paraId="259043A9" w14:textId="77777777" w:rsidR="006464B1" w:rsidRPr="00A15D93" w:rsidRDefault="006464B1" w:rsidP="006464B1">
            <w:pPr>
              <w:spacing w:after="0" w:line="240" w:lineRule="auto"/>
              <w:jc w:val="center"/>
              <w:rPr>
                <w:rFonts w:ascii="Times New Roman" w:eastAsia="Times New Roman" w:hAnsi="Times New Roman"/>
                <w:sz w:val="20"/>
                <w:szCs w:val="20"/>
                <w:lang w:val="sr-Cyrl-RS" w:eastAsia="sr-Latn-RS"/>
              </w:rPr>
            </w:pPr>
            <w:r w:rsidRPr="00A15D93">
              <w:rPr>
                <w:rFonts w:ascii="Times New Roman" w:eastAsia="Times New Roman" w:hAnsi="Times New Roman"/>
                <w:sz w:val="20"/>
                <w:szCs w:val="20"/>
                <w:lang w:val="sr-Cyrl-RS" w:eastAsia="sr-Latn-RS"/>
              </w:rPr>
              <w:t>3</w:t>
            </w:r>
          </w:p>
        </w:tc>
        <w:tc>
          <w:tcPr>
            <w:tcW w:w="1276" w:type="dxa"/>
            <w:tcBorders>
              <w:top w:val="nil"/>
              <w:left w:val="nil"/>
              <w:bottom w:val="single" w:sz="4" w:space="0" w:color="auto"/>
              <w:right w:val="single" w:sz="4" w:space="0" w:color="auto"/>
            </w:tcBorders>
            <w:shd w:val="clear" w:color="auto" w:fill="auto"/>
            <w:vAlign w:val="bottom"/>
          </w:tcPr>
          <w:p w14:paraId="2A80654A" w14:textId="77777777" w:rsidR="006464B1" w:rsidRPr="00A15D93" w:rsidRDefault="006464B1" w:rsidP="006464B1">
            <w:pPr>
              <w:spacing w:after="0" w:line="240" w:lineRule="auto"/>
              <w:rPr>
                <w:rFonts w:ascii="Times New Roman" w:eastAsia="Times New Roman" w:hAnsi="Times New Roman"/>
                <w:sz w:val="20"/>
                <w:szCs w:val="20"/>
                <w:lang w:val="sr-Latn-RS" w:eastAsia="sr-Latn-RS"/>
              </w:rPr>
            </w:pPr>
            <w:r w:rsidRPr="00A15D93">
              <w:rPr>
                <w:rFonts w:ascii="Times New Roman" w:eastAsia="Times New Roman" w:hAnsi="Times New Roman"/>
                <w:sz w:val="20"/>
                <w:szCs w:val="20"/>
                <w:lang w:val="sr-Latn-RS" w:eastAsia="sr-Latn-RS"/>
              </w:rPr>
              <w:t xml:space="preserve">у </w:t>
            </w:r>
            <w:proofErr w:type="spellStart"/>
            <w:r w:rsidRPr="00A15D93">
              <w:rPr>
                <w:rFonts w:ascii="Times New Roman" w:eastAsia="Times New Roman" w:hAnsi="Times New Roman"/>
                <w:sz w:val="20"/>
                <w:szCs w:val="20"/>
                <w:lang w:val="sr-Latn-RS" w:eastAsia="sr-Latn-RS"/>
              </w:rPr>
              <w:t>току</w:t>
            </w:r>
            <w:proofErr w:type="spellEnd"/>
            <w:r w:rsidRPr="00A15D93">
              <w:rPr>
                <w:rFonts w:ascii="Times New Roman" w:eastAsia="Times New Roman" w:hAnsi="Times New Roman"/>
                <w:sz w:val="20"/>
                <w:szCs w:val="20"/>
                <w:lang w:val="sr-Latn-RS" w:eastAsia="sr-Latn-RS"/>
              </w:rPr>
              <w:t xml:space="preserve"> </w:t>
            </w:r>
            <w:proofErr w:type="spellStart"/>
            <w:r w:rsidRPr="00A15D93">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D9069CA" w14:textId="77777777" w:rsidR="006464B1" w:rsidRDefault="006464B1" w:rsidP="006464B1">
            <w:pPr>
              <w:spacing w:after="0" w:line="240" w:lineRule="auto"/>
              <w:rPr>
                <w:rFonts w:ascii="Times New Roman" w:eastAsia="Times New Roman" w:hAnsi="Times New Roman"/>
                <w:sz w:val="20"/>
                <w:szCs w:val="20"/>
                <w:lang w:val="sr-Latn-RS" w:eastAsia="sr-Latn-RS"/>
              </w:rPr>
            </w:pPr>
          </w:p>
          <w:p w14:paraId="1ABA98E2" w14:textId="1CD1F428" w:rsidR="006464B1" w:rsidRPr="00A15D93" w:rsidRDefault="006464B1" w:rsidP="006464B1">
            <w:pPr>
              <w:spacing w:after="0" w:line="240" w:lineRule="auto"/>
              <w:rPr>
                <w:rFonts w:ascii="Times New Roman" w:eastAsia="Times New Roman" w:hAnsi="Times New Roman"/>
                <w:sz w:val="20"/>
                <w:szCs w:val="20"/>
                <w:lang w:val="sr-Latn-RS" w:eastAsia="sr-Latn-RS"/>
              </w:rPr>
            </w:pPr>
            <w:proofErr w:type="spellStart"/>
            <w:r w:rsidRPr="00846559">
              <w:rPr>
                <w:rFonts w:ascii="Times New Roman" w:eastAsia="Times New Roman" w:hAnsi="Times New Roman"/>
                <w:sz w:val="20"/>
                <w:szCs w:val="20"/>
                <w:lang w:val="sr-Latn-RS" w:eastAsia="sr-Latn-RS"/>
              </w:rPr>
              <w:t>територија</w:t>
            </w:r>
            <w:proofErr w:type="spellEnd"/>
            <w:r w:rsidRPr="00846559">
              <w:rPr>
                <w:rFonts w:ascii="Times New Roman" w:eastAsia="Times New Roman" w:hAnsi="Times New Roman"/>
                <w:sz w:val="20"/>
                <w:szCs w:val="20"/>
                <w:lang w:val="sr-Latn-RS" w:eastAsia="sr-Latn-RS"/>
              </w:rPr>
              <w:t xml:space="preserve"> </w:t>
            </w:r>
            <w:proofErr w:type="spellStart"/>
            <w:r w:rsidRPr="00846559">
              <w:rPr>
                <w:rFonts w:ascii="Times New Roman" w:eastAsia="Times New Roman" w:hAnsi="Times New Roman"/>
                <w:sz w:val="20"/>
                <w:szCs w:val="20"/>
                <w:lang w:val="sr-Latn-RS" w:eastAsia="sr-Latn-RS"/>
              </w:rPr>
              <w:t>Од</w:t>
            </w:r>
            <w:proofErr w:type="spellEnd"/>
            <w:r w:rsidRPr="00846559">
              <w:rPr>
                <w:rFonts w:ascii="Times New Roman" w:eastAsia="Times New Roman" w:hAnsi="Times New Roman"/>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387D725" w14:textId="29C2C195" w:rsidR="006464B1" w:rsidRPr="00A15D93" w:rsidRDefault="006464B1" w:rsidP="006464B1">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12</w:t>
            </w:r>
          </w:p>
        </w:tc>
      </w:tr>
    </w:tbl>
    <w:p w14:paraId="1C78F44A" w14:textId="77777777" w:rsidR="003D0D43" w:rsidRDefault="003D0D43" w:rsidP="003D0D43">
      <w:pPr>
        <w:spacing w:after="0" w:line="240" w:lineRule="auto"/>
        <w:jc w:val="both"/>
        <w:rPr>
          <w:rFonts w:ascii="Times New Roman" w:hAnsi="Times New Roman"/>
          <w:b/>
          <w:sz w:val="24"/>
          <w:szCs w:val="24"/>
        </w:rPr>
      </w:pPr>
    </w:p>
    <w:p w14:paraId="67408030" w14:textId="77777777" w:rsidR="003D0D43" w:rsidRDefault="003D0D43" w:rsidP="003D0D43">
      <w:pPr>
        <w:spacing w:after="0" w:line="240" w:lineRule="auto"/>
        <w:rPr>
          <w:rFonts w:ascii="Times New Roman" w:hAnsi="Times New Roman"/>
          <w:b/>
          <w:sz w:val="24"/>
          <w:szCs w:val="24"/>
          <w:lang w:val="sr-Cyrl-RS"/>
        </w:rPr>
      </w:pPr>
    </w:p>
    <w:p w14:paraId="3082B251" w14:textId="0194095E" w:rsidR="003D0D43" w:rsidRPr="007C6AD7" w:rsidRDefault="003D0D43"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Новембар</w:t>
      </w:r>
      <w:r w:rsidR="00860963">
        <w:rPr>
          <w:rFonts w:ascii="Times New Roman" w:hAnsi="Times New Roman"/>
          <w:b/>
          <w:sz w:val="24"/>
          <w:szCs w:val="24"/>
          <w:lang w:val="sr-Cyrl-RS"/>
        </w:rPr>
        <w:t xml:space="preserve"> 202</w:t>
      </w:r>
      <w:r w:rsidR="006464B1">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162" w:type="dxa"/>
        <w:tblInd w:w="-5" w:type="dxa"/>
        <w:tblLook w:val="04A0" w:firstRow="1" w:lastRow="0" w:firstColumn="1" w:lastColumn="0" w:noHBand="0" w:noVBand="1"/>
      </w:tblPr>
      <w:tblGrid>
        <w:gridCol w:w="600"/>
        <w:gridCol w:w="1592"/>
        <w:gridCol w:w="1262"/>
        <w:gridCol w:w="1273"/>
        <w:gridCol w:w="1041"/>
        <w:gridCol w:w="15"/>
        <w:gridCol w:w="1402"/>
        <w:gridCol w:w="1559"/>
        <w:gridCol w:w="1418"/>
      </w:tblGrid>
      <w:tr w:rsidR="003D0D43" w:rsidRPr="00AC0980" w14:paraId="6DABCB86"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F9117"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Ред</w:t>
            </w:r>
            <w:proofErr w:type="spellEnd"/>
            <w:r w:rsidRPr="00AC0980">
              <w:rPr>
                <w:rFonts w:ascii="Times New Roman" w:eastAsia="Times New Roman" w:hAnsi="Times New Roman"/>
                <w:b/>
                <w:bCs/>
                <w:sz w:val="20"/>
                <w:szCs w:val="20"/>
                <w:lang w:val="sr-Latn-RS" w:eastAsia="sr-Latn-RS"/>
              </w:rPr>
              <w:t>.</w:t>
            </w:r>
          </w:p>
          <w:p w14:paraId="076DD3A9"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w:t>
            </w:r>
            <w:proofErr w:type="spellEnd"/>
            <w:r w:rsidRPr="00AC0980">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1B5DA5A1"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Област</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72A7E3E8"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2DDF33FE"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Планирани</w:t>
            </w:r>
            <w:proofErr w:type="spellEnd"/>
            <w:r w:rsidRPr="00AC0980">
              <w:rPr>
                <w:rFonts w:ascii="Times New Roman" w:eastAsia="Times New Roman" w:hAnsi="Times New Roman"/>
                <w:b/>
                <w:bCs/>
                <w:sz w:val="20"/>
                <w:szCs w:val="20"/>
                <w:lang w:val="sr-Latn-RS" w:eastAsia="sr-Latn-RS"/>
              </w:rPr>
              <w:t xml:space="preserve"> </w:t>
            </w:r>
            <w:r w:rsidRPr="00AC0980">
              <w:rPr>
                <w:rFonts w:ascii="Times New Roman" w:eastAsia="Times New Roman" w:hAnsi="Times New Roman"/>
                <w:b/>
                <w:bCs/>
                <w:sz w:val="20"/>
                <w:szCs w:val="20"/>
                <w:lang w:val="sr-Latn-RS" w:eastAsia="sr-Latn-RS"/>
              </w:rPr>
              <w:br/>
            </w: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66DA62B9"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Степен</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ризика</w:t>
            </w:r>
            <w:proofErr w:type="spellEnd"/>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0A5009"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AD5AA3"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E7AF23D"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извршилаца</w:t>
            </w:r>
            <w:proofErr w:type="spellEnd"/>
          </w:p>
        </w:tc>
      </w:tr>
      <w:tr w:rsidR="006464B1" w:rsidRPr="006464B1" w14:paraId="1BC211E5" w14:textId="77777777" w:rsidTr="00E12A3A">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BCAD0" w14:textId="1F6FBFF9" w:rsidR="006464B1" w:rsidRPr="006464B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43908692" w14:textId="77777777" w:rsidR="006464B1" w:rsidRPr="006464B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Некатегорисани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угоститељски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објекти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за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смештај</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1A87765E" w14:textId="77777777" w:rsidR="006464B1" w:rsidRPr="006464B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редован</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59D4BA21" w14:textId="045330F1" w:rsidR="006464B1" w:rsidRPr="006464B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24</w:t>
            </w:r>
          </w:p>
        </w:tc>
        <w:tc>
          <w:tcPr>
            <w:tcW w:w="1041" w:type="dxa"/>
            <w:tcBorders>
              <w:top w:val="single" w:sz="4" w:space="0" w:color="auto"/>
              <w:left w:val="nil"/>
              <w:bottom w:val="single" w:sz="4" w:space="0" w:color="auto"/>
              <w:right w:val="single" w:sz="4" w:space="0" w:color="auto"/>
            </w:tcBorders>
            <w:shd w:val="clear" w:color="auto" w:fill="auto"/>
            <w:vAlign w:val="bottom"/>
          </w:tcPr>
          <w:p w14:paraId="50F576DA" w14:textId="77777777" w:rsidR="006464B1" w:rsidRPr="006464B1" w:rsidRDefault="006464B1" w:rsidP="006464B1">
            <w:pPr>
              <w:spacing w:after="0" w:line="240" w:lineRule="auto"/>
              <w:jc w:val="center"/>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3</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14:paraId="73DD747D" w14:textId="77777777" w:rsidR="006464B1" w:rsidRPr="006464B1" w:rsidRDefault="006464B1" w:rsidP="006464B1">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 xml:space="preserve">у </w:t>
            </w:r>
            <w:proofErr w:type="spellStart"/>
            <w:r w:rsidRPr="006464B1">
              <w:rPr>
                <w:rFonts w:ascii="Times New Roman" w:eastAsia="Times New Roman" w:hAnsi="Times New Roman"/>
                <w:bCs/>
                <w:sz w:val="20"/>
                <w:szCs w:val="20"/>
                <w:lang w:val="sr-Latn-RS" w:eastAsia="sr-Latn-RS"/>
              </w:rPr>
              <w:t>току</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6BC5E1B3" w14:textId="77777777" w:rsidR="006464B1" w:rsidRDefault="006464B1" w:rsidP="006464B1">
            <w:pPr>
              <w:spacing w:after="0" w:line="240" w:lineRule="auto"/>
              <w:rPr>
                <w:rFonts w:ascii="Times New Roman" w:eastAsia="Times New Roman" w:hAnsi="Times New Roman"/>
                <w:bCs/>
                <w:sz w:val="20"/>
                <w:szCs w:val="20"/>
                <w:lang w:val="sr-Latn-RS" w:eastAsia="sr-Latn-RS"/>
              </w:rPr>
            </w:pPr>
          </w:p>
          <w:p w14:paraId="74E729EF" w14:textId="77777777" w:rsidR="006464B1" w:rsidRDefault="006464B1" w:rsidP="006464B1">
            <w:pPr>
              <w:spacing w:after="0" w:line="240" w:lineRule="auto"/>
              <w:rPr>
                <w:rFonts w:ascii="Times New Roman" w:eastAsia="Times New Roman" w:hAnsi="Times New Roman"/>
                <w:bCs/>
                <w:sz w:val="20"/>
                <w:szCs w:val="20"/>
                <w:lang w:val="sr-Latn-RS" w:eastAsia="sr-Latn-RS"/>
              </w:rPr>
            </w:pPr>
          </w:p>
          <w:p w14:paraId="11CAE3D0" w14:textId="21708691" w:rsidR="006464B1" w:rsidRPr="006464B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територија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Од</w:t>
            </w:r>
            <w:proofErr w:type="spellEnd"/>
            <w:r w:rsidRPr="006464B1">
              <w:rPr>
                <w:rFonts w:ascii="Times New Roman" w:eastAsia="Times New Roman" w:hAnsi="Times New Roman"/>
                <w:bCs/>
                <w:sz w:val="20"/>
                <w:szCs w:val="20"/>
                <w:lang w:val="sr-Cyrl-RS" w:eastAsia="sr-Latn-RS"/>
              </w:rPr>
              <w:t>сека</w:t>
            </w:r>
          </w:p>
        </w:tc>
        <w:tc>
          <w:tcPr>
            <w:tcW w:w="1418" w:type="dxa"/>
            <w:tcBorders>
              <w:top w:val="single" w:sz="4" w:space="0" w:color="auto"/>
              <w:left w:val="nil"/>
              <w:bottom w:val="single" w:sz="4" w:space="0" w:color="auto"/>
              <w:right w:val="single" w:sz="4" w:space="0" w:color="auto"/>
            </w:tcBorders>
            <w:shd w:val="clear" w:color="auto" w:fill="auto"/>
            <w:vAlign w:val="bottom"/>
          </w:tcPr>
          <w:p w14:paraId="2F92548A" w14:textId="5B56D24A" w:rsidR="006464B1" w:rsidRPr="006464B1" w:rsidRDefault="006464B1"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r w:rsidR="009619AE">
              <w:rPr>
                <w:rFonts w:ascii="Times New Roman" w:eastAsia="Times New Roman" w:hAnsi="Times New Roman"/>
                <w:bCs/>
                <w:sz w:val="20"/>
                <w:szCs w:val="20"/>
                <w:lang w:val="sr-Cyrl-RS" w:eastAsia="sr-Latn-RS"/>
              </w:rPr>
              <w:t>2</w:t>
            </w:r>
          </w:p>
        </w:tc>
      </w:tr>
      <w:tr w:rsidR="006464B1" w:rsidRPr="006464B1" w14:paraId="73411ED0" w14:textId="77777777" w:rsidTr="00E12A3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F3536E9" w14:textId="1C0E8826" w:rsidR="006464B1" w:rsidRPr="006464B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hideMark/>
          </w:tcPr>
          <w:p w14:paraId="378875BE" w14:textId="77777777" w:rsidR="006464B1" w:rsidRPr="006464B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Угоститељски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објекти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за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исхрану</w:t>
            </w:r>
            <w:proofErr w:type="spellEnd"/>
            <w:r w:rsidRPr="006464B1">
              <w:rPr>
                <w:rFonts w:ascii="Times New Roman" w:eastAsia="Times New Roman" w:hAnsi="Times New Roman"/>
                <w:bCs/>
                <w:sz w:val="20"/>
                <w:szCs w:val="20"/>
                <w:lang w:val="sr-Latn-RS" w:eastAsia="sr-Latn-RS"/>
              </w:rPr>
              <w:t xml:space="preserve"> и </w:t>
            </w:r>
            <w:proofErr w:type="spellStart"/>
            <w:r w:rsidRPr="006464B1">
              <w:rPr>
                <w:rFonts w:ascii="Times New Roman" w:eastAsia="Times New Roman" w:hAnsi="Times New Roman"/>
                <w:bCs/>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0919BF7C" w14:textId="77777777" w:rsidR="006464B1" w:rsidRPr="006464B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редован</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3BD3BA22" w14:textId="33805508" w:rsidR="006464B1" w:rsidRPr="006464B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40</w:t>
            </w:r>
          </w:p>
        </w:tc>
        <w:tc>
          <w:tcPr>
            <w:tcW w:w="1041" w:type="dxa"/>
            <w:tcBorders>
              <w:top w:val="nil"/>
              <w:left w:val="nil"/>
              <w:bottom w:val="single" w:sz="4" w:space="0" w:color="auto"/>
              <w:right w:val="single" w:sz="4" w:space="0" w:color="auto"/>
            </w:tcBorders>
            <w:shd w:val="clear" w:color="auto" w:fill="auto"/>
            <w:noWrap/>
            <w:vAlign w:val="bottom"/>
            <w:hideMark/>
          </w:tcPr>
          <w:p w14:paraId="44988C22" w14:textId="77777777" w:rsidR="006464B1" w:rsidRPr="006464B1" w:rsidRDefault="006464B1" w:rsidP="006464B1">
            <w:pPr>
              <w:spacing w:after="0" w:line="240" w:lineRule="auto"/>
              <w:jc w:val="center"/>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3</w:t>
            </w:r>
          </w:p>
        </w:tc>
        <w:tc>
          <w:tcPr>
            <w:tcW w:w="1417" w:type="dxa"/>
            <w:gridSpan w:val="2"/>
            <w:tcBorders>
              <w:top w:val="nil"/>
              <w:left w:val="nil"/>
              <w:bottom w:val="single" w:sz="4" w:space="0" w:color="auto"/>
              <w:right w:val="single" w:sz="4" w:space="0" w:color="auto"/>
            </w:tcBorders>
            <w:shd w:val="clear" w:color="auto" w:fill="auto"/>
            <w:vAlign w:val="bottom"/>
            <w:hideMark/>
          </w:tcPr>
          <w:p w14:paraId="2B44CFC4" w14:textId="77777777" w:rsidR="006464B1" w:rsidRPr="006464B1" w:rsidRDefault="006464B1" w:rsidP="006464B1">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 xml:space="preserve">у </w:t>
            </w:r>
            <w:proofErr w:type="spellStart"/>
            <w:r w:rsidRPr="006464B1">
              <w:rPr>
                <w:rFonts w:ascii="Times New Roman" w:eastAsia="Times New Roman" w:hAnsi="Times New Roman"/>
                <w:bCs/>
                <w:sz w:val="20"/>
                <w:szCs w:val="20"/>
                <w:lang w:val="sr-Latn-RS" w:eastAsia="sr-Latn-RS"/>
              </w:rPr>
              <w:t>току</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2DFB8D70" w14:textId="77777777" w:rsidR="006464B1" w:rsidRDefault="006464B1" w:rsidP="006464B1">
            <w:pPr>
              <w:spacing w:after="0" w:line="240" w:lineRule="auto"/>
              <w:rPr>
                <w:rFonts w:ascii="Times New Roman" w:eastAsia="Times New Roman" w:hAnsi="Times New Roman"/>
                <w:bCs/>
                <w:sz w:val="20"/>
                <w:szCs w:val="20"/>
                <w:lang w:val="sr-Latn-RS" w:eastAsia="sr-Latn-RS"/>
              </w:rPr>
            </w:pPr>
          </w:p>
          <w:p w14:paraId="09E35CC3" w14:textId="5568BBDA" w:rsidR="006464B1" w:rsidRPr="006464B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територија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Од</w:t>
            </w:r>
            <w:proofErr w:type="spellEnd"/>
            <w:r w:rsidRPr="006464B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hideMark/>
          </w:tcPr>
          <w:p w14:paraId="726A4E0C" w14:textId="59366BDC" w:rsidR="006464B1" w:rsidRPr="006464B1" w:rsidRDefault="006464B1" w:rsidP="006464B1">
            <w:pPr>
              <w:spacing w:after="0" w:line="240" w:lineRule="auto"/>
              <w:jc w:val="center"/>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1</w:t>
            </w:r>
            <w:r>
              <w:rPr>
                <w:rFonts w:ascii="Times New Roman" w:eastAsia="Times New Roman" w:hAnsi="Times New Roman"/>
                <w:bCs/>
                <w:sz w:val="20"/>
                <w:szCs w:val="20"/>
                <w:lang w:val="sr-Cyrl-RS" w:eastAsia="sr-Latn-RS"/>
              </w:rPr>
              <w:t>2</w:t>
            </w:r>
          </w:p>
        </w:tc>
      </w:tr>
      <w:tr w:rsidR="009619AE" w:rsidRPr="006464B1" w14:paraId="28B4B11F" w14:textId="77777777" w:rsidTr="00E12A3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A88FFEF" w14:textId="7489DF69" w:rsidR="009619AE"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34CF4AF8" w14:textId="7A5D0B5A" w:rsidR="009619AE" w:rsidRPr="009619AE" w:rsidRDefault="009619AE" w:rsidP="009619AE">
            <w:pPr>
              <w:spacing w:after="0" w:line="240" w:lineRule="auto"/>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Услуге изнајмљивања возила</w:t>
            </w:r>
          </w:p>
        </w:tc>
        <w:tc>
          <w:tcPr>
            <w:tcW w:w="1262" w:type="dxa"/>
            <w:tcBorders>
              <w:top w:val="nil"/>
              <w:left w:val="nil"/>
              <w:bottom w:val="single" w:sz="4" w:space="0" w:color="auto"/>
              <w:right w:val="single" w:sz="4" w:space="0" w:color="auto"/>
            </w:tcBorders>
            <w:shd w:val="clear" w:color="auto" w:fill="auto"/>
            <w:noWrap/>
            <w:vAlign w:val="bottom"/>
          </w:tcPr>
          <w:p w14:paraId="0F7BC917" w14:textId="21DC57F5"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редован</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ADE254A" w14:textId="75BA4F13"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8</w:t>
            </w:r>
          </w:p>
        </w:tc>
        <w:tc>
          <w:tcPr>
            <w:tcW w:w="1041" w:type="dxa"/>
            <w:tcBorders>
              <w:top w:val="nil"/>
              <w:left w:val="nil"/>
              <w:bottom w:val="single" w:sz="4" w:space="0" w:color="auto"/>
              <w:right w:val="single" w:sz="4" w:space="0" w:color="auto"/>
            </w:tcBorders>
            <w:shd w:val="clear" w:color="auto" w:fill="auto"/>
            <w:noWrap/>
            <w:vAlign w:val="bottom"/>
          </w:tcPr>
          <w:p w14:paraId="5749489F" w14:textId="7D04519C" w:rsidR="009619AE" w:rsidRPr="006464B1" w:rsidRDefault="009619AE" w:rsidP="009619AE">
            <w:pPr>
              <w:spacing w:after="0" w:line="240" w:lineRule="auto"/>
              <w:jc w:val="center"/>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3</w:t>
            </w:r>
          </w:p>
        </w:tc>
        <w:tc>
          <w:tcPr>
            <w:tcW w:w="1417" w:type="dxa"/>
            <w:gridSpan w:val="2"/>
            <w:tcBorders>
              <w:top w:val="nil"/>
              <w:left w:val="nil"/>
              <w:bottom w:val="single" w:sz="4" w:space="0" w:color="auto"/>
              <w:right w:val="single" w:sz="4" w:space="0" w:color="auto"/>
            </w:tcBorders>
            <w:shd w:val="clear" w:color="auto" w:fill="auto"/>
            <w:vAlign w:val="bottom"/>
          </w:tcPr>
          <w:p w14:paraId="3173D334" w14:textId="29BBD5AB"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 xml:space="preserve">у </w:t>
            </w:r>
            <w:proofErr w:type="spellStart"/>
            <w:r w:rsidRPr="006464B1">
              <w:rPr>
                <w:rFonts w:ascii="Times New Roman" w:eastAsia="Times New Roman" w:hAnsi="Times New Roman"/>
                <w:bCs/>
                <w:sz w:val="20"/>
                <w:szCs w:val="20"/>
                <w:lang w:val="sr-Latn-RS" w:eastAsia="sr-Latn-RS"/>
              </w:rPr>
              <w:t>току</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2600CEAC" w14:textId="77777777" w:rsidR="009619AE" w:rsidRDefault="009619AE" w:rsidP="009619AE">
            <w:pPr>
              <w:spacing w:after="0" w:line="240" w:lineRule="auto"/>
              <w:rPr>
                <w:rFonts w:ascii="Times New Roman" w:eastAsia="Times New Roman" w:hAnsi="Times New Roman"/>
                <w:bCs/>
                <w:sz w:val="20"/>
                <w:szCs w:val="20"/>
                <w:lang w:val="sr-Latn-RS" w:eastAsia="sr-Latn-RS"/>
              </w:rPr>
            </w:pPr>
          </w:p>
          <w:p w14:paraId="437A4AC1" w14:textId="08057641" w:rsidR="009619AE"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територија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Од</w:t>
            </w:r>
            <w:proofErr w:type="spellEnd"/>
            <w:r w:rsidRPr="006464B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592B849" w14:textId="641B1986"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8</w:t>
            </w:r>
          </w:p>
        </w:tc>
      </w:tr>
      <w:tr w:rsidR="009619AE" w:rsidRPr="006464B1" w14:paraId="02C12F50" w14:textId="77777777" w:rsidTr="00E12A3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4480687" w14:textId="1F0F29FC"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lastRenderedPageBreak/>
              <w:t>4</w:t>
            </w:r>
          </w:p>
        </w:tc>
        <w:tc>
          <w:tcPr>
            <w:tcW w:w="1592" w:type="dxa"/>
            <w:tcBorders>
              <w:top w:val="nil"/>
              <w:left w:val="nil"/>
              <w:bottom w:val="single" w:sz="4" w:space="0" w:color="auto"/>
              <w:right w:val="single" w:sz="4" w:space="0" w:color="auto"/>
            </w:tcBorders>
            <w:shd w:val="clear" w:color="auto" w:fill="auto"/>
            <w:vAlign w:val="bottom"/>
          </w:tcPr>
          <w:p w14:paraId="7A2F3158" w14:textId="77777777"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Cyrl-RS" w:eastAsia="sr-Latn-RS"/>
              </w:rPr>
              <w:t>Туристичка путовања за сопствене потребе</w:t>
            </w:r>
          </w:p>
        </w:tc>
        <w:tc>
          <w:tcPr>
            <w:tcW w:w="1262" w:type="dxa"/>
            <w:tcBorders>
              <w:top w:val="nil"/>
              <w:left w:val="nil"/>
              <w:bottom w:val="single" w:sz="4" w:space="0" w:color="auto"/>
              <w:right w:val="single" w:sz="4" w:space="0" w:color="auto"/>
            </w:tcBorders>
            <w:shd w:val="clear" w:color="auto" w:fill="auto"/>
            <w:noWrap/>
            <w:vAlign w:val="bottom"/>
          </w:tcPr>
          <w:p w14:paraId="7F850808" w14:textId="77777777"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ванредан</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D921FE8" w14:textId="18A54D7C"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2</w:t>
            </w:r>
          </w:p>
        </w:tc>
        <w:tc>
          <w:tcPr>
            <w:tcW w:w="1041" w:type="dxa"/>
            <w:tcBorders>
              <w:top w:val="nil"/>
              <w:left w:val="nil"/>
              <w:bottom w:val="single" w:sz="4" w:space="0" w:color="auto"/>
              <w:right w:val="single" w:sz="4" w:space="0" w:color="auto"/>
            </w:tcBorders>
            <w:shd w:val="clear" w:color="auto" w:fill="auto"/>
            <w:noWrap/>
            <w:vAlign w:val="bottom"/>
          </w:tcPr>
          <w:p w14:paraId="59DECAA4" w14:textId="77777777" w:rsidR="009619AE" w:rsidRPr="006464B1" w:rsidRDefault="009619AE" w:rsidP="009619AE">
            <w:pPr>
              <w:spacing w:after="0" w:line="240" w:lineRule="auto"/>
              <w:jc w:val="center"/>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5,4,3</w:t>
            </w:r>
          </w:p>
        </w:tc>
        <w:tc>
          <w:tcPr>
            <w:tcW w:w="1417" w:type="dxa"/>
            <w:gridSpan w:val="2"/>
            <w:tcBorders>
              <w:top w:val="nil"/>
              <w:left w:val="nil"/>
              <w:bottom w:val="single" w:sz="4" w:space="0" w:color="auto"/>
              <w:right w:val="single" w:sz="4" w:space="0" w:color="auto"/>
            </w:tcBorders>
            <w:shd w:val="clear" w:color="auto" w:fill="auto"/>
            <w:vAlign w:val="bottom"/>
          </w:tcPr>
          <w:p w14:paraId="5310DABB" w14:textId="77777777"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 xml:space="preserve">у </w:t>
            </w:r>
            <w:proofErr w:type="spellStart"/>
            <w:r w:rsidRPr="006464B1">
              <w:rPr>
                <w:rFonts w:ascii="Times New Roman" w:eastAsia="Times New Roman" w:hAnsi="Times New Roman"/>
                <w:bCs/>
                <w:sz w:val="20"/>
                <w:szCs w:val="20"/>
                <w:lang w:val="sr-Latn-RS" w:eastAsia="sr-Latn-RS"/>
              </w:rPr>
              <w:t>току</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BE285E0" w14:textId="77777777" w:rsidR="009619AE" w:rsidRDefault="009619AE" w:rsidP="009619AE">
            <w:pPr>
              <w:spacing w:after="0" w:line="240" w:lineRule="auto"/>
              <w:rPr>
                <w:rFonts w:ascii="Times New Roman" w:eastAsia="Times New Roman" w:hAnsi="Times New Roman"/>
                <w:bCs/>
                <w:sz w:val="20"/>
                <w:szCs w:val="20"/>
                <w:lang w:val="sr-Latn-RS" w:eastAsia="sr-Latn-RS"/>
              </w:rPr>
            </w:pPr>
          </w:p>
          <w:p w14:paraId="7AEADB22" w14:textId="77777777" w:rsidR="009619AE" w:rsidRDefault="009619AE" w:rsidP="009619AE">
            <w:pPr>
              <w:spacing w:after="0" w:line="240" w:lineRule="auto"/>
              <w:rPr>
                <w:rFonts w:ascii="Times New Roman" w:eastAsia="Times New Roman" w:hAnsi="Times New Roman"/>
                <w:bCs/>
                <w:sz w:val="20"/>
                <w:szCs w:val="20"/>
                <w:lang w:val="sr-Latn-RS" w:eastAsia="sr-Latn-RS"/>
              </w:rPr>
            </w:pPr>
          </w:p>
          <w:p w14:paraId="48A41A04" w14:textId="1C36BC84"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територија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Од</w:t>
            </w:r>
            <w:proofErr w:type="spellEnd"/>
            <w:r w:rsidRPr="006464B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5A86DC60" w14:textId="7112A060"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2</w:t>
            </w:r>
          </w:p>
        </w:tc>
      </w:tr>
      <w:tr w:rsidR="009619AE" w:rsidRPr="006464B1" w14:paraId="2E112576" w14:textId="77777777" w:rsidTr="0056041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AF419B8" w14:textId="47629E7E"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618B9576" w14:textId="77777777" w:rsidR="009619AE" w:rsidRPr="006464B1" w:rsidRDefault="009619AE" w:rsidP="009619AE">
            <w:pPr>
              <w:spacing w:after="0" w:line="240" w:lineRule="auto"/>
              <w:rPr>
                <w:rFonts w:ascii="Times New Roman" w:eastAsia="Times New Roman" w:hAnsi="Times New Roman"/>
                <w:bCs/>
                <w:sz w:val="20"/>
                <w:szCs w:val="20"/>
                <w:lang w:val="sr-Cyrl-RS" w:eastAsia="sr-Latn-RS"/>
              </w:rPr>
            </w:pPr>
            <w:proofErr w:type="spellStart"/>
            <w:r w:rsidRPr="006464B1">
              <w:rPr>
                <w:rFonts w:ascii="Times New Roman" w:eastAsia="Times New Roman" w:hAnsi="Times New Roman"/>
                <w:bCs/>
                <w:sz w:val="20"/>
                <w:szCs w:val="20"/>
                <w:lang w:val="sr-Latn-RS" w:eastAsia="sr-Latn-RS"/>
              </w:rPr>
              <w:t>Угоститељски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објекти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за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исхрану</w:t>
            </w:r>
            <w:proofErr w:type="spellEnd"/>
            <w:r w:rsidRPr="006464B1">
              <w:rPr>
                <w:rFonts w:ascii="Times New Roman" w:eastAsia="Times New Roman" w:hAnsi="Times New Roman"/>
                <w:bCs/>
                <w:sz w:val="20"/>
                <w:szCs w:val="20"/>
                <w:lang w:val="sr-Latn-RS" w:eastAsia="sr-Latn-RS"/>
              </w:rPr>
              <w:t xml:space="preserve"> и </w:t>
            </w:r>
            <w:proofErr w:type="spellStart"/>
            <w:r w:rsidRPr="006464B1">
              <w:rPr>
                <w:rFonts w:ascii="Times New Roman" w:eastAsia="Times New Roman" w:hAnsi="Times New Roman"/>
                <w:bCs/>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2F1C61B" w14:textId="77777777"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ванредан</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049C569" w14:textId="794F704E"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15</w:t>
            </w:r>
          </w:p>
        </w:tc>
        <w:tc>
          <w:tcPr>
            <w:tcW w:w="1041" w:type="dxa"/>
            <w:tcBorders>
              <w:top w:val="nil"/>
              <w:left w:val="nil"/>
              <w:bottom w:val="single" w:sz="4" w:space="0" w:color="auto"/>
              <w:right w:val="single" w:sz="4" w:space="0" w:color="auto"/>
            </w:tcBorders>
            <w:shd w:val="clear" w:color="auto" w:fill="auto"/>
            <w:noWrap/>
            <w:vAlign w:val="bottom"/>
          </w:tcPr>
          <w:p w14:paraId="3927318D" w14:textId="77777777" w:rsidR="009619AE" w:rsidRPr="006464B1" w:rsidRDefault="009619AE" w:rsidP="009619AE">
            <w:pPr>
              <w:spacing w:after="0" w:line="240" w:lineRule="auto"/>
              <w:jc w:val="center"/>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5,4,3</w:t>
            </w:r>
          </w:p>
        </w:tc>
        <w:tc>
          <w:tcPr>
            <w:tcW w:w="1417" w:type="dxa"/>
            <w:gridSpan w:val="2"/>
            <w:tcBorders>
              <w:top w:val="nil"/>
              <w:left w:val="nil"/>
              <w:bottom w:val="single" w:sz="4" w:space="0" w:color="auto"/>
              <w:right w:val="single" w:sz="4" w:space="0" w:color="auto"/>
            </w:tcBorders>
            <w:shd w:val="clear" w:color="auto" w:fill="auto"/>
            <w:vAlign w:val="bottom"/>
          </w:tcPr>
          <w:p w14:paraId="2FA4B0FC" w14:textId="77777777"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 xml:space="preserve">у </w:t>
            </w:r>
            <w:proofErr w:type="spellStart"/>
            <w:r w:rsidRPr="006464B1">
              <w:rPr>
                <w:rFonts w:ascii="Times New Roman" w:eastAsia="Times New Roman" w:hAnsi="Times New Roman"/>
                <w:bCs/>
                <w:sz w:val="20"/>
                <w:szCs w:val="20"/>
                <w:lang w:val="sr-Latn-RS" w:eastAsia="sr-Latn-RS"/>
              </w:rPr>
              <w:t>току</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8D0218F" w14:textId="77777777" w:rsidR="009619AE" w:rsidRDefault="009619AE" w:rsidP="009619AE">
            <w:pPr>
              <w:spacing w:after="0" w:line="240" w:lineRule="auto"/>
              <w:rPr>
                <w:rFonts w:ascii="Times New Roman" w:eastAsia="Times New Roman" w:hAnsi="Times New Roman"/>
                <w:bCs/>
                <w:sz w:val="20"/>
                <w:szCs w:val="20"/>
                <w:lang w:val="sr-Latn-RS" w:eastAsia="sr-Latn-RS"/>
              </w:rPr>
            </w:pPr>
          </w:p>
          <w:p w14:paraId="5C268751" w14:textId="1EE5969F"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територија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Од</w:t>
            </w:r>
            <w:proofErr w:type="spellEnd"/>
            <w:r w:rsidRPr="006464B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D220B1D" w14:textId="22820D71"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1</w:t>
            </w:r>
            <w:r>
              <w:rPr>
                <w:rFonts w:ascii="Times New Roman" w:eastAsia="Times New Roman" w:hAnsi="Times New Roman"/>
                <w:bCs/>
                <w:sz w:val="20"/>
                <w:szCs w:val="20"/>
                <w:lang w:val="sr-Cyrl-RS" w:eastAsia="sr-Latn-RS"/>
              </w:rPr>
              <w:t>2</w:t>
            </w:r>
          </w:p>
        </w:tc>
      </w:tr>
      <w:tr w:rsidR="009619AE" w:rsidRPr="006464B1" w14:paraId="387E0D05" w14:textId="77777777" w:rsidTr="0056041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DB868E2" w14:textId="6995494A"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169C7D2C" w14:textId="1E6BF705"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0C7AB703" w14:textId="2EF03DBB"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ванредан</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ACBA024" w14:textId="46F976FB"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40</w:t>
            </w:r>
          </w:p>
        </w:tc>
        <w:tc>
          <w:tcPr>
            <w:tcW w:w="1041" w:type="dxa"/>
            <w:tcBorders>
              <w:top w:val="nil"/>
              <w:left w:val="nil"/>
              <w:bottom w:val="single" w:sz="4" w:space="0" w:color="auto"/>
              <w:right w:val="single" w:sz="4" w:space="0" w:color="auto"/>
            </w:tcBorders>
            <w:shd w:val="clear" w:color="auto" w:fill="auto"/>
            <w:noWrap/>
            <w:vAlign w:val="bottom"/>
          </w:tcPr>
          <w:p w14:paraId="50CB6BCE" w14:textId="40347A3D" w:rsidR="009619AE" w:rsidRPr="006464B1" w:rsidRDefault="009619AE" w:rsidP="009619AE">
            <w:pPr>
              <w:spacing w:after="0" w:line="240" w:lineRule="auto"/>
              <w:jc w:val="center"/>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5,4,3</w:t>
            </w:r>
          </w:p>
        </w:tc>
        <w:tc>
          <w:tcPr>
            <w:tcW w:w="1417" w:type="dxa"/>
            <w:gridSpan w:val="2"/>
            <w:tcBorders>
              <w:top w:val="nil"/>
              <w:left w:val="nil"/>
              <w:bottom w:val="single" w:sz="4" w:space="0" w:color="auto"/>
              <w:right w:val="single" w:sz="4" w:space="0" w:color="auto"/>
            </w:tcBorders>
            <w:shd w:val="clear" w:color="auto" w:fill="auto"/>
            <w:vAlign w:val="bottom"/>
          </w:tcPr>
          <w:p w14:paraId="26F398CD" w14:textId="384244D6"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 xml:space="preserve">у </w:t>
            </w:r>
            <w:proofErr w:type="spellStart"/>
            <w:r w:rsidRPr="006464B1">
              <w:rPr>
                <w:rFonts w:ascii="Times New Roman" w:eastAsia="Times New Roman" w:hAnsi="Times New Roman"/>
                <w:bCs/>
                <w:sz w:val="20"/>
                <w:szCs w:val="20"/>
                <w:lang w:val="sr-Latn-RS" w:eastAsia="sr-Latn-RS"/>
              </w:rPr>
              <w:t>току</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6A39B794" w14:textId="78770C15"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територија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Од</w:t>
            </w:r>
            <w:proofErr w:type="spellEnd"/>
            <w:r w:rsidRPr="006464B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3449111" w14:textId="15A4D882"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12</w:t>
            </w:r>
          </w:p>
        </w:tc>
      </w:tr>
      <w:tr w:rsidR="009619AE" w:rsidRPr="006464B1" w14:paraId="1DD8057A" w14:textId="77777777" w:rsidTr="0056041F">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2741798" w14:textId="18789F23"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7</w:t>
            </w:r>
          </w:p>
        </w:tc>
        <w:tc>
          <w:tcPr>
            <w:tcW w:w="1592" w:type="dxa"/>
            <w:tcBorders>
              <w:top w:val="nil"/>
              <w:left w:val="nil"/>
              <w:bottom w:val="single" w:sz="4" w:space="0" w:color="auto"/>
              <w:right w:val="single" w:sz="4" w:space="0" w:color="auto"/>
            </w:tcBorders>
            <w:shd w:val="clear" w:color="auto" w:fill="auto"/>
            <w:vAlign w:val="bottom"/>
          </w:tcPr>
          <w:p w14:paraId="1ABA12FD" w14:textId="78F052C7"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shd w:val="clear" w:color="auto" w:fill="auto"/>
            <w:noWrap/>
            <w:vAlign w:val="bottom"/>
          </w:tcPr>
          <w:p w14:paraId="6F77358B" w14:textId="36A4930E"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ванредан</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B4E1A32" w14:textId="69FD305F"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041" w:type="dxa"/>
            <w:tcBorders>
              <w:top w:val="nil"/>
              <w:left w:val="nil"/>
              <w:bottom w:val="single" w:sz="4" w:space="0" w:color="auto"/>
              <w:right w:val="single" w:sz="4" w:space="0" w:color="auto"/>
            </w:tcBorders>
            <w:shd w:val="clear" w:color="auto" w:fill="auto"/>
            <w:noWrap/>
            <w:vAlign w:val="bottom"/>
          </w:tcPr>
          <w:p w14:paraId="0E4FBE05" w14:textId="3BB8F13D" w:rsidR="009619AE" w:rsidRPr="006464B1" w:rsidRDefault="009619AE" w:rsidP="009619AE">
            <w:pPr>
              <w:spacing w:after="0" w:line="240" w:lineRule="auto"/>
              <w:jc w:val="center"/>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5,4,3</w:t>
            </w:r>
          </w:p>
        </w:tc>
        <w:tc>
          <w:tcPr>
            <w:tcW w:w="1417" w:type="dxa"/>
            <w:gridSpan w:val="2"/>
            <w:tcBorders>
              <w:top w:val="nil"/>
              <w:left w:val="nil"/>
              <w:bottom w:val="single" w:sz="4" w:space="0" w:color="auto"/>
              <w:right w:val="single" w:sz="4" w:space="0" w:color="auto"/>
            </w:tcBorders>
            <w:shd w:val="clear" w:color="auto" w:fill="auto"/>
            <w:vAlign w:val="bottom"/>
          </w:tcPr>
          <w:p w14:paraId="24396EBB" w14:textId="410B726C"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 xml:space="preserve">у </w:t>
            </w:r>
            <w:proofErr w:type="spellStart"/>
            <w:r w:rsidRPr="006464B1">
              <w:rPr>
                <w:rFonts w:ascii="Times New Roman" w:eastAsia="Times New Roman" w:hAnsi="Times New Roman"/>
                <w:bCs/>
                <w:sz w:val="20"/>
                <w:szCs w:val="20"/>
                <w:lang w:val="sr-Latn-RS" w:eastAsia="sr-Latn-RS"/>
              </w:rPr>
              <w:t>току</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46DB45B" w14:textId="77777777" w:rsidR="009619AE" w:rsidRDefault="009619AE" w:rsidP="009619AE">
            <w:pPr>
              <w:spacing w:after="0" w:line="240" w:lineRule="auto"/>
              <w:rPr>
                <w:rFonts w:ascii="Times New Roman" w:eastAsia="Times New Roman" w:hAnsi="Times New Roman"/>
                <w:bCs/>
                <w:sz w:val="20"/>
                <w:szCs w:val="20"/>
                <w:lang w:val="sr-Latn-RS" w:eastAsia="sr-Latn-RS"/>
              </w:rPr>
            </w:pPr>
          </w:p>
          <w:p w14:paraId="4A59B627" w14:textId="6AA5C46F"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територија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Од</w:t>
            </w:r>
            <w:proofErr w:type="spellEnd"/>
            <w:r w:rsidRPr="006464B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EADD52D" w14:textId="6E7E3035"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r>
      <w:tr w:rsidR="009619AE" w:rsidRPr="006464B1" w14:paraId="60441A5C" w14:textId="77777777" w:rsidTr="006464B1">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6BF2364" w14:textId="208DEF68"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8</w:t>
            </w:r>
          </w:p>
        </w:tc>
        <w:tc>
          <w:tcPr>
            <w:tcW w:w="1592" w:type="dxa"/>
            <w:tcBorders>
              <w:top w:val="nil"/>
              <w:left w:val="nil"/>
              <w:bottom w:val="single" w:sz="4" w:space="0" w:color="auto"/>
              <w:right w:val="single" w:sz="4" w:space="0" w:color="auto"/>
            </w:tcBorders>
            <w:shd w:val="clear" w:color="auto" w:fill="auto"/>
            <w:vAlign w:val="bottom"/>
          </w:tcPr>
          <w:p w14:paraId="0DBD81C8" w14:textId="77777777"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Угоститељски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објекти</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за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исхрану</w:t>
            </w:r>
            <w:proofErr w:type="spellEnd"/>
            <w:r w:rsidRPr="006464B1">
              <w:rPr>
                <w:rFonts w:ascii="Times New Roman" w:eastAsia="Times New Roman" w:hAnsi="Times New Roman"/>
                <w:bCs/>
                <w:sz w:val="20"/>
                <w:szCs w:val="20"/>
                <w:lang w:val="sr-Latn-RS" w:eastAsia="sr-Latn-RS"/>
              </w:rPr>
              <w:t xml:space="preserve"> и </w:t>
            </w:r>
            <w:proofErr w:type="spellStart"/>
            <w:r w:rsidRPr="006464B1">
              <w:rPr>
                <w:rFonts w:ascii="Times New Roman" w:eastAsia="Times New Roman" w:hAnsi="Times New Roman"/>
                <w:bCs/>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A288FF3" w14:textId="77777777" w:rsidR="009619AE" w:rsidRPr="006464B1" w:rsidRDefault="009619AE" w:rsidP="009619AE">
            <w:pPr>
              <w:spacing w:after="0" w:line="240" w:lineRule="auto"/>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41274341" w14:textId="53148615"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20</w:t>
            </w:r>
          </w:p>
        </w:tc>
        <w:tc>
          <w:tcPr>
            <w:tcW w:w="1056" w:type="dxa"/>
            <w:gridSpan w:val="2"/>
            <w:tcBorders>
              <w:top w:val="nil"/>
              <w:left w:val="nil"/>
              <w:bottom w:val="single" w:sz="4" w:space="0" w:color="auto"/>
              <w:right w:val="single" w:sz="4" w:space="0" w:color="auto"/>
            </w:tcBorders>
            <w:shd w:val="clear" w:color="auto" w:fill="auto"/>
            <w:noWrap/>
            <w:vAlign w:val="bottom"/>
          </w:tcPr>
          <w:p w14:paraId="1A4BF69F" w14:textId="77777777"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3</w:t>
            </w:r>
          </w:p>
        </w:tc>
        <w:tc>
          <w:tcPr>
            <w:tcW w:w="1402" w:type="dxa"/>
            <w:tcBorders>
              <w:top w:val="nil"/>
              <w:left w:val="nil"/>
              <w:bottom w:val="single" w:sz="4" w:space="0" w:color="auto"/>
              <w:right w:val="single" w:sz="4" w:space="0" w:color="auto"/>
            </w:tcBorders>
            <w:shd w:val="clear" w:color="auto" w:fill="auto"/>
            <w:vAlign w:val="bottom"/>
          </w:tcPr>
          <w:p w14:paraId="6F40FBB7" w14:textId="77777777" w:rsidR="009619AE" w:rsidRPr="006464B1" w:rsidRDefault="009619AE" w:rsidP="009619AE">
            <w:pPr>
              <w:spacing w:after="0" w:line="240" w:lineRule="auto"/>
              <w:rPr>
                <w:rFonts w:ascii="Times New Roman" w:eastAsia="Times New Roman" w:hAnsi="Times New Roman"/>
                <w:bCs/>
                <w:sz w:val="20"/>
                <w:szCs w:val="20"/>
                <w:lang w:val="sr-Latn-RS" w:eastAsia="sr-Latn-RS"/>
              </w:rPr>
            </w:pPr>
            <w:r w:rsidRPr="006464B1">
              <w:rPr>
                <w:rFonts w:ascii="Times New Roman" w:eastAsia="Times New Roman" w:hAnsi="Times New Roman"/>
                <w:bCs/>
                <w:sz w:val="20"/>
                <w:szCs w:val="20"/>
                <w:lang w:val="sr-Latn-RS" w:eastAsia="sr-Latn-RS"/>
              </w:rPr>
              <w:t xml:space="preserve">у </w:t>
            </w:r>
            <w:proofErr w:type="spellStart"/>
            <w:r w:rsidRPr="006464B1">
              <w:rPr>
                <w:rFonts w:ascii="Times New Roman" w:eastAsia="Times New Roman" w:hAnsi="Times New Roman"/>
                <w:bCs/>
                <w:sz w:val="20"/>
                <w:szCs w:val="20"/>
                <w:lang w:val="sr-Latn-RS" w:eastAsia="sr-Latn-RS"/>
              </w:rPr>
              <w:t>току</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1BC009E1" w14:textId="77777777" w:rsidR="009619AE" w:rsidRDefault="009619AE" w:rsidP="009619AE">
            <w:pPr>
              <w:spacing w:after="0" w:line="240" w:lineRule="auto"/>
              <w:rPr>
                <w:rFonts w:ascii="Times New Roman" w:eastAsia="Times New Roman" w:hAnsi="Times New Roman"/>
                <w:bCs/>
                <w:sz w:val="20"/>
                <w:szCs w:val="20"/>
                <w:lang w:val="sr-Latn-RS" w:eastAsia="sr-Latn-RS"/>
              </w:rPr>
            </w:pPr>
          </w:p>
          <w:p w14:paraId="2B058009" w14:textId="2FAD05B0" w:rsidR="009619AE" w:rsidRPr="006464B1" w:rsidRDefault="009619AE" w:rsidP="009619AE">
            <w:pPr>
              <w:spacing w:after="0" w:line="240" w:lineRule="auto"/>
              <w:rPr>
                <w:rFonts w:ascii="Times New Roman" w:eastAsia="Times New Roman" w:hAnsi="Times New Roman"/>
                <w:bCs/>
                <w:sz w:val="20"/>
                <w:szCs w:val="20"/>
                <w:lang w:val="sr-Latn-RS" w:eastAsia="sr-Latn-RS"/>
              </w:rPr>
            </w:pPr>
            <w:proofErr w:type="spellStart"/>
            <w:r w:rsidRPr="006464B1">
              <w:rPr>
                <w:rFonts w:ascii="Times New Roman" w:eastAsia="Times New Roman" w:hAnsi="Times New Roman"/>
                <w:bCs/>
                <w:sz w:val="20"/>
                <w:szCs w:val="20"/>
                <w:lang w:val="sr-Latn-RS" w:eastAsia="sr-Latn-RS"/>
              </w:rPr>
              <w:t>територија</w:t>
            </w:r>
            <w:proofErr w:type="spellEnd"/>
            <w:r w:rsidRPr="006464B1">
              <w:rPr>
                <w:rFonts w:ascii="Times New Roman" w:eastAsia="Times New Roman" w:hAnsi="Times New Roman"/>
                <w:bCs/>
                <w:sz w:val="20"/>
                <w:szCs w:val="20"/>
                <w:lang w:val="sr-Latn-RS" w:eastAsia="sr-Latn-RS"/>
              </w:rPr>
              <w:t xml:space="preserve"> </w:t>
            </w:r>
            <w:proofErr w:type="spellStart"/>
            <w:r w:rsidRPr="006464B1">
              <w:rPr>
                <w:rFonts w:ascii="Times New Roman" w:eastAsia="Times New Roman" w:hAnsi="Times New Roman"/>
                <w:bCs/>
                <w:sz w:val="20"/>
                <w:szCs w:val="20"/>
                <w:lang w:val="sr-Latn-RS" w:eastAsia="sr-Latn-RS"/>
              </w:rPr>
              <w:t>Од</w:t>
            </w:r>
            <w:proofErr w:type="spellEnd"/>
            <w:r w:rsidRPr="006464B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D0DAA1F" w14:textId="06604827" w:rsidR="009619AE" w:rsidRPr="006464B1" w:rsidRDefault="009619AE" w:rsidP="009619AE">
            <w:pPr>
              <w:spacing w:after="0" w:line="240" w:lineRule="auto"/>
              <w:jc w:val="center"/>
              <w:rPr>
                <w:rFonts w:ascii="Times New Roman" w:eastAsia="Times New Roman" w:hAnsi="Times New Roman"/>
                <w:bCs/>
                <w:sz w:val="20"/>
                <w:szCs w:val="20"/>
                <w:lang w:val="sr-Cyrl-RS" w:eastAsia="sr-Latn-RS"/>
              </w:rPr>
            </w:pPr>
            <w:r w:rsidRPr="006464B1">
              <w:rPr>
                <w:rFonts w:ascii="Times New Roman" w:eastAsia="Times New Roman" w:hAnsi="Times New Roman"/>
                <w:bCs/>
                <w:sz w:val="20"/>
                <w:szCs w:val="20"/>
                <w:lang w:val="sr-Cyrl-RS" w:eastAsia="sr-Latn-RS"/>
              </w:rPr>
              <w:t>12</w:t>
            </w:r>
          </w:p>
        </w:tc>
      </w:tr>
    </w:tbl>
    <w:p w14:paraId="2FB436FB" w14:textId="77777777" w:rsidR="003D0D43" w:rsidRPr="00AC0980" w:rsidRDefault="003D0D43" w:rsidP="003D0D43">
      <w:pPr>
        <w:spacing w:after="0" w:line="240" w:lineRule="auto"/>
        <w:jc w:val="both"/>
        <w:rPr>
          <w:rFonts w:ascii="Times New Roman" w:hAnsi="Times New Roman"/>
          <w:b/>
          <w:sz w:val="24"/>
          <w:szCs w:val="24"/>
        </w:rPr>
      </w:pPr>
    </w:p>
    <w:p w14:paraId="7E245DD6" w14:textId="77777777" w:rsidR="003B0830" w:rsidRDefault="003B0830" w:rsidP="003D0D43">
      <w:pPr>
        <w:spacing w:after="0" w:line="240" w:lineRule="auto"/>
        <w:rPr>
          <w:rFonts w:ascii="Times New Roman" w:hAnsi="Times New Roman"/>
          <w:b/>
          <w:sz w:val="24"/>
          <w:szCs w:val="24"/>
          <w:lang w:val="sr-Cyrl-RS"/>
        </w:rPr>
      </w:pPr>
    </w:p>
    <w:p w14:paraId="2FAE02D1" w14:textId="39700E60" w:rsidR="003D0D43" w:rsidRPr="007C6AD7" w:rsidRDefault="003B0830"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Децембар  202</w:t>
      </w:r>
      <w:r w:rsidR="006464B1">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162" w:type="dxa"/>
        <w:tblInd w:w="-5" w:type="dxa"/>
        <w:tblLook w:val="04A0" w:firstRow="1" w:lastRow="0" w:firstColumn="1" w:lastColumn="0" w:noHBand="0" w:noVBand="1"/>
      </w:tblPr>
      <w:tblGrid>
        <w:gridCol w:w="600"/>
        <w:gridCol w:w="1592"/>
        <w:gridCol w:w="1262"/>
        <w:gridCol w:w="1273"/>
        <w:gridCol w:w="899"/>
        <w:gridCol w:w="1559"/>
        <w:gridCol w:w="1559"/>
        <w:gridCol w:w="1418"/>
      </w:tblGrid>
      <w:tr w:rsidR="003D0D43" w:rsidRPr="00687AE8" w14:paraId="331A6F64"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ED847"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Ред</w:t>
            </w:r>
            <w:proofErr w:type="spellEnd"/>
            <w:r w:rsidRPr="00AC0980">
              <w:rPr>
                <w:rFonts w:ascii="Times New Roman" w:eastAsia="Times New Roman" w:hAnsi="Times New Roman"/>
                <w:b/>
                <w:bCs/>
                <w:sz w:val="20"/>
                <w:szCs w:val="20"/>
                <w:lang w:val="sr-Latn-RS" w:eastAsia="sr-Latn-RS"/>
              </w:rPr>
              <w:t>.</w:t>
            </w:r>
          </w:p>
          <w:p w14:paraId="6BABF927"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w:t>
            </w:r>
            <w:proofErr w:type="spellEnd"/>
            <w:r w:rsidRPr="00AC0980">
              <w:rPr>
                <w:rFonts w:ascii="Times New Roman" w:eastAsia="Times New Roman" w:hAnsi="Times New Roman"/>
                <w:b/>
                <w:bCs/>
                <w:sz w:val="20"/>
                <w:szCs w:val="20"/>
                <w:lang w:val="sr-Latn-RS" w:eastAsia="sr-Latn-RS"/>
              </w:rPr>
              <w:t>.</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3F823372"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Област</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00FC7402"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6FFB312A"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Планирани</w:t>
            </w:r>
            <w:proofErr w:type="spellEnd"/>
            <w:r w:rsidRPr="00AC0980">
              <w:rPr>
                <w:rFonts w:ascii="Times New Roman" w:eastAsia="Times New Roman" w:hAnsi="Times New Roman"/>
                <w:b/>
                <w:bCs/>
                <w:sz w:val="20"/>
                <w:szCs w:val="20"/>
                <w:lang w:val="sr-Latn-RS" w:eastAsia="sr-Latn-RS"/>
              </w:rPr>
              <w:t xml:space="preserve"> </w:t>
            </w:r>
            <w:r w:rsidRPr="00AC0980">
              <w:rPr>
                <w:rFonts w:ascii="Times New Roman" w:eastAsia="Times New Roman" w:hAnsi="Times New Roman"/>
                <w:b/>
                <w:bCs/>
                <w:sz w:val="20"/>
                <w:szCs w:val="20"/>
                <w:lang w:val="sr-Latn-RS" w:eastAsia="sr-Latn-RS"/>
              </w:rPr>
              <w:br/>
            </w: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1299FA32"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Степен</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ризика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1FF867"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894FA6"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7C1710A"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извршилаца</w:t>
            </w:r>
            <w:proofErr w:type="spellEnd"/>
          </w:p>
        </w:tc>
      </w:tr>
      <w:tr w:rsidR="006464B1" w:rsidRPr="00201261" w14:paraId="0DD18856" w14:textId="77777777" w:rsidTr="002A33D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20732FA" w14:textId="1CD728C2" w:rsidR="006464B1" w:rsidRPr="0020126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p>
        </w:tc>
        <w:tc>
          <w:tcPr>
            <w:tcW w:w="1592" w:type="dxa"/>
            <w:tcBorders>
              <w:top w:val="nil"/>
              <w:left w:val="nil"/>
              <w:bottom w:val="single" w:sz="4" w:space="0" w:color="auto"/>
              <w:right w:val="single" w:sz="4" w:space="0" w:color="auto"/>
            </w:tcBorders>
            <w:shd w:val="clear" w:color="auto" w:fill="auto"/>
            <w:vAlign w:val="bottom"/>
          </w:tcPr>
          <w:p w14:paraId="193BA5D2" w14:textId="5ECBDD3B"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Некатегорисани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угоститељски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објекти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за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смештај</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20552CA7" w14:textId="4DF30955"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редован</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E9EC174" w14:textId="7FB9E71A" w:rsidR="006464B1" w:rsidRPr="00201261" w:rsidRDefault="006464B1" w:rsidP="006464B1">
            <w:pPr>
              <w:spacing w:after="0" w:line="240" w:lineRule="auto"/>
              <w:jc w:val="center"/>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10</w:t>
            </w:r>
          </w:p>
        </w:tc>
        <w:tc>
          <w:tcPr>
            <w:tcW w:w="899" w:type="dxa"/>
            <w:tcBorders>
              <w:top w:val="nil"/>
              <w:left w:val="nil"/>
              <w:bottom w:val="single" w:sz="4" w:space="0" w:color="auto"/>
              <w:right w:val="single" w:sz="4" w:space="0" w:color="auto"/>
            </w:tcBorders>
            <w:shd w:val="clear" w:color="auto" w:fill="auto"/>
            <w:noWrap/>
            <w:vAlign w:val="bottom"/>
          </w:tcPr>
          <w:p w14:paraId="2B708796" w14:textId="19E3DFDC" w:rsidR="006464B1" w:rsidRPr="00201261" w:rsidRDefault="006464B1" w:rsidP="006464B1">
            <w:pPr>
              <w:spacing w:after="0" w:line="240" w:lineRule="auto"/>
              <w:jc w:val="center"/>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3</w:t>
            </w:r>
          </w:p>
        </w:tc>
        <w:tc>
          <w:tcPr>
            <w:tcW w:w="1559" w:type="dxa"/>
            <w:tcBorders>
              <w:top w:val="nil"/>
              <w:left w:val="nil"/>
              <w:bottom w:val="single" w:sz="4" w:space="0" w:color="auto"/>
              <w:right w:val="single" w:sz="4" w:space="0" w:color="auto"/>
            </w:tcBorders>
            <w:shd w:val="clear" w:color="auto" w:fill="auto"/>
            <w:vAlign w:val="bottom"/>
          </w:tcPr>
          <w:p w14:paraId="170E567E" w14:textId="560FC7DF" w:rsidR="006464B1" w:rsidRPr="00201261" w:rsidRDefault="006464B1" w:rsidP="006464B1">
            <w:pPr>
              <w:spacing w:after="0" w:line="240" w:lineRule="auto"/>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 xml:space="preserve">у </w:t>
            </w:r>
            <w:proofErr w:type="spellStart"/>
            <w:r w:rsidRPr="00201261">
              <w:rPr>
                <w:rFonts w:ascii="Times New Roman" w:eastAsia="Times New Roman" w:hAnsi="Times New Roman"/>
                <w:bCs/>
                <w:sz w:val="20"/>
                <w:szCs w:val="20"/>
                <w:lang w:val="sr-Latn-RS" w:eastAsia="sr-Latn-RS"/>
              </w:rPr>
              <w:t>току</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572DD5D" w14:textId="77777777" w:rsidR="00201261" w:rsidRDefault="00201261" w:rsidP="006464B1">
            <w:pPr>
              <w:spacing w:after="0" w:line="240" w:lineRule="auto"/>
              <w:rPr>
                <w:rFonts w:ascii="Times New Roman" w:eastAsia="Times New Roman" w:hAnsi="Times New Roman"/>
                <w:bCs/>
                <w:sz w:val="20"/>
                <w:szCs w:val="20"/>
                <w:lang w:val="sr-Latn-RS" w:eastAsia="sr-Latn-RS"/>
              </w:rPr>
            </w:pPr>
          </w:p>
          <w:p w14:paraId="1156E09B" w14:textId="77777777" w:rsidR="00201261" w:rsidRDefault="00201261" w:rsidP="006464B1">
            <w:pPr>
              <w:spacing w:after="0" w:line="240" w:lineRule="auto"/>
              <w:rPr>
                <w:rFonts w:ascii="Times New Roman" w:eastAsia="Times New Roman" w:hAnsi="Times New Roman"/>
                <w:bCs/>
                <w:sz w:val="20"/>
                <w:szCs w:val="20"/>
                <w:lang w:val="sr-Latn-RS" w:eastAsia="sr-Latn-RS"/>
              </w:rPr>
            </w:pPr>
          </w:p>
          <w:p w14:paraId="1C18E0D0" w14:textId="12A2F9D3"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територија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Од</w:t>
            </w:r>
            <w:proofErr w:type="spellEnd"/>
            <w:r w:rsidRPr="0020126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01755885" w14:textId="0D846BCA" w:rsidR="006464B1" w:rsidRPr="00201261" w:rsidRDefault="006464B1" w:rsidP="006464B1">
            <w:pPr>
              <w:spacing w:after="0" w:line="240" w:lineRule="auto"/>
              <w:jc w:val="center"/>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10</w:t>
            </w:r>
          </w:p>
        </w:tc>
      </w:tr>
      <w:tr w:rsidR="006464B1" w:rsidRPr="00201261" w14:paraId="302F9069" w14:textId="77777777" w:rsidTr="002A33D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8136490" w14:textId="02855625" w:rsidR="006464B1" w:rsidRPr="0020126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w:t>
            </w:r>
          </w:p>
        </w:tc>
        <w:tc>
          <w:tcPr>
            <w:tcW w:w="1592" w:type="dxa"/>
            <w:tcBorders>
              <w:top w:val="nil"/>
              <w:left w:val="nil"/>
              <w:bottom w:val="single" w:sz="4" w:space="0" w:color="auto"/>
              <w:right w:val="single" w:sz="4" w:space="0" w:color="auto"/>
            </w:tcBorders>
            <w:shd w:val="clear" w:color="auto" w:fill="auto"/>
            <w:vAlign w:val="bottom"/>
          </w:tcPr>
          <w:p w14:paraId="1B05DD81" w14:textId="77777777"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Угоститељски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објекти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за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исхрану</w:t>
            </w:r>
            <w:proofErr w:type="spellEnd"/>
            <w:r w:rsidRPr="00201261">
              <w:rPr>
                <w:rFonts w:ascii="Times New Roman" w:eastAsia="Times New Roman" w:hAnsi="Times New Roman"/>
                <w:bCs/>
                <w:sz w:val="20"/>
                <w:szCs w:val="20"/>
                <w:lang w:val="sr-Latn-RS" w:eastAsia="sr-Latn-RS"/>
              </w:rPr>
              <w:t xml:space="preserve"> и </w:t>
            </w:r>
            <w:proofErr w:type="spellStart"/>
            <w:r w:rsidRPr="00201261">
              <w:rPr>
                <w:rFonts w:ascii="Times New Roman" w:eastAsia="Times New Roman" w:hAnsi="Times New Roman"/>
                <w:bCs/>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B0F54A3" w14:textId="77777777"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редован</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62EC297" w14:textId="479DDA69" w:rsidR="006464B1" w:rsidRPr="0020126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40</w:t>
            </w:r>
          </w:p>
        </w:tc>
        <w:tc>
          <w:tcPr>
            <w:tcW w:w="899" w:type="dxa"/>
            <w:tcBorders>
              <w:top w:val="nil"/>
              <w:left w:val="nil"/>
              <w:bottom w:val="single" w:sz="4" w:space="0" w:color="auto"/>
              <w:right w:val="single" w:sz="4" w:space="0" w:color="auto"/>
            </w:tcBorders>
            <w:shd w:val="clear" w:color="auto" w:fill="auto"/>
            <w:noWrap/>
            <w:vAlign w:val="bottom"/>
          </w:tcPr>
          <w:p w14:paraId="6AEBD85F" w14:textId="77777777" w:rsidR="006464B1" w:rsidRPr="00201261" w:rsidRDefault="006464B1" w:rsidP="006464B1">
            <w:pPr>
              <w:spacing w:after="0" w:line="240" w:lineRule="auto"/>
              <w:jc w:val="center"/>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3</w:t>
            </w:r>
          </w:p>
        </w:tc>
        <w:tc>
          <w:tcPr>
            <w:tcW w:w="1559" w:type="dxa"/>
            <w:tcBorders>
              <w:top w:val="nil"/>
              <w:left w:val="nil"/>
              <w:bottom w:val="single" w:sz="4" w:space="0" w:color="auto"/>
              <w:right w:val="single" w:sz="4" w:space="0" w:color="auto"/>
            </w:tcBorders>
            <w:shd w:val="clear" w:color="auto" w:fill="auto"/>
            <w:vAlign w:val="bottom"/>
          </w:tcPr>
          <w:p w14:paraId="74D89338" w14:textId="77777777" w:rsidR="006464B1" w:rsidRPr="00201261" w:rsidRDefault="006464B1" w:rsidP="006464B1">
            <w:pPr>
              <w:spacing w:after="0" w:line="240" w:lineRule="auto"/>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 xml:space="preserve">у </w:t>
            </w:r>
            <w:proofErr w:type="spellStart"/>
            <w:r w:rsidRPr="00201261">
              <w:rPr>
                <w:rFonts w:ascii="Times New Roman" w:eastAsia="Times New Roman" w:hAnsi="Times New Roman"/>
                <w:bCs/>
                <w:sz w:val="20"/>
                <w:szCs w:val="20"/>
                <w:lang w:val="sr-Latn-RS" w:eastAsia="sr-Latn-RS"/>
              </w:rPr>
              <w:t>току</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01DE59C" w14:textId="77777777" w:rsidR="00201261" w:rsidRDefault="00201261" w:rsidP="006464B1">
            <w:pPr>
              <w:spacing w:after="0" w:line="240" w:lineRule="auto"/>
              <w:rPr>
                <w:rFonts w:ascii="Times New Roman" w:eastAsia="Times New Roman" w:hAnsi="Times New Roman"/>
                <w:bCs/>
                <w:sz w:val="20"/>
                <w:szCs w:val="20"/>
                <w:lang w:val="sr-Latn-RS" w:eastAsia="sr-Latn-RS"/>
              </w:rPr>
            </w:pPr>
          </w:p>
          <w:p w14:paraId="3394BBF6" w14:textId="4CF362B0"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територија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Од</w:t>
            </w:r>
            <w:proofErr w:type="spellEnd"/>
            <w:r w:rsidRPr="0020126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BFBA681" w14:textId="0C89311A" w:rsidR="006464B1" w:rsidRPr="00201261" w:rsidRDefault="006464B1" w:rsidP="006464B1">
            <w:pPr>
              <w:spacing w:after="0" w:line="240" w:lineRule="auto"/>
              <w:jc w:val="center"/>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1</w:t>
            </w:r>
            <w:r w:rsidR="00201261">
              <w:rPr>
                <w:rFonts w:ascii="Times New Roman" w:eastAsia="Times New Roman" w:hAnsi="Times New Roman"/>
                <w:bCs/>
                <w:sz w:val="20"/>
                <w:szCs w:val="20"/>
                <w:lang w:val="sr-Cyrl-RS" w:eastAsia="sr-Latn-RS"/>
              </w:rPr>
              <w:t>2</w:t>
            </w:r>
          </w:p>
        </w:tc>
      </w:tr>
      <w:tr w:rsidR="006464B1" w:rsidRPr="00201261" w14:paraId="3D919E59" w14:textId="77777777" w:rsidTr="002A33D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03FBBCD" w14:textId="687AAE21" w:rsidR="006464B1" w:rsidRPr="0020126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c>
          <w:tcPr>
            <w:tcW w:w="1592" w:type="dxa"/>
            <w:tcBorders>
              <w:top w:val="nil"/>
              <w:left w:val="nil"/>
              <w:bottom w:val="single" w:sz="4" w:space="0" w:color="auto"/>
              <w:right w:val="single" w:sz="4" w:space="0" w:color="auto"/>
            </w:tcBorders>
            <w:shd w:val="clear" w:color="auto" w:fill="auto"/>
            <w:vAlign w:val="bottom"/>
          </w:tcPr>
          <w:p w14:paraId="6814837C" w14:textId="77777777" w:rsidR="006464B1" w:rsidRPr="00201261" w:rsidRDefault="006464B1" w:rsidP="006464B1">
            <w:pPr>
              <w:spacing w:after="0" w:line="240" w:lineRule="auto"/>
              <w:rPr>
                <w:rFonts w:ascii="Times New Roman" w:eastAsia="Times New Roman" w:hAnsi="Times New Roman"/>
                <w:bCs/>
                <w:sz w:val="20"/>
                <w:szCs w:val="20"/>
                <w:lang w:val="sr-Cyrl-RS" w:eastAsia="sr-Latn-RS"/>
              </w:rPr>
            </w:pPr>
            <w:proofErr w:type="spellStart"/>
            <w:r w:rsidRPr="00201261">
              <w:rPr>
                <w:rFonts w:ascii="Times New Roman" w:eastAsia="Times New Roman" w:hAnsi="Times New Roman"/>
                <w:bCs/>
                <w:sz w:val="20"/>
                <w:szCs w:val="20"/>
                <w:lang w:val="sr-Latn-RS" w:eastAsia="sr-Latn-RS"/>
              </w:rPr>
              <w:t>Угоститељски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објекти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за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исхрану</w:t>
            </w:r>
            <w:proofErr w:type="spellEnd"/>
            <w:r w:rsidRPr="00201261">
              <w:rPr>
                <w:rFonts w:ascii="Times New Roman" w:eastAsia="Times New Roman" w:hAnsi="Times New Roman"/>
                <w:bCs/>
                <w:sz w:val="20"/>
                <w:szCs w:val="20"/>
                <w:lang w:val="sr-Latn-RS" w:eastAsia="sr-Latn-RS"/>
              </w:rPr>
              <w:t xml:space="preserve"> и </w:t>
            </w:r>
            <w:proofErr w:type="spellStart"/>
            <w:r w:rsidRPr="00201261">
              <w:rPr>
                <w:rFonts w:ascii="Times New Roman" w:eastAsia="Times New Roman" w:hAnsi="Times New Roman"/>
                <w:bCs/>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760507FB" w14:textId="77777777"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ванредан</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A102384" w14:textId="6D2F3C73" w:rsidR="006464B1" w:rsidRPr="0020126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24</w:t>
            </w:r>
          </w:p>
        </w:tc>
        <w:tc>
          <w:tcPr>
            <w:tcW w:w="899" w:type="dxa"/>
            <w:tcBorders>
              <w:top w:val="nil"/>
              <w:left w:val="nil"/>
              <w:bottom w:val="single" w:sz="4" w:space="0" w:color="auto"/>
              <w:right w:val="single" w:sz="4" w:space="0" w:color="auto"/>
            </w:tcBorders>
            <w:shd w:val="clear" w:color="auto" w:fill="auto"/>
            <w:noWrap/>
            <w:vAlign w:val="bottom"/>
          </w:tcPr>
          <w:p w14:paraId="182F5832" w14:textId="77777777" w:rsidR="006464B1" w:rsidRPr="00201261" w:rsidRDefault="006464B1" w:rsidP="006464B1">
            <w:pPr>
              <w:spacing w:after="0" w:line="240" w:lineRule="auto"/>
              <w:jc w:val="center"/>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5,4,3</w:t>
            </w:r>
          </w:p>
        </w:tc>
        <w:tc>
          <w:tcPr>
            <w:tcW w:w="1559" w:type="dxa"/>
            <w:tcBorders>
              <w:top w:val="nil"/>
              <w:left w:val="nil"/>
              <w:bottom w:val="single" w:sz="4" w:space="0" w:color="auto"/>
              <w:right w:val="single" w:sz="4" w:space="0" w:color="auto"/>
            </w:tcBorders>
            <w:shd w:val="clear" w:color="auto" w:fill="auto"/>
            <w:vAlign w:val="bottom"/>
          </w:tcPr>
          <w:p w14:paraId="6B573673" w14:textId="77777777" w:rsidR="006464B1" w:rsidRPr="00201261" w:rsidRDefault="006464B1" w:rsidP="006464B1">
            <w:pPr>
              <w:spacing w:after="0" w:line="240" w:lineRule="auto"/>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 xml:space="preserve">у </w:t>
            </w:r>
            <w:proofErr w:type="spellStart"/>
            <w:r w:rsidRPr="00201261">
              <w:rPr>
                <w:rFonts w:ascii="Times New Roman" w:eastAsia="Times New Roman" w:hAnsi="Times New Roman"/>
                <w:bCs/>
                <w:sz w:val="20"/>
                <w:szCs w:val="20"/>
                <w:lang w:val="sr-Latn-RS" w:eastAsia="sr-Latn-RS"/>
              </w:rPr>
              <w:t>току</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3AAA5B13" w14:textId="77777777" w:rsidR="00201261" w:rsidRDefault="00201261" w:rsidP="006464B1">
            <w:pPr>
              <w:spacing w:after="0" w:line="240" w:lineRule="auto"/>
              <w:rPr>
                <w:rFonts w:ascii="Times New Roman" w:eastAsia="Times New Roman" w:hAnsi="Times New Roman"/>
                <w:bCs/>
                <w:sz w:val="20"/>
                <w:szCs w:val="20"/>
                <w:lang w:val="sr-Latn-RS" w:eastAsia="sr-Latn-RS"/>
              </w:rPr>
            </w:pPr>
          </w:p>
          <w:p w14:paraId="0BD0D424" w14:textId="3E28B4BC"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територија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Од</w:t>
            </w:r>
            <w:proofErr w:type="spellEnd"/>
            <w:r w:rsidRPr="0020126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65670E04" w14:textId="6F3B7333" w:rsidR="006464B1" w:rsidRPr="00201261" w:rsidRDefault="006464B1" w:rsidP="006464B1">
            <w:pPr>
              <w:spacing w:after="0" w:line="240" w:lineRule="auto"/>
              <w:jc w:val="center"/>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1</w:t>
            </w:r>
            <w:r w:rsidR="00201261">
              <w:rPr>
                <w:rFonts w:ascii="Times New Roman" w:eastAsia="Times New Roman" w:hAnsi="Times New Roman"/>
                <w:bCs/>
                <w:sz w:val="20"/>
                <w:szCs w:val="20"/>
                <w:lang w:val="sr-Cyrl-RS" w:eastAsia="sr-Latn-RS"/>
              </w:rPr>
              <w:t>2</w:t>
            </w:r>
          </w:p>
        </w:tc>
      </w:tr>
      <w:tr w:rsidR="006464B1" w:rsidRPr="00201261" w14:paraId="4AE8173B" w14:textId="77777777" w:rsidTr="002A33D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7FC38C51" w14:textId="028DC82E" w:rsidR="006464B1" w:rsidRPr="0020126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4</w:t>
            </w:r>
          </w:p>
        </w:tc>
        <w:tc>
          <w:tcPr>
            <w:tcW w:w="1592" w:type="dxa"/>
            <w:tcBorders>
              <w:top w:val="nil"/>
              <w:left w:val="nil"/>
              <w:bottom w:val="single" w:sz="4" w:space="0" w:color="auto"/>
              <w:right w:val="single" w:sz="4" w:space="0" w:color="auto"/>
            </w:tcBorders>
            <w:shd w:val="clear" w:color="auto" w:fill="auto"/>
            <w:vAlign w:val="bottom"/>
          </w:tcPr>
          <w:p w14:paraId="0BEB0121" w14:textId="34893287" w:rsidR="006464B1" w:rsidRPr="00201261" w:rsidRDefault="006464B1" w:rsidP="006464B1">
            <w:pPr>
              <w:spacing w:after="0" w:line="240" w:lineRule="auto"/>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Cyrl-RS" w:eastAsia="sr-Latn-RS"/>
              </w:rPr>
              <w:t>Домаћа радиност</w:t>
            </w:r>
          </w:p>
        </w:tc>
        <w:tc>
          <w:tcPr>
            <w:tcW w:w="1262" w:type="dxa"/>
            <w:tcBorders>
              <w:top w:val="nil"/>
              <w:left w:val="nil"/>
              <w:bottom w:val="single" w:sz="4" w:space="0" w:color="auto"/>
              <w:right w:val="single" w:sz="4" w:space="0" w:color="auto"/>
            </w:tcBorders>
            <w:shd w:val="clear" w:color="auto" w:fill="auto"/>
            <w:noWrap/>
            <w:vAlign w:val="bottom"/>
          </w:tcPr>
          <w:p w14:paraId="519712A6" w14:textId="0E642543"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ванредан</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BB344F8" w14:textId="47BA741C" w:rsidR="006464B1" w:rsidRPr="00201261" w:rsidRDefault="009619AE" w:rsidP="006464B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30</w:t>
            </w:r>
          </w:p>
        </w:tc>
        <w:tc>
          <w:tcPr>
            <w:tcW w:w="899" w:type="dxa"/>
            <w:tcBorders>
              <w:top w:val="nil"/>
              <w:left w:val="nil"/>
              <w:bottom w:val="single" w:sz="4" w:space="0" w:color="auto"/>
              <w:right w:val="single" w:sz="4" w:space="0" w:color="auto"/>
            </w:tcBorders>
            <w:shd w:val="clear" w:color="auto" w:fill="auto"/>
            <w:noWrap/>
            <w:vAlign w:val="bottom"/>
          </w:tcPr>
          <w:p w14:paraId="1769AFB2" w14:textId="27834FB7" w:rsidR="006464B1" w:rsidRPr="00201261" w:rsidRDefault="006464B1" w:rsidP="006464B1">
            <w:pPr>
              <w:spacing w:after="0" w:line="240" w:lineRule="auto"/>
              <w:jc w:val="center"/>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5,4,3</w:t>
            </w:r>
          </w:p>
        </w:tc>
        <w:tc>
          <w:tcPr>
            <w:tcW w:w="1559" w:type="dxa"/>
            <w:tcBorders>
              <w:top w:val="nil"/>
              <w:left w:val="nil"/>
              <w:bottom w:val="single" w:sz="4" w:space="0" w:color="auto"/>
              <w:right w:val="single" w:sz="4" w:space="0" w:color="auto"/>
            </w:tcBorders>
            <w:shd w:val="clear" w:color="auto" w:fill="auto"/>
            <w:vAlign w:val="bottom"/>
          </w:tcPr>
          <w:p w14:paraId="4C85EBB9" w14:textId="7395E0AA" w:rsidR="006464B1" w:rsidRPr="00201261" w:rsidRDefault="006464B1" w:rsidP="006464B1">
            <w:pPr>
              <w:spacing w:after="0" w:line="240" w:lineRule="auto"/>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 xml:space="preserve">у </w:t>
            </w:r>
            <w:proofErr w:type="spellStart"/>
            <w:r w:rsidRPr="00201261">
              <w:rPr>
                <w:rFonts w:ascii="Times New Roman" w:eastAsia="Times New Roman" w:hAnsi="Times New Roman"/>
                <w:bCs/>
                <w:sz w:val="20"/>
                <w:szCs w:val="20"/>
                <w:lang w:val="sr-Latn-RS" w:eastAsia="sr-Latn-RS"/>
              </w:rPr>
              <w:t>току</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48B0EA8E" w14:textId="4C058BD3" w:rsidR="006464B1" w:rsidRPr="00201261" w:rsidRDefault="006464B1" w:rsidP="006464B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територија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Од</w:t>
            </w:r>
            <w:proofErr w:type="spellEnd"/>
            <w:r w:rsidRPr="0020126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462314F7" w14:textId="0858597A" w:rsidR="006464B1" w:rsidRPr="00201261" w:rsidRDefault="006464B1" w:rsidP="006464B1">
            <w:pPr>
              <w:spacing w:after="0" w:line="240" w:lineRule="auto"/>
              <w:jc w:val="center"/>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1</w:t>
            </w:r>
            <w:r w:rsidR="00201261">
              <w:rPr>
                <w:rFonts w:ascii="Times New Roman" w:eastAsia="Times New Roman" w:hAnsi="Times New Roman"/>
                <w:bCs/>
                <w:sz w:val="20"/>
                <w:szCs w:val="20"/>
                <w:lang w:val="sr-Cyrl-RS" w:eastAsia="sr-Latn-RS"/>
              </w:rPr>
              <w:t>2</w:t>
            </w:r>
          </w:p>
        </w:tc>
      </w:tr>
      <w:tr w:rsidR="00201261" w:rsidRPr="00201261" w14:paraId="54AA93A2" w14:textId="77777777" w:rsidTr="002A33D7">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6D0C1EC" w14:textId="0AA40FA0" w:rsidR="00201261" w:rsidRPr="00201261" w:rsidRDefault="009619AE" w:rsidP="0020126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5</w:t>
            </w:r>
          </w:p>
        </w:tc>
        <w:tc>
          <w:tcPr>
            <w:tcW w:w="1592" w:type="dxa"/>
            <w:tcBorders>
              <w:top w:val="nil"/>
              <w:left w:val="nil"/>
              <w:bottom w:val="single" w:sz="4" w:space="0" w:color="auto"/>
              <w:right w:val="single" w:sz="4" w:space="0" w:color="auto"/>
            </w:tcBorders>
            <w:shd w:val="clear" w:color="auto" w:fill="auto"/>
            <w:vAlign w:val="bottom"/>
          </w:tcPr>
          <w:p w14:paraId="51AC46B6" w14:textId="16D44A70" w:rsidR="00201261" w:rsidRPr="00201261" w:rsidRDefault="00201261" w:rsidP="00201261">
            <w:pPr>
              <w:spacing w:after="0" w:line="240" w:lineRule="auto"/>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Сеоска туристичка домаћинства</w:t>
            </w:r>
          </w:p>
        </w:tc>
        <w:tc>
          <w:tcPr>
            <w:tcW w:w="1262" w:type="dxa"/>
            <w:tcBorders>
              <w:top w:val="nil"/>
              <w:left w:val="nil"/>
              <w:bottom w:val="single" w:sz="4" w:space="0" w:color="auto"/>
              <w:right w:val="single" w:sz="4" w:space="0" w:color="auto"/>
            </w:tcBorders>
            <w:shd w:val="clear" w:color="auto" w:fill="auto"/>
            <w:noWrap/>
            <w:vAlign w:val="bottom"/>
          </w:tcPr>
          <w:p w14:paraId="59219500" w14:textId="69385745" w:rsidR="00201261" w:rsidRPr="00201261" w:rsidRDefault="00201261" w:rsidP="0020126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ванредан</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85DF584" w14:textId="570537A7" w:rsidR="00201261" w:rsidRPr="00201261" w:rsidRDefault="009619AE" w:rsidP="0020126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r w:rsidR="00201261">
              <w:rPr>
                <w:rFonts w:ascii="Times New Roman" w:eastAsia="Times New Roman" w:hAnsi="Times New Roman"/>
                <w:bCs/>
                <w:sz w:val="20"/>
                <w:szCs w:val="20"/>
                <w:lang w:val="sr-Cyrl-RS" w:eastAsia="sr-Latn-RS"/>
              </w:rPr>
              <w:t>5</w:t>
            </w:r>
          </w:p>
        </w:tc>
        <w:tc>
          <w:tcPr>
            <w:tcW w:w="899" w:type="dxa"/>
            <w:tcBorders>
              <w:top w:val="nil"/>
              <w:left w:val="nil"/>
              <w:bottom w:val="single" w:sz="4" w:space="0" w:color="auto"/>
              <w:right w:val="single" w:sz="4" w:space="0" w:color="auto"/>
            </w:tcBorders>
            <w:shd w:val="clear" w:color="auto" w:fill="auto"/>
            <w:noWrap/>
            <w:vAlign w:val="bottom"/>
          </w:tcPr>
          <w:p w14:paraId="47A0C4F6" w14:textId="02A36FEA" w:rsidR="00201261" w:rsidRPr="00201261" w:rsidRDefault="00201261" w:rsidP="00201261">
            <w:pPr>
              <w:spacing w:after="0" w:line="240" w:lineRule="auto"/>
              <w:jc w:val="center"/>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5,4,3</w:t>
            </w:r>
          </w:p>
        </w:tc>
        <w:tc>
          <w:tcPr>
            <w:tcW w:w="1559" w:type="dxa"/>
            <w:tcBorders>
              <w:top w:val="nil"/>
              <w:left w:val="nil"/>
              <w:bottom w:val="single" w:sz="4" w:space="0" w:color="auto"/>
              <w:right w:val="single" w:sz="4" w:space="0" w:color="auto"/>
            </w:tcBorders>
            <w:shd w:val="clear" w:color="auto" w:fill="auto"/>
            <w:vAlign w:val="bottom"/>
          </w:tcPr>
          <w:p w14:paraId="7DB0DC84" w14:textId="53090FC4" w:rsidR="00201261" w:rsidRPr="00201261" w:rsidRDefault="00201261" w:rsidP="00201261">
            <w:pPr>
              <w:spacing w:after="0" w:line="240" w:lineRule="auto"/>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 xml:space="preserve">у </w:t>
            </w:r>
            <w:proofErr w:type="spellStart"/>
            <w:r w:rsidRPr="00201261">
              <w:rPr>
                <w:rFonts w:ascii="Times New Roman" w:eastAsia="Times New Roman" w:hAnsi="Times New Roman"/>
                <w:bCs/>
                <w:sz w:val="20"/>
                <w:szCs w:val="20"/>
                <w:lang w:val="sr-Latn-RS" w:eastAsia="sr-Latn-RS"/>
              </w:rPr>
              <w:t>току</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FD19554" w14:textId="77777777" w:rsidR="00201261" w:rsidRDefault="00201261" w:rsidP="00201261">
            <w:pPr>
              <w:spacing w:after="0" w:line="240" w:lineRule="auto"/>
              <w:rPr>
                <w:rFonts w:ascii="Times New Roman" w:eastAsia="Times New Roman" w:hAnsi="Times New Roman"/>
                <w:bCs/>
                <w:sz w:val="20"/>
                <w:szCs w:val="20"/>
                <w:lang w:val="sr-Latn-RS" w:eastAsia="sr-Latn-RS"/>
              </w:rPr>
            </w:pPr>
          </w:p>
          <w:p w14:paraId="0508BB47" w14:textId="3474CC62" w:rsidR="00201261" w:rsidRPr="00201261" w:rsidRDefault="00201261" w:rsidP="0020126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територија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Од</w:t>
            </w:r>
            <w:proofErr w:type="spellEnd"/>
            <w:r w:rsidRPr="0020126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B054811" w14:textId="1DAA786B" w:rsidR="00201261" w:rsidRPr="00201261" w:rsidRDefault="009619AE" w:rsidP="0020126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12</w:t>
            </w:r>
          </w:p>
        </w:tc>
      </w:tr>
      <w:tr w:rsidR="00201261" w:rsidRPr="00201261" w14:paraId="380F52DD" w14:textId="77777777" w:rsidTr="009619AE">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B8B7E53" w14:textId="78EF779E" w:rsidR="00201261" w:rsidRPr="00201261" w:rsidRDefault="003A414F" w:rsidP="0020126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c>
          <w:tcPr>
            <w:tcW w:w="1592" w:type="dxa"/>
            <w:tcBorders>
              <w:top w:val="nil"/>
              <w:left w:val="nil"/>
              <w:bottom w:val="single" w:sz="4" w:space="0" w:color="auto"/>
              <w:right w:val="single" w:sz="4" w:space="0" w:color="auto"/>
            </w:tcBorders>
            <w:shd w:val="clear" w:color="auto" w:fill="auto"/>
            <w:vAlign w:val="bottom"/>
          </w:tcPr>
          <w:p w14:paraId="617A19D8" w14:textId="77777777" w:rsidR="00201261" w:rsidRPr="00201261" w:rsidRDefault="00201261" w:rsidP="0020126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Угоститељски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објекти</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за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исхрану</w:t>
            </w:r>
            <w:proofErr w:type="spellEnd"/>
            <w:r w:rsidRPr="00201261">
              <w:rPr>
                <w:rFonts w:ascii="Times New Roman" w:eastAsia="Times New Roman" w:hAnsi="Times New Roman"/>
                <w:bCs/>
                <w:sz w:val="20"/>
                <w:szCs w:val="20"/>
                <w:lang w:val="sr-Latn-RS" w:eastAsia="sr-Latn-RS"/>
              </w:rPr>
              <w:t xml:space="preserve"> и </w:t>
            </w:r>
            <w:proofErr w:type="spellStart"/>
            <w:r w:rsidRPr="00201261">
              <w:rPr>
                <w:rFonts w:ascii="Times New Roman" w:eastAsia="Times New Roman" w:hAnsi="Times New Roman"/>
                <w:bCs/>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243E540E" w14:textId="77777777" w:rsidR="00201261" w:rsidRPr="00201261" w:rsidRDefault="00201261" w:rsidP="00201261">
            <w:pPr>
              <w:spacing w:after="0" w:line="240" w:lineRule="auto"/>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tcPr>
          <w:p w14:paraId="062B55BC" w14:textId="529C5997" w:rsidR="00201261" w:rsidRPr="00201261" w:rsidRDefault="00201261" w:rsidP="00201261">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20</w:t>
            </w:r>
          </w:p>
        </w:tc>
        <w:tc>
          <w:tcPr>
            <w:tcW w:w="899" w:type="dxa"/>
            <w:tcBorders>
              <w:top w:val="nil"/>
              <w:left w:val="nil"/>
              <w:bottom w:val="single" w:sz="4" w:space="0" w:color="auto"/>
              <w:right w:val="single" w:sz="4" w:space="0" w:color="auto"/>
            </w:tcBorders>
            <w:shd w:val="clear" w:color="auto" w:fill="auto"/>
            <w:noWrap/>
            <w:vAlign w:val="bottom"/>
          </w:tcPr>
          <w:p w14:paraId="4784CD10" w14:textId="77777777" w:rsidR="00201261" w:rsidRPr="00201261" w:rsidRDefault="00201261" w:rsidP="00201261">
            <w:pPr>
              <w:spacing w:after="0" w:line="240" w:lineRule="auto"/>
              <w:jc w:val="center"/>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3</w:t>
            </w:r>
          </w:p>
        </w:tc>
        <w:tc>
          <w:tcPr>
            <w:tcW w:w="1559" w:type="dxa"/>
            <w:tcBorders>
              <w:top w:val="nil"/>
              <w:left w:val="nil"/>
              <w:bottom w:val="single" w:sz="4" w:space="0" w:color="auto"/>
              <w:right w:val="single" w:sz="4" w:space="0" w:color="auto"/>
            </w:tcBorders>
            <w:shd w:val="clear" w:color="auto" w:fill="auto"/>
            <w:vAlign w:val="bottom"/>
          </w:tcPr>
          <w:p w14:paraId="4CBBA864" w14:textId="77777777" w:rsidR="00201261" w:rsidRPr="00201261" w:rsidRDefault="00201261" w:rsidP="00201261">
            <w:pPr>
              <w:spacing w:after="0" w:line="240" w:lineRule="auto"/>
              <w:rPr>
                <w:rFonts w:ascii="Times New Roman" w:eastAsia="Times New Roman" w:hAnsi="Times New Roman"/>
                <w:bCs/>
                <w:sz w:val="20"/>
                <w:szCs w:val="20"/>
                <w:lang w:val="sr-Latn-RS" w:eastAsia="sr-Latn-RS"/>
              </w:rPr>
            </w:pPr>
            <w:r w:rsidRPr="00201261">
              <w:rPr>
                <w:rFonts w:ascii="Times New Roman" w:eastAsia="Times New Roman" w:hAnsi="Times New Roman"/>
                <w:bCs/>
                <w:sz w:val="20"/>
                <w:szCs w:val="20"/>
                <w:lang w:val="sr-Latn-RS" w:eastAsia="sr-Latn-RS"/>
              </w:rPr>
              <w:t xml:space="preserve">у </w:t>
            </w:r>
            <w:proofErr w:type="spellStart"/>
            <w:r w:rsidRPr="00201261">
              <w:rPr>
                <w:rFonts w:ascii="Times New Roman" w:eastAsia="Times New Roman" w:hAnsi="Times New Roman"/>
                <w:bCs/>
                <w:sz w:val="20"/>
                <w:szCs w:val="20"/>
                <w:lang w:val="sr-Latn-RS" w:eastAsia="sr-Latn-RS"/>
              </w:rPr>
              <w:t>току</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FBFF12D" w14:textId="77777777" w:rsidR="00201261" w:rsidRDefault="00201261" w:rsidP="00201261">
            <w:pPr>
              <w:spacing w:after="0" w:line="240" w:lineRule="auto"/>
              <w:rPr>
                <w:rFonts w:ascii="Times New Roman" w:eastAsia="Times New Roman" w:hAnsi="Times New Roman"/>
                <w:bCs/>
                <w:sz w:val="20"/>
                <w:szCs w:val="20"/>
                <w:lang w:val="sr-Latn-RS" w:eastAsia="sr-Latn-RS"/>
              </w:rPr>
            </w:pPr>
          </w:p>
          <w:p w14:paraId="5637EC67" w14:textId="265AAD88" w:rsidR="00201261" w:rsidRPr="00201261" w:rsidRDefault="00201261" w:rsidP="00201261">
            <w:pPr>
              <w:spacing w:after="0" w:line="240" w:lineRule="auto"/>
              <w:rPr>
                <w:rFonts w:ascii="Times New Roman" w:eastAsia="Times New Roman" w:hAnsi="Times New Roman"/>
                <w:bCs/>
                <w:sz w:val="20"/>
                <w:szCs w:val="20"/>
                <w:lang w:val="sr-Latn-RS" w:eastAsia="sr-Latn-RS"/>
              </w:rPr>
            </w:pPr>
            <w:proofErr w:type="spellStart"/>
            <w:r w:rsidRPr="00201261">
              <w:rPr>
                <w:rFonts w:ascii="Times New Roman" w:eastAsia="Times New Roman" w:hAnsi="Times New Roman"/>
                <w:bCs/>
                <w:sz w:val="20"/>
                <w:szCs w:val="20"/>
                <w:lang w:val="sr-Latn-RS" w:eastAsia="sr-Latn-RS"/>
              </w:rPr>
              <w:t>територија</w:t>
            </w:r>
            <w:proofErr w:type="spellEnd"/>
            <w:r w:rsidRPr="00201261">
              <w:rPr>
                <w:rFonts w:ascii="Times New Roman" w:eastAsia="Times New Roman" w:hAnsi="Times New Roman"/>
                <w:bCs/>
                <w:sz w:val="20"/>
                <w:szCs w:val="20"/>
                <w:lang w:val="sr-Latn-RS" w:eastAsia="sr-Latn-RS"/>
              </w:rPr>
              <w:t xml:space="preserve"> </w:t>
            </w:r>
            <w:proofErr w:type="spellStart"/>
            <w:r w:rsidRPr="00201261">
              <w:rPr>
                <w:rFonts w:ascii="Times New Roman" w:eastAsia="Times New Roman" w:hAnsi="Times New Roman"/>
                <w:bCs/>
                <w:sz w:val="20"/>
                <w:szCs w:val="20"/>
                <w:lang w:val="sr-Latn-RS" w:eastAsia="sr-Latn-RS"/>
              </w:rPr>
              <w:t>Од</w:t>
            </w:r>
            <w:proofErr w:type="spellEnd"/>
            <w:r w:rsidRPr="00201261">
              <w:rPr>
                <w:rFonts w:ascii="Times New Roman" w:eastAsia="Times New Roman" w:hAnsi="Times New Roman"/>
                <w:bCs/>
                <w:sz w:val="20"/>
                <w:szCs w:val="20"/>
                <w:lang w:val="sr-Cyrl-RS" w:eastAsia="sr-Latn-RS"/>
              </w:rPr>
              <w:t>сека</w:t>
            </w:r>
          </w:p>
        </w:tc>
        <w:tc>
          <w:tcPr>
            <w:tcW w:w="1418" w:type="dxa"/>
            <w:tcBorders>
              <w:top w:val="nil"/>
              <w:left w:val="nil"/>
              <w:bottom w:val="single" w:sz="4" w:space="0" w:color="auto"/>
              <w:right w:val="single" w:sz="4" w:space="0" w:color="auto"/>
            </w:tcBorders>
            <w:shd w:val="clear" w:color="auto" w:fill="auto"/>
            <w:noWrap/>
            <w:vAlign w:val="bottom"/>
          </w:tcPr>
          <w:p w14:paraId="3A7510B9" w14:textId="10A836D5" w:rsidR="00201261" w:rsidRPr="00201261" w:rsidRDefault="00201261" w:rsidP="00201261">
            <w:pPr>
              <w:spacing w:after="0" w:line="240" w:lineRule="auto"/>
              <w:jc w:val="center"/>
              <w:rPr>
                <w:rFonts w:ascii="Times New Roman" w:eastAsia="Times New Roman" w:hAnsi="Times New Roman"/>
                <w:bCs/>
                <w:sz w:val="20"/>
                <w:szCs w:val="20"/>
                <w:lang w:val="sr-Cyrl-RS" w:eastAsia="sr-Latn-RS"/>
              </w:rPr>
            </w:pPr>
            <w:r w:rsidRPr="00201261">
              <w:rPr>
                <w:rFonts w:ascii="Times New Roman" w:eastAsia="Times New Roman" w:hAnsi="Times New Roman"/>
                <w:bCs/>
                <w:sz w:val="20"/>
                <w:szCs w:val="20"/>
                <w:lang w:val="sr-Cyrl-RS" w:eastAsia="sr-Latn-RS"/>
              </w:rPr>
              <w:t>1</w:t>
            </w:r>
            <w:r>
              <w:rPr>
                <w:rFonts w:ascii="Times New Roman" w:eastAsia="Times New Roman" w:hAnsi="Times New Roman"/>
                <w:bCs/>
                <w:sz w:val="20"/>
                <w:szCs w:val="20"/>
                <w:lang w:val="sr-Cyrl-RS" w:eastAsia="sr-Latn-RS"/>
              </w:rPr>
              <w:t>2</w:t>
            </w:r>
          </w:p>
        </w:tc>
      </w:tr>
    </w:tbl>
    <w:p w14:paraId="3EEAB0F7" w14:textId="77777777" w:rsidR="003D0D43" w:rsidRPr="00201261" w:rsidRDefault="003D0D43" w:rsidP="003D0D43">
      <w:pPr>
        <w:spacing w:after="0" w:line="240" w:lineRule="auto"/>
        <w:jc w:val="both"/>
        <w:rPr>
          <w:rFonts w:ascii="Times New Roman" w:hAnsi="Times New Roman"/>
          <w:bCs/>
          <w:sz w:val="24"/>
          <w:szCs w:val="24"/>
        </w:rPr>
      </w:pPr>
    </w:p>
    <w:p w14:paraId="4C93D4E9" w14:textId="77777777" w:rsidR="003D0D43" w:rsidRDefault="003D0D43" w:rsidP="003D0D43">
      <w:pPr>
        <w:spacing w:after="0" w:line="240" w:lineRule="auto"/>
        <w:jc w:val="center"/>
        <w:rPr>
          <w:rFonts w:ascii="Times New Roman" w:hAnsi="Times New Roman"/>
          <w:b/>
          <w:sz w:val="28"/>
          <w:szCs w:val="28"/>
          <w:lang w:val="sr-Cyrl-RS"/>
        </w:rPr>
      </w:pPr>
    </w:p>
    <w:p w14:paraId="267D86A7" w14:textId="77777777" w:rsidR="001E365A" w:rsidRDefault="001E365A" w:rsidP="003D0D43">
      <w:pPr>
        <w:spacing w:after="0" w:line="240" w:lineRule="auto"/>
        <w:jc w:val="center"/>
        <w:rPr>
          <w:rFonts w:ascii="Times New Roman" w:hAnsi="Times New Roman"/>
          <w:b/>
          <w:sz w:val="28"/>
          <w:szCs w:val="28"/>
          <w:lang w:val="sr-Cyrl-RS"/>
        </w:rPr>
      </w:pPr>
    </w:p>
    <w:p w14:paraId="38A36FDD" w14:textId="77777777" w:rsidR="001E365A" w:rsidRDefault="001E365A" w:rsidP="003D0D43">
      <w:pPr>
        <w:spacing w:after="0" w:line="240" w:lineRule="auto"/>
        <w:jc w:val="center"/>
        <w:rPr>
          <w:rFonts w:ascii="Times New Roman" w:hAnsi="Times New Roman"/>
          <w:b/>
          <w:sz w:val="28"/>
          <w:szCs w:val="28"/>
          <w:lang w:val="sr-Cyrl-RS"/>
        </w:rPr>
      </w:pPr>
    </w:p>
    <w:p w14:paraId="710737CA" w14:textId="77777777" w:rsidR="001E365A" w:rsidRDefault="001E365A" w:rsidP="003D0D43">
      <w:pPr>
        <w:spacing w:after="0" w:line="240" w:lineRule="auto"/>
        <w:jc w:val="center"/>
        <w:rPr>
          <w:rFonts w:ascii="Times New Roman" w:hAnsi="Times New Roman"/>
          <w:b/>
          <w:sz w:val="28"/>
          <w:szCs w:val="28"/>
          <w:lang w:val="sr-Cyrl-RS"/>
        </w:rPr>
      </w:pPr>
    </w:p>
    <w:p w14:paraId="3CF43DAA" w14:textId="77777777" w:rsidR="001E365A" w:rsidRDefault="001E365A" w:rsidP="003D0D43">
      <w:pPr>
        <w:spacing w:after="0" w:line="240" w:lineRule="auto"/>
        <w:jc w:val="center"/>
        <w:rPr>
          <w:rFonts w:ascii="Times New Roman" w:hAnsi="Times New Roman"/>
          <w:b/>
          <w:sz w:val="28"/>
          <w:szCs w:val="28"/>
          <w:lang w:val="sr-Cyrl-RS"/>
        </w:rPr>
      </w:pPr>
    </w:p>
    <w:p w14:paraId="00EE7136" w14:textId="77777777" w:rsidR="001E365A" w:rsidRDefault="001E365A" w:rsidP="003D0D43">
      <w:pPr>
        <w:spacing w:after="0" w:line="240" w:lineRule="auto"/>
        <w:jc w:val="center"/>
        <w:rPr>
          <w:rFonts w:ascii="Times New Roman" w:hAnsi="Times New Roman"/>
          <w:b/>
          <w:sz w:val="28"/>
          <w:szCs w:val="28"/>
          <w:lang w:val="sr-Cyrl-RS"/>
        </w:rPr>
      </w:pPr>
    </w:p>
    <w:p w14:paraId="5679DEE9" w14:textId="77777777" w:rsidR="001E365A" w:rsidRDefault="001E365A" w:rsidP="003D0D43">
      <w:pPr>
        <w:spacing w:after="0" w:line="240" w:lineRule="auto"/>
        <w:jc w:val="center"/>
        <w:rPr>
          <w:rFonts w:ascii="Times New Roman" w:hAnsi="Times New Roman"/>
          <w:b/>
          <w:sz w:val="28"/>
          <w:szCs w:val="28"/>
          <w:lang w:val="sr-Cyrl-RS"/>
        </w:rPr>
      </w:pPr>
    </w:p>
    <w:p w14:paraId="1C6976A0" w14:textId="77777777" w:rsidR="001E365A" w:rsidRDefault="001E365A" w:rsidP="003D0D43">
      <w:pPr>
        <w:spacing w:after="0" w:line="240" w:lineRule="auto"/>
        <w:jc w:val="center"/>
        <w:rPr>
          <w:rFonts w:ascii="Times New Roman" w:hAnsi="Times New Roman"/>
          <w:b/>
          <w:sz w:val="28"/>
          <w:szCs w:val="28"/>
          <w:lang w:val="sr-Cyrl-RS"/>
        </w:rPr>
      </w:pPr>
    </w:p>
    <w:p w14:paraId="14205ABC" w14:textId="77777777" w:rsidR="001E365A" w:rsidRDefault="001E365A" w:rsidP="005B55D6">
      <w:pPr>
        <w:spacing w:after="0" w:line="240" w:lineRule="auto"/>
        <w:rPr>
          <w:rFonts w:ascii="Times New Roman" w:hAnsi="Times New Roman"/>
          <w:b/>
          <w:sz w:val="28"/>
          <w:szCs w:val="28"/>
          <w:lang w:val="sr-Cyrl-RS"/>
        </w:rPr>
      </w:pPr>
    </w:p>
    <w:p w14:paraId="3845A81A" w14:textId="77777777" w:rsidR="001E365A" w:rsidRDefault="001E365A" w:rsidP="003D0D43">
      <w:pPr>
        <w:spacing w:after="0" w:line="240" w:lineRule="auto"/>
        <w:jc w:val="center"/>
        <w:rPr>
          <w:rFonts w:ascii="Times New Roman" w:hAnsi="Times New Roman"/>
          <w:b/>
          <w:sz w:val="28"/>
          <w:szCs w:val="28"/>
          <w:lang w:val="sr-Cyrl-RS"/>
        </w:rPr>
      </w:pPr>
    </w:p>
    <w:p w14:paraId="5E5BDF09" w14:textId="77777777" w:rsidR="003D0D43" w:rsidRDefault="003D0D43" w:rsidP="003D0D43">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lastRenderedPageBreak/>
        <w:t>Одсек за контролу рада инспектора</w:t>
      </w:r>
    </w:p>
    <w:p w14:paraId="058847CC" w14:textId="4E2CA16C" w:rsidR="003D0D43" w:rsidRDefault="003D0D43" w:rsidP="003D0D43">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Пл</w:t>
      </w:r>
      <w:r w:rsidR="003B0830">
        <w:rPr>
          <w:rFonts w:ascii="Times New Roman" w:hAnsi="Times New Roman"/>
          <w:b/>
          <w:sz w:val="28"/>
          <w:szCs w:val="28"/>
          <w:lang w:val="sr-Cyrl-RS"/>
        </w:rPr>
        <w:t>ан инспекцијског надзора за 2025</w:t>
      </w:r>
      <w:r>
        <w:rPr>
          <w:rFonts w:ascii="Times New Roman" w:hAnsi="Times New Roman"/>
          <w:b/>
          <w:sz w:val="28"/>
          <w:szCs w:val="28"/>
          <w:lang w:val="sr-Cyrl-RS"/>
        </w:rPr>
        <w:t>. годину</w:t>
      </w:r>
    </w:p>
    <w:p w14:paraId="3B4C6916" w14:textId="77777777" w:rsidR="00371C09" w:rsidRDefault="00371C09" w:rsidP="003D0D43">
      <w:pPr>
        <w:spacing w:after="0" w:line="240" w:lineRule="auto"/>
        <w:jc w:val="center"/>
        <w:rPr>
          <w:rFonts w:ascii="Times New Roman" w:hAnsi="Times New Roman"/>
          <w:b/>
          <w:sz w:val="28"/>
          <w:szCs w:val="28"/>
          <w:lang w:val="sr-Cyrl-RS"/>
        </w:rPr>
      </w:pPr>
    </w:p>
    <w:p w14:paraId="7D685312" w14:textId="7DAB5E84" w:rsidR="00371C09" w:rsidRPr="00371C09" w:rsidRDefault="00371C09" w:rsidP="00371C09">
      <w:pPr>
        <w:spacing w:after="0" w:line="240" w:lineRule="auto"/>
        <w:jc w:val="both"/>
        <w:rPr>
          <w:rFonts w:ascii="Times New Roman" w:hAnsi="Times New Roman"/>
          <w:sz w:val="24"/>
          <w:szCs w:val="24"/>
          <w:lang w:val="sr-Cyrl-RS"/>
        </w:rPr>
      </w:pPr>
      <w:r w:rsidRPr="00371C09">
        <w:rPr>
          <w:rFonts w:ascii="Times New Roman" w:hAnsi="Times New Roman"/>
          <w:sz w:val="24"/>
          <w:szCs w:val="24"/>
          <w:lang w:val="sr-Cyrl-RS"/>
        </w:rPr>
        <w:t>Одсек за контролу рада инспектора</w:t>
      </w:r>
      <w:r>
        <w:rPr>
          <w:rFonts w:ascii="Times New Roman" w:hAnsi="Times New Roman"/>
          <w:sz w:val="24"/>
          <w:szCs w:val="24"/>
          <w:lang w:val="sr-Cyrl-RS"/>
        </w:rPr>
        <w:t xml:space="preserve"> ће се у току 202</w:t>
      </w:r>
      <w:r w:rsidR="009C31B5">
        <w:rPr>
          <w:rFonts w:ascii="Times New Roman" w:hAnsi="Times New Roman"/>
          <w:sz w:val="24"/>
          <w:szCs w:val="24"/>
          <w:lang w:val="sr-Cyrl-RS"/>
        </w:rPr>
        <w:t>6</w:t>
      </w:r>
      <w:r>
        <w:rPr>
          <w:rFonts w:ascii="Times New Roman" w:hAnsi="Times New Roman"/>
          <w:sz w:val="24"/>
          <w:szCs w:val="24"/>
          <w:lang w:val="sr-Cyrl-RS"/>
        </w:rPr>
        <w:t>. године фокусирати у свом раду на вршење контроле рада инспектора, како инспектора у Сектору туристичке инспекције, тако и овлашћених инспектора јединица локалне самоуправе које су преузеле обављање поверених послова инспекцијског надзора по Закону о угоститељству. У рад Сектора који се односи на вршење инспекцијског надзора у туризму и угоститељству Одсек ће се укључивати по потреби.</w:t>
      </w:r>
    </w:p>
    <w:p w14:paraId="58370352" w14:textId="77777777" w:rsidR="003D0D43" w:rsidRDefault="003D0D43" w:rsidP="003D0D43">
      <w:pPr>
        <w:spacing w:after="0" w:line="240" w:lineRule="auto"/>
        <w:jc w:val="center"/>
        <w:rPr>
          <w:rFonts w:ascii="Times New Roman" w:hAnsi="Times New Roman"/>
          <w:b/>
          <w:sz w:val="28"/>
          <w:szCs w:val="28"/>
          <w:lang w:val="sr-Cyrl-RS"/>
        </w:rPr>
      </w:pPr>
    </w:p>
    <w:p w14:paraId="5187530E" w14:textId="255389A4" w:rsidR="003D0D43" w:rsidRPr="007C6AD7" w:rsidRDefault="003D0D43" w:rsidP="003D0D43">
      <w:pPr>
        <w:spacing w:after="0" w:line="240" w:lineRule="auto"/>
        <w:rPr>
          <w:rFonts w:ascii="Times New Roman" w:hAnsi="Times New Roman"/>
          <w:b/>
          <w:sz w:val="24"/>
          <w:szCs w:val="24"/>
          <w:lang w:val="sr-Cyrl-RS"/>
        </w:rPr>
      </w:pPr>
      <w:r w:rsidRPr="007C6AD7">
        <w:rPr>
          <w:rFonts w:ascii="Times New Roman" w:hAnsi="Times New Roman"/>
          <w:b/>
          <w:sz w:val="24"/>
          <w:szCs w:val="24"/>
          <w:lang w:val="sr-Cyrl-RS"/>
        </w:rPr>
        <w:t>Јан</w:t>
      </w:r>
      <w:r w:rsidR="00F823BA">
        <w:rPr>
          <w:rFonts w:ascii="Times New Roman" w:hAnsi="Times New Roman"/>
          <w:b/>
          <w:sz w:val="24"/>
          <w:szCs w:val="24"/>
          <w:lang w:val="sr-Cyrl-RS"/>
        </w:rPr>
        <w:t>уар 202</w:t>
      </w:r>
      <w:r w:rsidR="009C31B5">
        <w:rPr>
          <w:rFonts w:ascii="Times New Roman" w:hAnsi="Times New Roman"/>
          <w:b/>
          <w:sz w:val="24"/>
          <w:szCs w:val="24"/>
          <w:lang w:val="sr-Cyrl-RS"/>
        </w:rPr>
        <w:t>6</w:t>
      </w:r>
      <w:r w:rsidRPr="007C6AD7">
        <w:rPr>
          <w:rFonts w:ascii="Times New Roman" w:hAnsi="Times New Roman"/>
          <w:b/>
          <w:sz w:val="24"/>
          <w:szCs w:val="24"/>
          <w:lang w:val="sr-Cyrl-RS"/>
        </w:rPr>
        <w:t>.</w:t>
      </w:r>
      <w:r>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466"/>
        <w:gridCol w:w="1262"/>
        <w:gridCol w:w="1273"/>
        <w:gridCol w:w="899"/>
        <w:gridCol w:w="1559"/>
        <w:gridCol w:w="1559"/>
        <w:gridCol w:w="1418"/>
      </w:tblGrid>
      <w:tr w:rsidR="003D0D43" w:rsidRPr="00AC0980" w14:paraId="77E28B24"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A1A00"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Ред</w:t>
            </w:r>
            <w:proofErr w:type="spellEnd"/>
            <w:r w:rsidRPr="00AC0980">
              <w:rPr>
                <w:rFonts w:ascii="Times New Roman" w:eastAsia="Times New Roman" w:hAnsi="Times New Roman"/>
                <w:b/>
                <w:bCs/>
                <w:sz w:val="20"/>
                <w:szCs w:val="20"/>
                <w:lang w:val="sr-Latn-RS" w:eastAsia="sr-Latn-RS"/>
              </w:rPr>
              <w:t>.</w:t>
            </w:r>
          </w:p>
          <w:p w14:paraId="00144AA5"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w:t>
            </w:r>
            <w:proofErr w:type="spellEnd"/>
            <w:r w:rsidRPr="00AC0980">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25804AD9"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Област</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45C4356F"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1342B932"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Планирани</w:t>
            </w:r>
            <w:proofErr w:type="spellEnd"/>
            <w:r w:rsidRPr="00AC0980">
              <w:rPr>
                <w:rFonts w:ascii="Times New Roman" w:eastAsia="Times New Roman" w:hAnsi="Times New Roman"/>
                <w:b/>
                <w:bCs/>
                <w:sz w:val="20"/>
                <w:szCs w:val="20"/>
                <w:lang w:val="sr-Latn-RS" w:eastAsia="sr-Latn-RS"/>
              </w:rPr>
              <w:t xml:space="preserve"> </w:t>
            </w:r>
            <w:r w:rsidRPr="00AC0980">
              <w:rPr>
                <w:rFonts w:ascii="Times New Roman" w:eastAsia="Times New Roman" w:hAnsi="Times New Roman"/>
                <w:b/>
                <w:bCs/>
                <w:sz w:val="20"/>
                <w:szCs w:val="20"/>
                <w:lang w:val="sr-Latn-RS" w:eastAsia="sr-Latn-RS"/>
              </w:rPr>
              <w:br/>
            </w: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01C76CCA"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Степен</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ризика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A528A5"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522AE"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EE0246E" w14:textId="77777777" w:rsidR="003D0D43" w:rsidRPr="00AC0980"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извршилаца</w:t>
            </w:r>
            <w:proofErr w:type="spellEnd"/>
          </w:p>
        </w:tc>
      </w:tr>
      <w:tr w:rsidR="003D0D43" w:rsidRPr="00AC0980" w14:paraId="3F753C25"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0D598" w14:textId="77777777" w:rsidR="003D0D43" w:rsidRPr="00AC0980" w:rsidRDefault="003D0D43" w:rsidP="003D0D43">
            <w:pPr>
              <w:spacing w:after="0" w:line="240" w:lineRule="auto"/>
              <w:jc w:val="center"/>
              <w:rPr>
                <w:rFonts w:ascii="Times New Roman" w:eastAsia="Times New Roman" w:hAnsi="Times New Roman"/>
                <w:bCs/>
                <w:sz w:val="20"/>
                <w:szCs w:val="20"/>
                <w:lang w:val="sr-Cyrl-RS" w:eastAsia="sr-Latn-RS"/>
              </w:rPr>
            </w:pPr>
            <w:r w:rsidRPr="00AC0980">
              <w:rPr>
                <w:rFonts w:ascii="Times New Roman" w:eastAsia="Times New Roman" w:hAnsi="Times New Roman"/>
                <w:bCs/>
                <w:sz w:val="20"/>
                <w:szCs w:val="20"/>
                <w:lang w:val="sr-Cyrl-RS" w:eastAsia="sr-Latn-RS"/>
              </w:rPr>
              <w:t>1</w:t>
            </w:r>
          </w:p>
        </w:tc>
        <w:tc>
          <w:tcPr>
            <w:tcW w:w="1466" w:type="dxa"/>
            <w:tcBorders>
              <w:top w:val="single" w:sz="4" w:space="0" w:color="auto"/>
              <w:left w:val="nil"/>
              <w:bottom w:val="single" w:sz="4" w:space="0" w:color="auto"/>
              <w:right w:val="single" w:sz="4" w:space="0" w:color="auto"/>
            </w:tcBorders>
            <w:shd w:val="clear" w:color="auto" w:fill="auto"/>
            <w:noWrap/>
            <w:vAlign w:val="bottom"/>
          </w:tcPr>
          <w:p w14:paraId="400F0940" w14:textId="77777777" w:rsidR="003D0D43" w:rsidRPr="00AC0980" w:rsidRDefault="003D0D43" w:rsidP="003D0D43">
            <w:pPr>
              <w:spacing w:after="0" w:line="240" w:lineRule="auto"/>
              <w:rPr>
                <w:rFonts w:ascii="Times New Roman" w:eastAsia="Times New Roman" w:hAnsi="Times New Roman"/>
                <w:bCs/>
                <w:sz w:val="20"/>
                <w:szCs w:val="20"/>
                <w:lang w:val="sr-Latn-RS" w:eastAsia="sr-Latn-RS"/>
              </w:rPr>
            </w:pPr>
            <w:proofErr w:type="spellStart"/>
            <w:r w:rsidRPr="00AC0980">
              <w:rPr>
                <w:rFonts w:ascii="Times New Roman" w:eastAsia="Times New Roman" w:hAnsi="Times New Roman"/>
                <w:bCs/>
                <w:sz w:val="20"/>
                <w:szCs w:val="20"/>
                <w:lang w:val="sr-Latn-RS" w:eastAsia="sr-Latn-RS"/>
              </w:rPr>
              <w:t>Угоститељски</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објекти</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за</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исхрану</w:t>
            </w:r>
            <w:proofErr w:type="spellEnd"/>
            <w:r w:rsidRPr="00AC0980">
              <w:rPr>
                <w:rFonts w:ascii="Times New Roman" w:eastAsia="Times New Roman" w:hAnsi="Times New Roman"/>
                <w:bCs/>
                <w:sz w:val="20"/>
                <w:szCs w:val="20"/>
                <w:lang w:val="sr-Latn-RS" w:eastAsia="sr-Latn-RS"/>
              </w:rPr>
              <w:t xml:space="preserve"> и </w:t>
            </w:r>
            <w:proofErr w:type="spellStart"/>
            <w:r w:rsidRPr="00AC0980">
              <w:rPr>
                <w:rFonts w:ascii="Times New Roman" w:eastAsia="Times New Roman" w:hAnsi="Times New Roman"/>
                <w:bCs/>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1BE2BEB5" w14:textId="77777777" w:rsidR="003D0D43" w:rsidRPr="00AC0980" w:rsidRDefault="003D0D43" w:rsidP="003D0D43">
            <w:pPr>
              <w:spacing w:after="0" w:line="240" w:lineRule="auto"/>
              <w:rPr>
                <w:rFonts w:ascii="Times New Roman" w:eastAsia="Times New Roman" w:hAnsi="Times New Roman"/>
                <w:bCs/>
                <w:sz w:val="20"/>
                <w:szCs w:val="20"/>
                <w:lang w:val="sr-Latn-RS" w:eastAsia="sr-Latn-RS"/>
              </w:rPr>
            </w:pPr>
            <w:proofErr w:type="spellStart"/>
            <w:r w:rsidRPr="00AC0980">
              <w:rPr>
                <w:rFonts w:ascii="Times New Roman" w:eastAsia="Times New Roman" w:hAnsi="Times New Roman"/>
                <w:bCs/>
                <w:sz w:val="20"/>
                <w:szCs w:val="20"/>
                <w:lang w:val="sr-Latn-RS" w:eastAsia="sr-Latn-RS"/>
              </w:rPr>
              <w:t>редован</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64BAF327" w14:textId="22A7B839" w:rsidR="003D0D43" w:rsidRPr="00AC0980" w:rsidRDefault="003D0D43" w:rsidP="003D0D43">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w:t>
            </w:r>
            <w:r w:rsidR="00F823BA">
              <w:rPr>
                <w:rFonts w:ascii="Times New Roman" w:eastAsia="Times New Roman" w:hAnsi="Times New Roman"/>
                <w:bCs/>
                <w:sz w:val="20"/>
                <w:szCs w:val="20"/>
                <w:lang w:val="sr-Cyrl-RS" w:eastAsia="sr-Latn-RS"/>
              </w:rPr>
              <w:t>0</w:t>
            </w:r>
          </w:p>
        </w:tc>
        <w:tc>
          <w:tcPr>
            <w:tcW w:w="899" w:type="dxa"/>
            <w:tcBorders>
              <w:top w:val="single" w:sz="4" w:space="0" w:color="auto"/>
              <w:left w:val="nil"/>
              <w:bottom w:val="single" w:sz="4" w:space="0" w:color="auto"/>
              <w:right w:val="single" w:sz="4" w:space="0" w:color="auto"/>
            </w:tcBorders>
            <w:shd w:val="clear" w:color="auto" w:fill="auto"/>
            <w:vAlign w:val="bottom"/>
          </w:tcPr>
          <w:p w14:paraId="730F115B" w14:textId="77777777" w:rsidR="003D0D43" w:rsidRPr="00AC0980" w:rsidRDefault="003D0D43" w:rsidP="003D0D43">
            <w:pPr>
              <w:spacing w:after="0" w:line="240" w:lineRule="auto"/>
              <w:jc w:val="center"/>
              <w:rPr>
                <w:rFonts w:ascii="Times New Roman" w:eastAsia="Times New Roman" w:hAnsi="Times New Roman"/>
                <w:bCs/>
                <w:sz w:val="20"/>
                <w:szCs w:val="20"/>
                <w:lang w:val="sr-Cyrl-RS" w:eastAsia="sr-Latn-RS"/>
              </w:rPr>
            </w:pPr>
            <w:r w:rsidRPr="00AC0980">
              <w:rPr>
                <w:rFonts w:ascii="Times New Roman" w:eastAsia="Times New Roman" w:hAnsi="Times New Roman"/>
                <w:bCs/>
                <w:sz w:val="20"/>
                <w:szCs w:val="20"/>
                <w:lang w:val="sr-Cyrl-RS" w:eastAsia="sr-Latn-RS"/>
              </w:rPr>
              <w:t>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419C95F" w14:textId="77777777" w:rsidR="003D0D43" w:rsidRPr="00AC0980" w:rsidRDefault="003D0D43" w:rsidP="003D0D43">
            <w:pPr>
              <w:spacing w:after="0" w:line="240" w:lineRule="auto"/>
              <w:rPr>
                <w:rFonts w:ascii="Times New Roman" w:eastAsia="Times New Roman" w:hAnsi="Times New Roman"/>
                <w:bCs/>
                <w:sz w:val="20"/>
                <w:szCs w:val="20"/>
                <w:lang w:val="sr-Latn-RS" w:eastAsia="sr-Latn-RS"/>
              </w:rPr>
            </w:pPr>
            <w:r w:rsidRPr="00AC0980">
              <w:rPr>
                <w:rFonts w:ascii="Times New Roman" w:eastAsia="Times New Roman" w:hAnsi="Times New Roman"/>
                <w:sz w:val="20"/>
                <w:szCs w:val="20"/>
                <w:lang w:val="sr-Latn-RS" w:eastAsia="sr-Latn-RS"/>
              </w:rPr>
              <w:t xml:space="preserve">у </w:t>
            </w:r>
            <w:proofErr w:type="spellStart"/>
            <w:r w:rsidRPr="00AC0980">
              <w:rPr>
                <w:rFonts w:ascii="Times New Roman" w:eastAsia="Times New Roman" w:hAnsi="Times New Roman"/>
                <w:sz w:val="20"/>
                <w:szCs w:val="20"/>
                <w:lang w:val="sr-Latn-RS" w:eastAsia="sr-Latn-RS"/>
              </w:rPr>
              <w:t>току</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C4EF7FD" w14:textId="77777777" w:rsidR="003D0D43" w:rsidRPr="00AC0980" w:rsidRDefault="003D0D43" w:rsidP="003D0D43">
            <w:pPr>
              <w:spacing w:after="0" w:line="240" w:lineRule="auto"/>
              <w:rPr>
                <w:rFonts w:ascii="Times New Roman" w:eastAsia="Times New Roman" w:hAnsi="Times New Roman"/>
                <w:bCs/>
                <w:sz w:val="20"/>
                <w:szCs w:val="20"/>
                <w:lang w:val="sr-Latn-RS" w:eastAsia="sr-Latn-RS"/>
              </w:rPr>
            </w:pPr>
            <w:r w:rsidRPr="00AC0980">
              <w:rPr>
                <w:rFonts w:ascii="Times New Roman" w:eastAsia="Times New Roman" w:hAnsi="Times New Roman"/>
                <w:sz w:val="20"/>
                <w:szCs w:val="20"/>
                <w:lang w:val="sr-Cyrl-RS" w:eastAsia="sr-Latn-RS"/>
              </w:rPr>
              <w:t>По потреби</w:t>
            </w:r>
          </w:p>
        </w:tc>
        <w:tc>
          <w:tcPr>
            <w:tcW w:w="1418" w:type="dxa"/>
            <w:tcBorders>
              <w:top w:val="single" w:sz="4" w:space="0" w:color="auto"/>
              <w:left w:val="nil"/>
              <w:bottom w:val="single" w:sz="4" w:space="0" w:color="auto"/>
              <w:right w:val="single" w:sz="4" w:space="0" w:color="auto"/>
            </w:tcBorders>
            <w:shd w:val="clear" w:color="auto" w:fill="auto"/>
            <w:vAlign w:val="bottom"/>
          </w:tcPr>
          <w:p w14:paraId="4C8C5A69" w14:textId="458A595A" w:rsidR="003D0D43" w:rsidRPr="00981E34" w:rsidRDefault="00981E34" w:rsidP="003D0D43">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Latn-RS" w:eastAsia="sr-Latn-RS"/>
              </w:rPr>
              <w:t>3</w:t>
            </w:r>
          </w:p>
        </w:tc>
      </w:tr>
      <w:tr w:rsidR="00F823BA" w:rsidRPr="00AC0980" w14:paraId="4A925180" w14:textId="77777777" w:rsidTr="00F823B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F9134A8" w14:textId="69EDA0AF" w:rsidR="00F823BA" w:rsidRPr="00981E34" w:rsidRDefault="00981E34" w:rsidP="00F823BA">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2</w:t>
            </w:r>
          </w:p>
        </w:tc>
        <w:tc>
          <w:tcPr>
            <w:tcW w:w="1466" w:type="dxa"/>
            <w:tcBorders>
              <w:top w:val="nil"/>
              <w:left w:val="nil"/>
              <w:bottom w:val="single" w:sz="4" w:space="0" w:color="auto"/>
              <w:right w:val="single" w:sz="4" w:space="0" w:color="auto"/>
            </w:tcBorders>
            <w:shd w:val="clear" w:color="auto" w:fill="auto"/>
            <w:vAlign w:val="bottom"/>
          </w:tcPr>
          <w:p w14:paraId="509DC302" w14:textId="2F9CEC4A" w:rsidR="00F823BA" w:rsidRPr="00F823BA" w:rsidRDefault="00981E34" w:rsidP="00F823BA">
            <w:pPr>
              <w:spacing w:after="0" w:line="240" w:lineRule="auto"/>
              <w:rPr>
                <w:rFonts w:ascii="Times New Roman" w:eastAsia="Times New Roman" w:hAnsi="Times New Roman"/>
                <w:sz w:val="20"/>
                <w:szCs w:val="20"/>
                <w:lang w:val="sr-Cyrl-RS" w:eastAsia="sr-Latn-RS"/>
              </w:rPr>
            </w:pPr>
            <w:proofErr w:type="spellStart"/>
            <w:r w:rsidRPr="00AC0980">
              <w:rPr>
                <w:rFonts w:ascii="Times New Roman" w:eastAsia="Times New Roman" w:hAnsi="Times New Roman"/>
                <w:bCs/>
                <w:sz w:val="20"/>
                <w:szCs w:val="20"/>
                <w:lang w:val="sr-Latn-RS" w:eastAsia="sr-Latn-RS"/>
              </w:rPr>
              <w:t>Угоститељски</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објекти</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за</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исхрану</w:t>
            </w:r>
            <w:proofErr w:type="spellEnd"/>
            <w:r w:rsidRPr="00AC0980">
              <w:rPr>
                <w:rFonts w:ascii="Times New Roman" w:eastAsia="Times New Roman" w:hAnsi="Times New Roman"/>
                <w:bCs/>
                <w:sz w:val="20"/>
                <w:szCs w:val="20"/>
                <w:lang w:val="sr-Latn-RS" w:eastAsia="sr-Latn-RS"/>
              </w:rPr>
              <w:t xml:space="preserve"> и </w:t>
            </w:r>
            <w:proofErr w:type="spellStart"/>
            <w:r w:rsidRPr="00AC0980">
              <w:rPr>
                <w:rFonts w:ascii="Times New Roman" w:eastAsia="Times New Roman" w:hAnsi="Times New Roman"/>
                <w:bCs/>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4F4F037C" w14:textId="4023DDD4" w:rsidR="00F823BA" w:rsidRPr="00AC0980" w:rsidRDefault="00F823BA" w:rsidP="00F823BA">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Службена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саветодавна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5458B22" w14:textId="4C5A1B84" w:rsidR="00F823BA" w:rsidRPr="00981E34" w:rsidRDefault="00981E34" w:rsidP="00F823BA">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4</w:t>
            </w:r>
          </w:p>
        </w:tc>
        <w:tc>
          <w:tcPr>
            <w:tcW w:w="899" w:type="dxa"/>
            <w:tcBorders>
              <w:top w:val="nil"/>
              <w:left w:val="nil"/>
              <w:bottom w:val="single" w:sz="4" w:space="0" w:color="auto"/>
              <w:right w:val="single" w:sz="4" w:space="0" w:color="auto"/>
            </w:tcBorders>
            <w:shd w:val="clear" w:color="auto" w:fill="auto"/>
            <w:noWrap/>
            <w:vAlign w:val="bottom"/>
          </w:tcPr>
          <w:p w14:paraId="77F75E15" w14:textId="6244597F" w:rsidR="00F823BA" w:rsidRPr="00AC0980" w:rsidRDefault="00F823BA"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59" w:type="dxa"/>
            <w:tcBorders>
              <w:top w:val="nil"/>
              <w:left w:val="nil"/>
              <w:bottom w:val="single" w:sz="4" w:space="0" w:color="auto"/>
              <w:right w:val="single" w:sz="4" w:space="0" w:color="auto"/>
            </w:tcBorders>
            <w:shd w:val="clear" w:color="auto" w:fill="auto"/>
            <w:vAlign w:val="bottom"/>
          </w:tcPr>
          <w:p w14:paraId="67E13773" w14:textId="732A5744" w:rsidR="00F823BA" w:rsidRPr="00AC0980" w:rsidRDefault="00F823BA" w:rsidP="00F823BA">
            <w:pPr>
              <w:spacing w:after="0" w:line="240" w:lineRule="auto"/>
              <w:rPr>
                <w:rFonts w:ascii="Times New Roman" w:eastAsia="Times New Roman" w:hAnsi="Times New Roman"/>
                <w:sz w:val="20"/>
                <w:szCs w:val="20"/>
                <w:lang w:val="sr-Latn-RS" w:eastAsia="sr-Latn-RS"/>
              </w:rPr>
            </w:pPr>
            <w:r w:rsidRPr="00AC0980">
              <w:rPr>
                <w:rFonts w:ascii="Times New Roman" w:eastAsia="Times New Roman" w:hAnsi="Times New Roman"/>
                <w:sz w:val="20"/>
                <w:szCs w:val="20"/>
                <w:lang w:val="sr-Latn-RS" w:eastAsia="sr-Latn-RS"/>
              </w:rPr>
              <w:t xml:space="preserve">у </w:t>
            </w:r>
            <w:proofErr w:type="spellStart"/>
            <w:r w:rsidRPr="00AC0980">
              <w:rPr>
                <w:rFonts w:ascii="Times New Roman" w:eastAsia="Times New Roman" w:hAnsi="Times New Roman"/>
                <w:sz w:val="20"/>
                <w:szCs w:val="20"/>
                <w:lang w:val="sr-Latn-RS" w:eastAsia="sr-Latn-RS"/>
              </w:rPr>
              <w:t>току</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46191F4D" w14:textId="3A62CEC1" w:rsidR="00F823BA" w:rsidRPr="00AC0980" w:rsidRDefault="00F823BA" w:rsidP="00F823BA">
            <w:pPr>
              <w:spacing w:after="0" w:line="240" w:lineRule="auto"/>
              <w:rPr>
                <w:rFonts w:ascii="Times New Roman" w:eastAsia="Times New Roman" w:hAnsi="Times New Roman"/>
                <w:sz w:val="20"/>
                <w:szCs w:val="20"/>
                <w:lang w:val="sr-Cyrl-RS" w:eastAsia="sr-Latn-RS"/>
              </w:rPr>
            </w:pPr>
            <w:r w:rsidRPr="00AC0980">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4CD2B5B9" w14:textId="7BA2901C" w:rsidR="00F823BA" w:rsidRPr="00AC0980" w:rsidRDefault="00F823BA"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6A4D666D" w14:textId="77777777" w:rsidR="003D0D43" w:rsidRDefault="003D0D43" w:rsidP="003D0D43">
      <w:pPr>
        <w:spacing w:after="0" w:line="240" w:lineRule="auto"/>
        <w:rPr>
          <w:rFonts w:ascii="Times New Roman" w:hAnsi="Times New Roman"/>
          <w:b/>
          <w:sz w:val="24"/>
          <w:szCs w:val="24"/>
          <w:lang w:val="sr-Cyrl-RS"/>
        </w:rPr>
      </w:pPr>
    </w:p>
    <w:p w14:paraId="6C1334ED" w14:textId="029483E2" w:rsidR="003D0D43" w:rsidRPr="00F823BA" w:rsidRDefault="00F823BA" w:rsidP="00F823BA">
      <w:pPr>
        <w:spacing w:after="0" w:line="240" w:lineRule="auto"/>
        <w:rPr>
          <w:rFonts w:ascii="Times New Roman" w:hAnsi="Times New Roman"/>
          <w:b/>
          <w:sz w:val="24"/>
          <w:szCs w:val="24"/>
          <w:lang w:val="sr-Cyrl-RS"/>
        </w:rPr>
      </w:pPr>
      <w:r>
        <w:rPr>
          <w:rFonts w:ascii="Times New Roman" w:hAnsi="Times New Roman"/>
          <w:b/>
          <w:sz w:val="24"/>
          <w:szCs w:val="24"/>
          <w:lang w:val="sr-Cyrl-RS"/>
        </w:rPr>
        <w:t>Фебруар 202</w:t>
      </w:r>
      <w:r w:rsidR="00981E34">
        <w:rPr>
          <w:rFonts w:ascii="Times New Roman" w:hAnsi="Times New Roman"/>
          <w:b/>
          <w:sz w:val="24"/>
          <w:szCs w:val="24"/>
          <w:lang w:val="sr-Latn-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466"/>
        <w:gridCol w:w="1262"/>
        <w:gridCol w:w="1273"/>
        <w:gridCol w:w="899"/>
        <w:gridCol w:w="1559"/>
        <w:gridCol w:w="1559"/>
        <w:gridCol w:w="1418"/>
      </w:tblGrid>
      <w:tr w:rsidR="00F823BA" w:rsidRPr="00AC0980" w14:paraId="73033A58" w14:textId="77777777" w:rsidTr="00F823BA">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147D3"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Ред</w:t>
            </w:r>
            <w:proofErr w:type="spellEnd"/>
            <w:r w:rsidRPr="00AC0980">
              <w:rPr>
                <w:rFonts w:ascii="Times New Roman" w:eastAsia="Times New Roman" w:hAnsi="Times New Roman"/>
                <w:b/>
                <w:bCs/>
                <w:sz w:val="20"/>
                <w:szCs w:val="20"/>
                <w:lang w:val="sr-Latn-RS" w:eastAsia="sr-Latn-RS"/>
              </w:rPr>
              <w:t>.</w:t>
            </w:r>
          </w:p>
          <w:p w14:paraId="220D1078"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w:t>
            </w:r>
            <w:proofErr w:type="spellEnd"/>
            <w:r w:rsidRPr="00AC0980">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6A3D8284"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Област</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4C4E143"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2002A2FB"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Планирани</w:t>
            </w:r>
            <w:proofErr w:type="spellEnd"/>
            <w:r w:rsidRPr="00AC0980">
              <w:rPr>
                <w:rFonts w:ascii="Times New Roman" w:eastAsia="Times New Roman" w:hAnsi="Times New Roman"/>
                <w:b/>
                <w:bCs/>
                <w:sz w:val="20"/>
                <w:szCs w:val="20"/>
                <w:lang w:val="sr-Latn-RS" w:eastAsia="sr-Latn-RS"/>
              </w:rPr>
              <w:t xml:space="preserve"> </w:t>
            </w:r>
            <w:r w:rsidRPr="00AC0980">
              <w:rPr>
                <w:rFonts w:ascii="Times New Roman" w:eastAsia="Times New Roman" w:hAnsi="Times New Roman"/>
                <w:b/>
                <w:bCs/>
                <w:sz w:val="20"/>
                <w:szCs w:val="20"/>
                <w:lang w:val="sr-Latn-RS" w:eastAsia="sr-Latn-RS"/>
              </w:rPr>
              <w:br/>
            </w: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20333048"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Степен</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ризика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CFFD5D"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37D65D"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D27981B" w14:textId="77777777" w:rsidR="00F823BA" w:rsidRPr="00AC0980"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AC0980">
              <w:rPr>
                <w:rFonts w:ascii="Times New Roman" w:eastAsia="Times New Roman" w:hAnsi="Times New Roman"/>
                <w:b/>
                <w:bCs/>
                <w:sz w:val="20"/>
                <w:szCs w:val="20"/>
                <w:lang w:val="sr-Latn-RS" w:eastAsia="sr-Latn-RS"/>
              </w:rPr>
              <w:t>Број</w:t>
            </w:r>
            <w:proofErr w:type="spellEnd"/>
            <w:r w:rsidRPr="00AC0980">
              <w:rPr>
                <w:rFonts w:ascii="Times New Roman" w:eastAsia="Times New Roman" w:hAnsi="Times New Roman"/>
                <w:b/>
                <w:bCs/>
                <w:sz w:val="20"/>
                <w:szCs w:val="20"/>
                <w:lang w:val="sr-Latn-RS" w:eastAsia="sr-Latn-RS"/>
              </w:rPr>
              <w:t xml:space="preserve"> </w:t>
            </w:r>
            <w:proofErr w:type="spellStart"/>
            <w:r w:rsidRPr="00AC0980">
              <w:rPr>
                <w:rFonts w:ascii="Times New Roman" w:eastAsia="Times New Roman" w:hAnsi="Times New Roman"/>
                <w:b/>
                <w:bCs/>
                <w:sz w:val="20"/>
                <w:szCs w:val="20"/>
                <w:lang w:val="sr-Latn-RS" w:eastAsia="sr-Latn-RS"/>
              </w:rPr>
              <w:t>извршилаца</w:t>
            </w:r>
            <w:proofErr w:type="spellEnd"/>
          </w:p>
        </w:tc>
      </w:tr>
      <w:tr w:rsidR="00F823BA" w:rsidRPr="00AC0980" w14:paraId="4A80C155" w14:textId="77777777" w:rsidTr="00F823BA">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22998" w14:textId="77777777" w:rsidR="00F823BA" w:rsidRPr="00AC0980" w:rsidRDefault="00F823BA" w:rsidP="00F823BA">
            <w:pPr>
              <w:spacing w:after="0" w:line="240" w:lineRule="auto"/>
              <w:jc w:val="center"/>
              <w:rPr>
                <w:rFonts w:ascii="Times New Roman" w:eastAsia="Times New Roman" w:hAnsi="Times New Roman"/>
                <w:bCs/>
                <w:sz w:val="20"/>
                <w:szCs w:val="20"/>
                <w:lang w:val="sr-Cyrl-RS" w:eastAsia="sr-Latn-RS"/>
              </w:rPr>
            </w:pPr>
            <w:r w:rsidRPr="00AC0980">
              <w:rPr>
                <w:rFonts w:ascii="Times New Roman" w:eastAsia="Times New Roman" w:hAnsi="Times New Roman"/>
                <w:bCs/>
                <w:sz w:val="20"/>
                <w:szCs w:val="20"/>
                <w:lang w:val="sr-Cyrl-RS" w:eastAsia="sr-Latn-RS"/>
              </w:rPr>
              <w:t>1</w:t>
            </w:r>
          </w:p>
        </w:tc>
        <w:tc>
          <w:tcPr>
            <w:tcW w:w="1466" w:type="dxa"/>
            <w:tcBorders>
              <w:top w:val="single" w:sz="4" w:space="0" w:color="auto"/>
              <w:left w:val="nil"/>
              <w:bottom w:val="single" w:sz="4" w:space="0" w:color="auto"/>
              <w:right w:val="single" w:sz="4" w:space="0" w:color="auto"/>
            </w:tcBorders>
            <w:shd w:val="clear" w:color="auto" w:fill="auto"/>
            <w:noWrap/>
            <w:vAlign w:val="bottom"/>
          </w:tcPr>
          <w:p w14:paraId="48628E26" w14:textId="77777777" w:rsidR="00F823BA" w:rsidRPr="00AC0980" w:rsidRDefault="00F823BA" w:rsidP="00F823BA">
            <w:pPr>
              <w:spacing w:after="0" w:line="240" w:lineRule="auto"/>
              <w:rPr>
                <w:rFonts w:ascii="Times New Roman" w:eastAsia="Times New Roman" w:hAnsi="Times New Roman"/>
                <w:bCs/>
                <w:sz w:val="20"/>
                <w:szCs w:val="20"/>
                <w:lang w:val="sr-Latn-RS" w:eastAsia="sr-Latn-RS"/>
              </w:rPr>
            </w:pPr>
            <w:proofErr w:type="spellStart"/>
            <w:r w:rsidRPr="00AC0980">
              <w:rPr>
                <w:rFonts w:ascii="Times New Roman" w:eastAsia="Times New Roman" w:hAnsi="Times New Roman"/>
                <w:bCs/>
                <w:sz w:val="20"/>
                <w:szCs w:val="20"/>
                <w:lang w:val="sr-Latn-RS" w:eastAsia="sr-Latn-RS"/>
              </w:rPr>
              <w:t>Угоститељски</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објекти</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за</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исхрану</w:t>
            </w:r>
            <w:proofErr w:type="spellEnd"/>
            <w:r w:rsidRPr="00AC0980">
              <w:rPr>
                <w:rFonts w:ascii="Times New Roman" w:eastAsia="Times New Roman" w:hAnsi="Times New Roman"/>
                <w:bCs/>
                <w:sz w:val="20"/>
                <w:szCs w:val="20"/>
                <w:lang w:val="sr-Latn-RS" w:eastAsia="sr-Latn-RS"/>
              </w:rPr>
              <w:t xml:space="preserve"> и </w:t>
            </w:r>
            <w:proofErr w:type="spellStart"/>
            <w:r w:rsidRPr="00AC0980">
              <w:rPr>
                <w:rFonts w:ascii="Times New Roman" w:eastAsia="Times New Roman" w:hAnsi="Times New Roman"/>
                <w:bCs/>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07F43128" w14:textId="77777777" w:rsidR="00F823BA" w:rsidRPr="00AC0980" w:rsidRDefault="00F823BA" w:rsidP="00F823BA">
            <w:pPr>
              <w:spacing w:after="0" w:line="240" w:lineRule="auto"/>
              <w:rPr>
                <w:rFonts w:ascii="Times New Roman" w:eastAsia="Times New Roman" w:hAnsi="Times New Roman"/>
                <w:bCs/>
                <w:sz w:val="20"/>
                <w:szCs w:val="20"/>
                <w:lang w:val="sr-Latn-RS" w:eastAsia="sr-Latn-RS"/>
              </w:rPr>
            </w:pPr>
            <w:proofErr w:type="spellStart"/>
            <w:r w:rsidRPr="00AC0980">
              <w:rPr>
                <w:rFonts w:ascii="Times New Roman" w:eastAsia="Times New Roman" w:hAnsi="Times New Roman"/>
                <w:bCs/>
                <w:sz w:val="20"/>
                <w:szCs w:val="20"/>
                <w:lang w:val="sr-Latn-RS" w:eastAsia="sr-Latn-RS"/>
              </w:rPr>
              <w:t>редован</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3E0E8DD8" w14:textId="60DDD371" w:rsidR="00F823BA" w:rsidRPr="00AC0980" w:rsidRDefault="00F823BA" w:rsidP="00F823B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10</w:t>
            </w:r>
          </w:p>
        </w:tc>
        <w:tc>
          <w:tcPr>
            <w:tcW w:w="899" w:type="dxa"/>
            <w:tcBorders>
              <w:top w:val="single" w:sz="4" w:space="0" w:color="auto"/>
              <w:left w:val="nil"/>
              <w:bottom w:val="single" w:sz="4" w:space="0" w:color="auto"/>
              <w:right w:val="single" w:sz="4" w:space="0" w:color="auto"/>
            </w:tcBorders>
            <w:shd w:val="clear" w:color="auto" w:fill="auto"/>
            <w:vAlign w:val="bottom"/>
          </w:tcPr>
          <w:p w14:paraId="4F6467CB" w14:textId="77777777" w:rsidR="00F823BA" w:rsidRPr="00AC0980" w:rsidRDefault="00F823BA" w:rsidP="00F823BA">
            <w:pPr>
              <w:spacing w:after="0" w:line="240" w:lineRule="auto"/>
              <w:jc w:val="center"/>
              <w:rPr>
                <w:rFonts w:ascii="Times New Roman" w:eastAsia="Times New Roman" w:hAnsi="Times New Roman"/>
                <w:bCs/>
                <w:sz w:val="20"/>
                <w:szCs w:val="20"/>
                <w:lang w:val="sr-Cyrl-RS" w:eastAsia="sr-Latn-RS"/>
              </w:rPr>
            </w:pPr>
            <w:r w:rsidRPr="00AC0980">
              <w:rPr>
                <w:rFonts w:ascii="Times New Roman" w:eastAsia="Times New Roman" w:hAnsi="Times New Roman"/>
                <w:bCs/>
                <w:sz w:val="20"/>
                <w:szCs w:val="20"/>
                <w:lang w:val="sr-Cyrl-RS" w:eastAsia="sr-Latn-RS"/>
              </w:rPr>
              <w:t>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9EEA5CB" w14:textId="77777777" w:rsidR="00F823BA" w:rsidRPr="00AC0980" w:rsidRDefault="00F823BA" w:rsidP="00F823BA">
            <w:pPr>
              <w:spacing w:after="0" w:line="240" w:lineRule="auto"/>
              <w:rPr>
                <w:rFonts w:ascii="Times New Roman" w:eastAsia="Times New Roman" w:hAnsi="Times New Roman"/>
                <w:bCs/>
                <w:sz w:val="20"/>
                <w:szCs w:val="20"/>
                <w:lang w:val="sr-Latn-RS" w:eastAsia="sr-Latn-RS"/>
              </w:rPr>
            </w:pPr>
            <w:r w:rsidRPr="00AC0980">
              <w:rPr>
                <w:rFonts w:ascii="Times New Roman" w:eastAsia="Times New Roman" w:hAnsi="Times New Roman"/>
                <w:sz w:val="20"/>
                <w:szCs w:val="20"/>
                <w:lang w:val="sr-Latn-RS" w:eastAsia="sr-Latn-RS"/>
              </w:rPr>
              <w:t xml:space="preserve">у </w:t>
            </w:r>
            <w:proofErr w:type="spellStart"/>
            <w:r w:rsidRPr="00AC0980">
              <w:rPr>
                <w:rFonts w:ascii="Times New Roman" w:eastAsia="Times New Roman" w:hAnsi="Times New Roman"/>
                <w:sz w:val="20"/>
                <w:szCs w:val="20"/>
                <w:lang w:val="sr-Latn-RS" w:eastAsia="sr-Latn-RS"/>
              </w:rPr>
              <w:t>току</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месеца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35B4ECA" w14:textId="77777777" w:rsidR="00F823BA" w:rsidRPr="00AC0980" w:rsidRDefault="00F823BA" w:rsidP="00F823BA">
            <w:pPr>
              <w:spacing w:after="0" w:line="240" w:lineRule="auto"/>
              <w:rPr>
                <w:rFonts w:ascii="Times New Roman" w:eastAsia="Times New Roman" w:hAnsi="Times New Roman"/>
                <w:bCs/>
                <w:sz w:val="20"/>
                <w:szCs w:val="20"/>
                <w:lang w:val="sr-Latn-RS" w:eastAsia="sr-Latn-RS"/>
              </w:rPr>
            </w:pPr>
            <w:r w:rsidRPr="00AC0980">
              <w:rPr>
                <w:rFonts w:ascii="Times New Roman" w:eastAsia="Times New Roman" w:hAnsi="Times New Roman"/>
                <w:sz w:val="20"/>
                <w:szCs w:val="20"/>
                <w:lang w:val="sr-Cyrl-RS" w:eastAsia="sr-Latn-RS"/>
              </w:rPr>
              <w:t>По потреби</w:t>
            </w:r>
          </w:p>
        </w:tc>
        <w:tc>
          <w:tcPr>
            <w:tcW w:w="1418" w:type="dxa"/>
            <w:tcBorders>
              <w:top w:val="single" w:sz="4" w:space="0" w:color="auto"/>
              <w:left w:val="nil"/>
              <w:bottom w:val="single" w:sz="4" w:space="0" w:color="auto"/>
              <w:right w:val="single" w:sz="4" w:space="0" w:color="auto"/>
            </w:tcBorders>
            <w:shd w:val="clear" w:color="auto" w:fill="auto"/>
            <w:vAlign w:val="bottom"/>
          </w:tcPr>
          <w:p w14:paraId="50EA6064" w14:textId="42F47A78" w:rsidR="00F823BA" w:rsidRPr="00981E34" w:rsidRDefault="00981E34" w:rsidP="00F823BA">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Latn-RS" w:eastAsia="sr-Latn-RS"/>
              </w:rPr>
              <w:t>3</w:t>
            </w:r>
          </w:p>
        </w:tc>
      </w:tr>
      <w:tr w:rsidR="00F823BA" w:rsidRPr="00AC0980" w14:paraId="5FA90955" w14:textId="77777777" w:rsidTr="00F823B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A2191C7" w14:textId="75646A2D" w:rsidR="00F823BA" w:rsidRPr="00981E34" w:rsidRDefault="00981E34" w:rsidP="00F823BA">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2</w:t>
            </w:r>
          </w:p>
        </w:tc>
        <w:tc>
          <w:tcPr>
            <w:tcW w:w="1466" w:type="dxa"/>
            <w:tcBorders>
              <w:top w:val="nil"/>
              <w:left w:val="nil"/>
              <w:bottom w:val="single" w:sz="4" w:space="0" w:color="auto"/>
              <w:right w:val="single" w:sz="4" w:space="0" w:color="auto"/>
            </w:tcBorders>
            <w:shd w:val="clear" w:color="auto" w:fill="auto"/>
            <w:vAlign w:val="bottom"/>
          </w:tcPr>
          <w:p w14:paraId="44E22F19" w14:textId="51316542" w:rsidR="00F823BA" w:rsidRPr="00F823BA" w:rsidRDefault="00981E34" w:rsidP="00F823BA">
            <w:pPr>
              <w:spacing w:after="0" w:line="240" w:lineRule="auto"/>
              <w:rPr>
                <w:rFonts w:ascii="Times New Roman" w:eastAsia="Times New Roman" w:hAnsi="Times New Roman"/>
                <w:sz w:val="20"/>
                <w:szCs w:val="20"/>
                <w:lang w:val="sr-Cyrl-RS" w:eastAsia="sr-Latn-RS"/>
              </w:rPr>
            </w:pPr>
            <w:proofErr w:type="spellStart"/>
            <w:r w:rsidRPr="00AC0980">
              <w:rPr>
                <w:rFonts w:ascii="Times New Roman" w:eastAsia="Times New Roman" w:hAnsi="Times New Roman"/>
                <w:bCs/>
                <w:sz w:val="20"/>
                <w:szCs w:val="20"/>
                <w:lang w:val="sr-Latn-RS" w:eastAsia="sr-Latn-RS"/>
              </w:rPr>
              <w:t>Угоститељски</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објекти</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за</w:t>
            </w:r>
            <w:proofErr w:type="spellEnd"/>
            <w:r w:rsidRPr="00AC0980">
              <w:rPr>
                <w:rFonts w:ascii="Times New Roman" w:eastAsia="Times New Roman" w:hAnsi="Times New Roman"/>
                <w:bCs/>
                <w:sz w:val="20"/>
                <w:szCs w:val="20"/>
                <w:lang w:val="sr-Latn-RS" w:eastAsia="sr-Latn-RS"/>
              </w:rPr>
              <w:t xml:space="preserve"> </w:t>
            </w:r>
            <w:proofErr w:type="spellStart"/>
            <w:r w:rsidRPr="00AC0980">
              <w:rPr>
                <w:rFonts w:ascii="Times New Roman" w:eastAsia="Times New Roman" w:hAnsi="Times New Roman"/>
                <w:bCs/>
                <w:sz w:val="20"/>
                <w:szCs w:val="20"/>
                <w:lang w:val="sr-Latn-RS" w:eastAsia="sr-Latn-RS"/>
              </w:rPr>
              <w:t>исхрану</w:t>
            </w:r>
            <w:proofErr w:type="spellEnd"/>
            <w:r w:rsidRPr="00AC0980">
              <w:rPr>
                <w:rFonts w:ascii="Times New Roman" w:eastAsia="Times New Roman" w:hAnsi="Times New Roman"/>
                <w:bCs/>
                <w:sz w:val="20"/>
                <w:szCs w:val="20"/>
                <w:lang w:val="sr-Latn-RS" w:eastAsia="sr-Latn-RS"/>
              </w:rPr>
              <w:t xml:space="preserve"> и </w:t>
            </w:r>
            <w:proofErr w:type="spellStart"/>
            <w:r w:rsidRPr="00AC0980">
              <w:rPr>
                <w:rFonts w:ascii="Times New Roman" w:eastAsia="Times New Roman" w:hAnsi="Times New Roman"/>
                <w:bCs/>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3435A794" w14:textId="77777777" w:rsidR="00F823BA" w:rsidRPr="00AC0980" w:rsidRDefault="00F823BA" w:rsidP="00F823BA">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Службена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саветодавна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96A95E9" w14:textId="64A81BAA" w:rsidR="00F823BA" w:rsidRPr="00981E34" w:rsidRDefault="00981E34" w:rsidP="00F823BA">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4</w:t>
            </w:r>
          </w:p>
        </w:tc>
        <w:tc>
          <w:tcPr>
            <w:tcW w:w="899" w:type="dxa"/>
            <w:tcBorders>
              <w:top w:val="nil"/>
              <w:left w:val="nil"/>
              <w:bottom w:val="single" w:sz="4" w:space="0" w:color="auto"/>
              <w:right w:val="single" w:sz="4" w:space="0" w:color="auto"/>
            </w:tcBorders>
            <w:shd w:val="clear" w:color="auto" w:fill="auto"/>
            <w:noWrap/>
            <w:vAlign w:val="bottom"/>
          </w:tcPr>
          <w:p w14:paraId="5905C783" w14:textId="77777777" w:rsidR="00F823BA" w:rsidRPr="00AC0980" w:rsidRDefault="00F823BA"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559" w:type="dxa"/>
            <w:tcBorders>
              <w:top w:val="nil"/>
              <w:left w:val="nil"/>
              <w:bottom w:val="single" w:sz="4" w:space="0" w:color="auto"/>
              <w:right w:val="single" w:sz="4" w:space="0" w:color="auto"/>
            </w:tcBorders>
            <w:shd w:val="clear" w:color="auto" w:fill="auto"/>
            <w:vAlign w:val="bottom"/>
          </w:tcPr>
          <w:p w14:paraId="4DC3CB73" w14:textId="77777777" w:rsidR="00F823BA" w:rsidRPr="00AC0980" w:rsidRDefault="00F823BA" w:rsidP="00F823BA">
            <w:pPr>
              <w:spacing w:after="0" w:line="240" w:lineRule="auto"/>
              <w:rPr>
                <w:rFonts w:ascii="Times New Roman" w:eastAsia="Times New Roman" w:hAnsi="Times New Roman"/>
                <w:sz w:val="20"/>
                <w:szCs w:val="20"/>
                <w:lang w:val="sr-Latn-RS" w:eastAsia="sr-Latn-RS"/>
              </w:rPr>
            </w:pPr>
            <w:r w:rsidRPr="00AC0980">
              <w:rPr>
                <w:rFonts w:ascii="Times New Roman" w:eastAsia="Times New Roman" w:hAnsi="Times New Roman"/>
                <w:sz w:val="20"/>
                <w:szCs w:val="20"/>
                <w:lang w:val="sr-Latn-RS" w:eastAsia="sr-Latn-RS"/>
              </w:rPr>
              <w:t xml:space="preserve">у </w:t>
            </w:r>
            <w:proofErr w:type="spellStart"/>
            <w:r w:rsidRPr="00AC0980">
              <w:rPr>
                <w:rFonts w:ascii="Times New Roman" w:eastAsia="Times New Roman" w:hAnsi="Times New Roman"/>
                <w:sz w:val="20"/>
                <w:szCs w:val="20"/>
                <w:lang w:val="sr-Latn-RS" w:eastAsia="sr-Latn-RS"/>
              </w:rPr>
              <w:t>току</w:t>
            </w:r>
            <w:proofErr w:type="spellEnd"/>
            <w:r w:rsidRPr="00AC0980">
              <w:rPr>
                <w:rFonts w:ascii="Times New Roman" w:eastAsia="Times New Roman" w:hAnsi="Times New Roman"/>
                <w:sz w:val="20"/>
                <w:szCs w:val="20"/>
                <w:lang w:val="sr-Latn-RS" w:eastAsia="sr-Latn-RS"/>
              </w:rPr>
              <w:t xml:space="preserve"> </w:t>
            </w:r>
            <w:proofErr w:type="spellStart"/>
            <w:r w:rsidRPr="00AC0980">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tcPr>
          <w:p w14:paraId="6B60D2F7" w14:textId="77777777" w:rsidR="00F823BA" w:rsidRPr="00AC0980" w:rsidRDefault="00F823BA" w:rsidP="00F823BA">
            <w:pPr>
              <w:spacing w:after="0" w:line="240" w:lineRule="auto"/>
              <w:rPr>
                <w:rFonts w:ascii="Times New Roman" w:eastAsia="Times New Roman" w:hAnsi="Times New Roman"/>
                <w:sz w:val="20"/>
                <w:szCs w:val="20"/>
                <w:lang w:val="sr-Cyrl-RS" w:eastAsia="sr-Latn-RS"/>
              </w:rPr>
            </w:pPr>
            <w:r w:rsidRPr="00AC0980">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7C8A45E9" w14:textId="77777777" w:rsidR="00F823BA" w:rsidRPr="00AC0980" w:rsidRDefault="00F823BA"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37E24F33" w14:textId="77777777" w:rsidR="003D0D43" w:rsidRDefault="003D0D43" w:rsidP="003D0D43">
      <w:pPr>
        <w:spacing w:after="0" w:line="240" w:lineRule="auto"/>
        <w:rPr>
          <w:rFonts w:ascii="Times New Roman" w:hAnsi="Times New Roman"/>
          <w:b/>
          <w:sz w:val="24"/>
          <w:szCs w:val="24"/>
          <w:lang w:val="sr-Cyrl-RS"/>
        </w:rPr>
      </w:pPr>
    </w:p>
    <w:p w14:paraId="00053A83" w14:textId="2141E47D" w:rsidR="003D0D43" w:rsidRPr="00687AE8" w:rsidRDefault="003D0D43" w:rsidP="003D0D43">
      <w:pPr>
        <w:spacing w:after="0" w:line="240" w:lineRule="auto"/>
        <w:rPr>
          <w:rFonts w:ascii="Times New Roman" w:hAnsi="Times New Roman"/>
          <w:b/>
          <w:sz w:val="24"/>
          <w:szCs w:val="24"/>
          <w:lang w:val="sr-Cyrl-RS"/>
        </w:rPr>
      </w:pPr>
      <w:r w:rsidRPr="00687AE8">
        <w:rPr>
          <w:rFonts w:ascii="Times New Roman" w:hAnsi="Times New Roman"/>
          <w:b/>
          <w:sz w:val="24"/>
          <w:szCs w:val="24"/>
          <w:lang w:val="sr-Cyrl-RS"/>
        </w:rPr>
        <w:t>Март</w:t>
      </w:r>
      <w:r w:rsidR="00F823BA">
        <w:rPr>
          <w:rFonts w:ascii="Times New Roman" w:hAnsi="Times New Roman"/>
          <w:b/>
          <w:sz w:val="24"/>
          <w:szCs w:val="24"/>
          <w:lang w:val="sr-Cyrl-RS"/>
        </w:rPr>
        <w:t xml:space="preserve"> 202</w:t>
      </w:r>
      <w:r w:rsidR="00981E34">
        <w:rPr>
          <w:rFonts w:ascii="Times New Roman" w:hAnsi="Times New Roman"/>
          <w:b/>
          <w:sz w:val="24"/>
          <w:szCs w:val="24"/>
          <w:lang w:val="sr-Latn-RS"/>
        </w:rPr>
        <w:t>6</w:t>
      </w:r>
      <w:r w:rsidRPr="00687AE8">
        <w:rPr>
          <w:rFonts w:ascii="Times New Roman" w:hAnsi="Times New Roman"/>
          <w:b/>
          <w:sz w:val="24"/>
          <w:szCs w:val="24"/>
          <w:lang w:val="sr-Cyrl-RS"/>
        </w:rPr>
        <w:t>. године</w:t>
      </w:r>
    </w:p>
    <w:tbl>
      <w:tblPr>
        <w:tblW w:w="10036" w:type="dxa"/>
        <w:tblInd w:w="-5" w:type="dxa"/>
        <w:tblLook w:val="04A0" w:firstRow="1" w:lastRow="0" w:firstColumn="1" w:lastColumn="0" w:noHBand="0" w:noVBand="1"/>
      </w:tblPr>
      <w:tblGrid>
        <w:gridCol w:w="600"/>
        <w:gridCol w:w="1466"/>
        <w:gridCol w:w="1262"/>
        <w:gridCol w:w="1273"/>
        <w:gridCol w:w="899"/>
        <w:gridCol w:w="1559"/>
        <w:gridCol w:w="1559"/>
        <w:gridCol w:w="1418"/>
      </w:tblGrid>
      <w:tr w:rsidR="003D0D43" w:rsidRPr="00687AE8" w14:paraId="29838FCF"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2650A"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Ред</w:t>
            </w:r>
            <w:proofErr w:type="spellEnd"/>
            <w:r w:rsidRPr="00F80A4E">
              <w:rPr>
                <w:rFonts w:ascii="Times New Roman" w:eastAsia="Times New Roman" w:hAnsi="Times New Roman"/>
                <w:b/>
                <w:bCs/>
                <w:sz w:val="20"/>
                <w:szCs w:val="20"/>
                <w:lang w:val="sr-Latn-RS" w:eastAsia="sr-Latn-RS"/>
              </w:rPr>
              <w:t>.</w:t>
            </w:r>
          </w:p>
          <w:p w14:paraId="680B2C57"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w:t>
            </w:r>
            <w:proofErr w:type="spellEnd"/>
            <w:r w:rsidRPr="00F80A4E">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0FB0E90A"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Област</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10E8D989"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4FEE1963"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Планирани</w:t>
            </w:r>
            <w:proofErr w:type="spellEnd"/>
            <w:r w:rsidRPr="00F80A4E">
              <w:rPr>
                <w:rFonts w:ascii="Times New Roman" w:eastAsia="Times New Roman" w:hAnsi="Times New Roman"/>
                <w:b/>
                <w:bCs/>
                <w:sz w:val="20"/>
                <w:szCs w:val="20"/>
                <w:lang w:val="sr-Latn-RS" w:eastAsia="sr-Latn-RS"/>
              </w:rPr>
              <w:t xml:space="preserve"> </w:t>
            </w:r>
            <w:r w:rsidRPr="00F80A4E">
              <w:rPr>
                <w:rFonts w:ascii="Times New Roman" w:eastAsia="Times New Roman" w:hAnsi="Times New Roman"/>
                <w:b/>
                <w:bCs/>
                <w:sz w:val="20"/>
                <w:szCs w:val="20"/>
                <w:lang w:val="sr-Latn-RS" w:eastAsia="sr-Latn-RS"/>
              </w:rPr>
              <w:br/>
            </w: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7C50C2C7"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Степен</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ризика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4D4800"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CFFDA5"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2426E05"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извршилаца</w:t>
            </w:r>
            <w:proofErr w:type="spellEnd"/>
          </w:p>
        </w:tc>
      </w:tr>
      <w:tr w:rsidR="003D0D43" w:rsidRPr="00687AE8" w14:paraId="5C2A7A1A"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5365D8D" w14:textId="5799E90D" w:rsidR="003D0D43" w:rsidRPr="00F80A4E" w:rsidRDefault="00F823BA"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31AFC0C4"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3E82F12D"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редован</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406B1A3F" w14:textId="57BAC7BA" w:rsidR="003D0D43" w:rsidRPr="00F80A4E" w:rsidRDefault="00F823BA"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899" w:type="dxa"/>
            <w:tcBorders>
              <w:top w:val="nil"/>
              <w:left w:val="nil"/>
              <w:bottom w:val="single" w:sz="4" w:space="0" w:color="auto"/>
              <w:right w:val="single" w:sz="4" w:space="0" w:color="auto"/>
            </w:tcBorders>
            <w:shd w:val="clear" w:color="auto" w:fill="auto"/>
            <w:noWrap/>
            <w:vAlign w:val="bottom"/>
            <w:hideMark/>
          </w:tcPr>
          <w:p w14:paraId="67DAC6FD" w14:textId="77777777" w:rsidR="003D0D43" w:rsidRPr="00F80A4E" w:rsidRDefault="003D0D43" w:rsidP="003D0D43">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3</w:t>
            </w:r>
          </w:p>
        </w:tc>
        <w:tc>
          <w:tcPr>
            <w:tcW w:w="1559" w:type="dxa"/>
            <w:tcBorders>
              <w:top w:val="nil"/>
              <w:left w:val="nil"/>
              <w:bottom w:val="single" w:sz="4" w:space="0" w:color="auto"/>
              <w:right w:val="single" w:sz="4" w:space="0" w:color="auto"/>
            </w:tcBorders>
            <w:shd w:val="clear" w:color="auto" w:fill="auto"/>
            <w:vAlign w:val="bottom"/>
            <w:hideMark/>
          </w:tcPr>
          <w:p w14:paraId="4F10CB86"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525CB7EF"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4A092703" w14:textId="66FD6E88" w:rsidR="003D0D43" w:rsidRPr="00981E34" w:rsidRDefault="00981E34" w:rsidP="003D0D43">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r>
      <w:tr w:rsidR="00F823BA" w14:paraId="1DE3E1A1" w14:textId="77777777" w:rsidTr="00F823B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502D86C" w14:textId="77777777" w:rsidR="00F823BA" w:rsidRPr="00F823BA" w:rsidRDefault="00F823BA" w:rsidP="00F823BA">
            <w:pPr>
              <w:spacing w:after="0" w:line="240" w:lineRule="auto"/>
              <w:jc w:val="center"/>
              <w:rPr>
                <w:rFonts w:ascii="Times New Roman" w:eastAsia="Times New Roman" w:hAnsi="Times New Roman"/>
                <w:sz w:val="20"/>
                <w:szCs w:val="20"/>
                <w:lang w:val="sr-Cyrl-RS" w:eastAsia="sr-Latn-RS"/>
              </w:rPr>
            </w:pPr>
            <w:r w:rsidRPr="00F823BA">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shd w:val="clear" w:color="auto" w:fill="auto"/>
            <w:vAlign w:val="bottom"/>
            <w:hideMark/>
          </w:tcPr>
          <w:p w14:paraId="29355CE2" w14:textId="031538F7" w:rsidR="00F823BA" w:rsidRPr="00F823BA" w:rsidRDefault="00F823BA" w:rsidP="00F823BA">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7F392609" w14:textId="2BF2FE6F" w:rsidR="00F823BA" w:rsidRPr="00F823BA" w:rsidRDefault="00F823BA" w:rsidP="00F823BA">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Службена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саветодавна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4E75229A" w14:textId="7DCCF255" w:rsidR="00F823BA" w:rsidRPr="00981E34" w:rsidRDefault="00981E34" w:rsidP="00F823BA">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6</w:t>
            </w:r>
          </w:p>
        </w:tc>
        <w:tc>
          <w:tcPr>
            <w:tcW w:w="899" w:type="dxa"/>
            <w:tcBorders>
              <w:top w:val="nil"/>
              <w:left w:val="nil"/>
              <w:bottom w:val="single" w:sz="4" w:space="0" w:color="auto"/>
              <w:right w:val="single" w:sz="4" w:space="0" w:color="auto"/>
            </w:tcBorders>
            <w:shd w:val="clear" w:color="auto" w:fill="auto"/>
            <w:noWrap/>
            <w:vAlign w:val="bottom"/>
            <w:hideMark/>
          </w:tcPr>
          <w:p w14:paraId="7EBD472E" w14:textId="02ED05AD" w:rsidR="00F823BA" w:rsidRPr="00F823BA" w:rsidRDefault="00F823BA" w:rsidP="00F823BA">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3</w:t>
            </w:r>
          </w:p>
        </w:tc>
        <w:tc>
          <w:tcPr>
            <w:tcW w:w="1559" w:type="dxa"/>
            <w:tcBorders>
              <w:top w:val="nil"/>
              <w:left w:val="nil"/>
              <w:bottom w:val="single" w:sz="4" w:space="0" w:color="auto"/>
              <w:right w:val="single" w:sz="4" w:space="0" w:color="auto"/>
            </w:tcBorders>
            <w:shd w:val="clear" w:color="auto" w:fill="auto"/>
            <w:vAlign w:val="bottom"/>
            <w:hideMark/>
          </w:tcPr>
          <w:p w14:paraId="3E60BCBA" w14:textId="3926BDC2" w:rsidR="00F823BA" w:rsidRPr="00AC0980" w:rsidRDefault="00F823BA" w:rsidP="00F823BA">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2034FFB8" w14:textId="2AE81D49" w:rsidR="00F823BA" w:rsidRPr="00AC0980" w:rsidRDefault="00F823BA" w:rsidP="00F823BA">
            <w:pPr>
              <w:spacing w:after="0" w:line="240" w:lineRule="auto"/>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2C42E8A6" w14:textId="6FA5DDD7" w:rsidR="00F823BA" w:rsidRPr="00981E34" w:rsidRDefault="00981E34" w:rsidP="00F823BA">
            <w:pPr>
              <w:spacing w:after="0" w:line="240" w:lineRule="auto"/>
              <w:jc w:val="center"/>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t>3</w:t>
            </w:r>
          </w:p>
        </w:tc>
      </w:tr>
    </w:tbl>
    <w:p w14:paraId="3ED6EAA9" w14:textId="493C655C" w:rsidR="00F823BA" w:rsidRDefault="00F823BA" w:rsidP="003D0D43">
      <w:pPr>
        <w:spacing w:after="0" w:line="240" w:lineRule="auto"/>
        <w:rPr>
          <w:rFonts w:ascii="Times New Roman" w:hAnsi="Times New Roman"/>
          <w:b/>
          <w:sz w:val="24"/>
          <w:szCs w:val="24"/>
          <w:lang w:val="sr-Cyrl-RS"/>
        </w:rPr>
      </w:pPr>
    </w:p>
    <w:p w14:paraId="2D0955C3" w14:textId="77777777" w:rsidR="00981E34" w:rsidRDefault="00981E34" w:rsidP="003D0D43">
      <w:pPr>
        <w:spacing w:after="0" w:line="240" w:lineRule="auto"/>
        <w:rPr>
          <w:rFonts w:ascii="Times New Roman" w:hAnsi="Times New Roman"/>
          <w:b/>
          <w:sz w:val="24"/>
          <w:szCs w:val="24"/>
          <w:lang w:val="sr-Cyrl-RS"/>
        </w:rPr>
      </w:pPr>
    </w:p>
    <w:p w14:paraId="6D8E7386" w14:textId="5FDA724A" w:rsidR="003D0D43" w:rsidRPr="00F80A4E" w:rsidRDefault="003D0D43" w:rsidP="003D0D43">
      <w:pPr>
        <w:spacing w:after="0" w:line="240" w:lineRule="auto"/>
        <w:rPr>
          <w:rFonts w:ascii="Times New Roman" w:hAnsi="Times New Roman"/>
          <w:b/>
          <w:sz w:val="24"/>
          <w:szCs w:val="24"/>
          <w:lang w:val="sr-Cyrl-RS"/>
        </w:rPr>
      </w:pPr>
      <w:r w:rsidRPr="00F80A4E">
        <w:rPr>
          <w:rFonts w:ascii="Times New Roman" w:hAnsi="Times New Roman"/>
          <w:b/>
          <w:sz w:val="24"/>
          <w:szCs w:val="24"/>
          <w:lang w:val="sr-Cyrl-RS"/>
        </w:rPr>
        <w:t xml:space="preserve">Април </w:t>
      </w:r>
      <w:r w:rsidR="00F823BA">
        <w:rPr>
          <w:rFonts w:ascii="Times New Roman" w:hAnsi="Times New Roman"/>
          <w:b/>
          <w:sz w:val="24"/>
          <w:szCs w:val="24"/>
          <w:lang w:val="sr-Cyrl-RS"/>
        </w:rPr>
        <w:t>202</w:t>
      </w:r>
      <w:r w:rsidR="00981E34">
        <w:rPr>
          <w:rFonts w:ascii="Times New Roman" w:hAnsi="Times New Roman"/>
          <w:b/>
          <w:sz w:val="24"/>
          <w:szCs w:val="24"/>
          <w:lang w:val="sr-Latn-RS"/>
        </w:rPr>
        <w:t>6</w:t>
      </w:r>
      <w:r w:rsidRPr="00F80A4E">
        <w:rPr>
          <w:rFonts w:ascii="Times New Roman" w:hAnsi="Times New Roman"/>
          <w:b/>
          <w:sz w:val="24"/>
          <w:szCs w:val="24"/>
          <w:lang w:val="sr-Cyrl-RS"/>
        </w:rPr>
        <w:t>. године</w:t>
      </w:r>
    </w:p>
    <w:tbl>
      <w:tblPr>
        <w:tblW w:w="10036" w:type="dxa"/>
        <w:tblInd w:w="-5" w:type="dxa"/>
        <w:tblLook w:val="04A0" w:firstRow="1" w:lastRow="0" w:firstColumn="1" w:lastColumn="0" w:noHBand="0" w:noVBand="1"/>
      </w:tblPr>
      <w:tblGrid>
        <w:gridCol w:w="600"/>
        <w:gridCol w:w="1466"/>
        <w:gridCol w:w="1262"/>
        <w:gridCol w:w="1273"/>
        <w:gridCol w:w="899"/>
        <w:gridCol w:w="1559"/>
        <w:gridCol w:w="1559"/>
        <w:gridCol w:w="1418"/>
      </w:tblGrid>
      <w:tr w:rsidR="00F823BA" w:rsidRPr="00687AE8" w14:paraId="20E32E1D" w14:textId="77777777" w:rsidTr="00F823BA">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A83B6"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lastRenderedPageBreak/>
              <w:t>Ред</w:t>
            </w:r>
            <w:proofErr w:type="spellEnd"/>
            <w:r w:rsidRPr="00F80A4E">
              <w:rPr>
                <w:rFonts w:ascii="Times New Roman" w:eastAsia="Times New Roman" w:hAnsi="Times New Roman"/>
                <w:b/>
                <w:bCs/>
                <w:sz w:val="20"/>
                <w:szCs w:val="20"/>
                <w:lang w:val="sr-Latn-RS" w:eastAsia="sr-Latn-RS"/>
              </w:rPr>
              <w:t>.</w:t>
            </w:r>
          </w:p>
          <w:p w14:paraId="0C2BC86B"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w:t>
            </w:r>
            <w:proofErr w:type="spellEnd"/>
            <w:r w:rsidRPr="00F80A4E">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06B4688C"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Област</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21B74C3"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025B35A2"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Планирани</w:t>
            </w:r>
            <w:proofErr w:type="spellEnd"/>
            <w:r w:rsidRPr="00F80A4E">
              <w:rPr>
                <w:rFonts w:ascii="Times New Roman" w:eastAsia="Times New Roman" w:hAnsi="Times New Roman"/>
                <w:b/>
                <w:bCs/>
                <w:sz w:val="20"/>
                <w:szCs w:val="20"/>
                <w:lang w:val="sr-Latn-RS" w:eastAsia="sr-Latn-RS"/>
              </w:rPr>
              <w:t xml:space="preserve"> </w:t>
            </w:r>
            <w:r w:rsidRPr="00F80A4E">
              <w:rPr>
                <w:rFonts w:ascii="Times New Roman" w:eastAsia="Times New Roman" w:hAnsi="Times New Roman"/>
                <w:b/>
                <w:bCs/>
                <w:sz w:val="20"/>
                <w:szCs w:val="20"/>
                <w:lang w:val="sr-Latn-RS" w:eastAsia="sr-Latn-RS"/>
              </w:rPr>
              <w:br/>
            </w: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002544B3"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Степен</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ризика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C92706"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EAF129"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3326F42" w14:textId="77777777" w:rsidR="00F823BA" w:rsidRPr="00F80A4E" w:rsidRDefault="00F823BA" w:rsidP="00F823BA">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извршилаца</w:t>
            </w:r>
            <w:proofErr w:type="spellEnd"/>
          </w:p>
        </w:tc>
      </w:tr>
      <w:tr w:rsidR="00F823BA" w:rsidRPr="00687AE8" w14:paraId="3269F09D" w14:textId="77777777" w:rsidTr="00F823B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66CE108" w14:textId="630BE2F2" w:rsidR="00F823BA" w:rsidRPr="00F80A4E" w:rsidRDefault="00F823BA"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5A01C938" w14:textId="77777777" w:rsidR="00F823BA" w:rsidRPr="00F80A4E" w:rsidRDefault="00F823BA" w:rsidP="00F823BA">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119156F8" w14:textId="77777777" w:rsidR="00F823BA" w:rsidRPr="00F80A4E" w:rsidRDefault="00F823BA" w:rsidP="00F823BA">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редован</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0FC2119B" w14:textId="77777777" w:rsidR="00F823BA" w:rsidRPr="00F80A4E" w:rsidRDefault="00F823BA"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10</w:t>
            </w:r>
          </w:p>
        </w:tc>
        <w:tc>
          <w:tcPr>
            <w:tcW w:w="899" w:type="dxa"/>
            <w:tcBorders>
              <w:top w:val="nil"/>
              <w:left w:val="nil"/>
              <w:bottom w:val="single" w:sz="4" w:space="0" w:color="auto"/>
              <w:right w:val="single" w:sz="4" w:space="0" w:color="auto"/>
            </w:tcBorders>
            <w:shd w:val="clear" w:color="auto" w:fill="auto"/>
            <w:noWrap/>
            <w:vAlign w:val="bottom"/>
            <w:hideMark/>
          </w:tcPr>
          <w:p w14:paraId="232A32EA" w14:textId="77777777" w:rsidR="00F823BA" w:rsidRPr="00F80A4E" w:rsidRDefault="00F823BA" w:rsidP="00F823BA">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3</w:t>
            </w:r>
          </w:p>
        </w:tc>
        <w:tc>
          <w:tcPr>
            <w:tcW w:w="1559" w:type="dxa"/>
            <w:tcBorders>
              <w:top w:val="nil"/>
              <w:left w:val="nil"/>
              <w:bottom w:val="single" w:sz="4" w:space="0" w:color="auto"/>
              <w:right w:val="single" w:sz="4" w:space="0" w:color="auto"/>
            </w:tcBorders>
            <w:shd w:val="clear" w:color="auto" w:fill="auto"/>
            <w:vAlign w:val="bottom"/>
            <w:hideMark/>
          </w:tcPr>
          <w:p w14:paraId="24EFF90D" w14:textId="77777777" w:rsidR="00F823BA" w:rsidRPr="00F80A4E" w:rsidRDefault="00F823BA" w:rsidP="00F823BA">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25322A7C" w14:textId="77777777" w:rsidR="00F823BA" w:rsidRPr="00F80A4E" w:rsidRDefault="00F823BA" w:rsidP="00F823BA">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1094AAD2" w14:textId="18D8CCA0" w:rsidR="00F823BA" w:rsidRPr="00F80A4E" w:rsidRDefault="00981E34"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F823BA" w14:paraId="20569156" w14:textId="77777777" w:rsidTr="00F823BA">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54084F6" w14:textId="77777777" w:rsidR="00F823BA" w:rsidRPr="00F823BA" w:rsidRDefault="00F823BA" w:rsidP="00F823BA">
            <w:pPr>
              <w:spacing w:after="0" w:line="240" w:lineRule="auto"/>
              <w:jc w:val="center"/>
              <w:rPr>
                <w:rFonts w:ascii="Times New Roman" w:eastAsia="Times New Roman" w:hAnsi="Times New Roman"/>
                <w:sz w:val="20"/>
                <w:szCs w:val="20"/>
                <w:lang w:val="sr-Cyrl-RS" w:eastAsia="sr-Latn-RS"/>
              </w:rPr>
            </w:pPr>
            <w:r w:rsidRPr="00F823BA">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shd w:val="clear" w:color="auto" w:fill="auto"/>
            <w:vAlign w:val="bottom"/>
            <w:hideMark/>
          </w:tcPr>
          <w:p w14:paraId="3739A79C" w14:textId="77777777" w:rsidR="00F823BA" w:rsidRPr="00F823BA" w:rsidRDefault="00F823BA" w:rsidP="00F823BA">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39DFE822" w14:textId="77777777" w:rsidR="00F823BA" w:rsidRPr="00F823BA" w:rsidRDefault="00F823BA" w:rsidP="00F823BA">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Службена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саветодавна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5DD93FBC" w14:textId="77777777" w:rsidR="00F823BA" w:rsidRPr="00F823BA" w:rsidRDefault="00F823BA"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899" w:type="dxa"/>
            <w:tcBorders>
              <w:top w:val="nil"/>
              <w:left w:val="nil"/>
              <w:bottom w:val="single" w:sz="4" w:space="0" w:color="auto"/>
              <w:right w:val="single" w:sz="4" w:space="0" w:color="auto"/>
            </w:tcBorders>
            <w:shd w:val="clear" w:color="auto" w:fill="auto"/>
            <w:noWrap/>
            <w:vAlign w:val="bottom"/>
            <w:hideMark/>
          </w:tcPr>
          <w:p w14:paraId="726EF1E6" w14:textId="77777777" w:rsidR="00F823BA" w:rsidRPr="00F823BA" w:rsidRDefault="00F823BA" w:rsidP="00F823BA">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3</w:t>
            </w:r>
          </w:p>
        </w:tc>
        <w:tc>
          <w:tcPr>
            <w:tcW w:w="1559" w:type="dxa"/>
            <w:tcBorders>
              <w:top w:val="nil"/>
              <w:left w:val="nil"/>
              <w:bottom w:val="single" w:sz="4" w:space="0" w:color="auto"/>
              <w:right w:val="single" w:sz="4" w:space="0" w:color="auto"/>
            </w:tcBorders>
            <w:shd w:val="clear" w:color="auto" w:fill="auto"/>
            <w:vAlign w:val="bottom"/>
            <w:hideMark/>
          </w:tcPr>
          <w:p w14:paraId="25430642" w14:textId="77777777" w:rsidR="00F823BA" w:rsidRPr="00AC0980" w:rsidRDefault="00F823BA" w:rsidP="00F823BA">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1753D5A4" w14:textId="77777777" w:rsidR="00F823BA" w:rsidRPr="00AC0980" w:rsidRDefault="00F823BA" w:rsidP="00F823BA">
            <w:pPr>
              <w:spacing w:after="0" w:line="240" w:lineRule="auto"/>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0637A8E2" w14:textId="2FADD6F6" w:rsidR="00F823BA" w:rsidRDefault="00981E34" w:rsidP="00F823BA">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24A7F524" w14:textId="77777777" w:rsidR="003D0D43" w:rsidRDefault="003D0D43" w:rsidP="003D0D43">
      <w:pPr>
        <w:spacing w:after="0" w:line="240" w:lineRule="auto"/>
        <w:rPr>
          <w:rFonts w:ascii="Times New Roman" w:hAnsi="Times New Roman"/>
          <w:b/>
          <w:sz w:val="24"/>
          <w:szCs w:val="24"/>
          <w:lang w:val="sr-Cyrl-RS"/>
        </w:rPr>
      </w:pPr>
    </w:p>
    <w:p w14:paraId="5A7427CA" w14:textId="1C49E1C8" w:rsidR="003D0D43" w:rsidRPr="007C6AD7" w:rsidRDefault="00371C0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Мај 202</w:t>
      </w:r>
      <w:r w:rsidR="00981E34">
        <w:rPr>
          <w:rFonts w:ascii="Times New Roman" w:hAnsi="Times New Roman"/>
          <w:b/>
          <w:sz w:val="24"/>
          <w:szCs w:val="24"/>
          <w:lang w:val="sr-Latn-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466"/>
        <w:gridCol w:w="1262"/>
        <w:gridCol w:w="1273"/>
        <w:gridCol w:w="899"/>
        <w:gridCol w:w="1559"/>
        <w:gridCol w:w="1559"/>
        <w:gridCol w:w="1418"/>
      </w:tblGrid>
      <w:tr w:rsidR="003D0D43" w:rsidRPr="00F80A4E" w14:paraId="3955E23A"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755B0"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Ред</w:t>
            </w:r>
            <w:proofErr w:type="spellEnd"/>
            <w:r w:rsidRPr="00F80A4E">
              <w:rPr>
                <w:rFonts w:ascii="Times New Roman" w:eastAsia="Times New Roman" w:hAnsi="Times New Roman"/>
                <w:b/>
                <w:bCs/>
                <w:sz w:val="20"/>
                <w:szCs w:val="20"/>
                <w:lang w:val="sr-Latn-RS" w:eastAsia="sr-Latn-RS"/>
              </w:rPr>
              <w:t>.</w:t>
            </w:r>
          </w:p>
          <w:p w14:paraId="410F0A98"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w:t>
            </w:r>
            <w:proofErr w:type="spellEnd"/>
            <w:r w:rsidRPr="00F80A4E">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791631E5"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Област</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38525BC"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06058DC5"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Планирани</w:t>
            </w:r>
            <w:proofErr w:type="spellEnd"/>
            <w:r w:rsidRPr="00F80A4E">
              <w:rPr>
                <w:rFonts w:ascii="Times New Roman" w:eastAsia="Times New Roman" w:hAnsi="Times New Roman"/>
                <w:b/>
                <w:bCs/>
                <w:sz w:val="20"/>
                <w:szCs w:val="20"/>
                <w:lang w:val="sr-Latn-RS" w:eastAsia="sr-Latn-RS"/>
              </w:rPr>
              <w:t xml:space="preserve"> </w:t>
            </w:r>
            <w:r w:rsidRPr="00F80A4E">
              <w:rPr>
                <w:rFonts w:ascii="Times New Roman" w:eastAsia="Times New Roman" w:hAnsi="Times New Roman"/>
                <w:b/>
                <w:bCs/>
                <w:sz w:val="20"/>
                <w:szCs w:val="20"/>
                <w:lang w:val="sr-Latn-RS" w:eastAsia="sr-Latn-RS"/>
              </w:rPr>
              <w:br/>
            </w: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1E1C6455"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Степен</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ризика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41D956"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3B8484"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D57B8B5"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извршилаца</w:t>
            </w:r>
            <w:proofErr w:type="spellEnd"/>
          </w:p>
        </w:tc>
      </w:tr>
      <w:tr w:rsidR="003D0D43" w:rsidRPr="00F80A4E" w14:paraId="19904494"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32BAB90" w14:textId="7254CC8E" w:rsidR="003D0D43" w:rsidRPr="00F80A4E" w:rsidRDefault="00F823BA"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5D617360"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7E940F53"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редован</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111CE11C" w14:textId="38CD4F1F" w:rsidR="003D0D43" w:rsidRPr="00F80A4E"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899" w:type="dxa"/>
            <w:tcBorders>
              <w:top w:val="nil"/>
              <w:left w:val="nil"/>
              <w:bottom w:val="single" w:sz="4" w:space="0" w:color="auto"/>
              <w:right w:val="single" w:sz="4" w:space="0" w:color="auto"/>
            </w:tcBorders>
            <w:shd w:val="clear" w:color="auto" w:fill="auto"/>
            <w:noWrap/>
            <w:vAlign w:val="bottom"/>
            <w:hideMark/>
          </w:tcPr>
          <w:p w14:paraId="1BF4AFB0" w14:textId="77777777" w:rsidR="003D0D43" w:rsidRPr="00F80A4E" w:rsidRDefault="003D0D43" w:rsidP="003D0D43">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3</w:t>
            </w:r>
          </w:p>
        </w:tc>
        <w:tc>
          <w:tcPr>
            <w:tcW w:w="1559" w:type="dxa"/>
            <w:tcBorders>
              <w:top w:val="nil"/>
              <w:left w:val="nil"/>
              <w:bottom w:val="single" w:sz="4" w:space="0" w:color="auto"/>
              <w:right w:val="single" w:sz="4" w:space="0" w:color="auto"/>
            </w:tcBorders>
            <w:shd w:val="clear" w:color="auto" w:fill="auto"/>
            <w:vAlign w:val="bottom"/>
            <w:hideMark/>
          </w:tcPr>
          <w:p w14:paraId="1504B57A"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70B2C82F" w14:textId="1584AA04" w:rsidR="003D0D43" w:rsidRPr="00F80A4E" w:rsidRDefault="003D0D43" w:rsidP="003D0D43">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15B69C20" w14:textId="4BD51A6E" w:rsidR="003D0D43" w:rsidRPr="00F80A4E"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981E34" w:rsidRPr="00F80A4E" w14:paraId="6C3629B7"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EF79FEE" w14:textId="0943EF8D" w:rsidR="00981E34" w:rsidRDefault="00981E34" w:rsidP="00981E3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shd w:val="clear" w:color="auto" w:fill="auto"/>
            <w:vAlign w:val="bottom"/>
          </w:tcPr>
          <w:p w14:paraId="4CBF33D1" w14:textId="03DB4E13" w:rsidR="00981E34" w:rsidRPr="00981E34" w:rsidRDefault="00981E34" w:rsidP="00981E34">
            <w:pPr>
              <w:spacing w:after="0" w:line="240" w:lineRule="auto"/>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 xml:space="preserve">ТА организатори </w:t>
            </w:r>
          </w:p>
        </w:tc>
        <w:tc>
          <w:tcPr>
            <w:tcW w:w="1262" w:type="dxa"/>
            <w:tcBorders>
              <w:top w:val="nil"/>
              <w:left w:val="nil"/>
              <w:bottom w:val="single" w:sz="4" w:space="0" w:color="auto"/>
              <w:right w:val="single" w:sz="4" w:space="0" w:color="auto"/>
            </w:tcBorders>
            <w:shd w:val="clear" w:color="auto" w:fill="auto"/>
            <w:noWrap/>
            <w:vAlign w:val="bottom"/>
          </w:tcPr>
          <w:p w14:paraId="5E33C845" w14:textId="4320A39F" w:rsidR="00981E34" w:rsidRPr="00F80A4E" w:rsidRDefault="00981E34" w:rsidP="00981E34">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ванредан</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396D5C3" w14:textId="5631F10A" w:rsidR="00981E34" w:rsidRDefault="00981E34" w:rsidP="00981E3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899" w:type="dxa"/>
            <w:tcBorders>
              <w:top w:val="nil"/>
              <w:left w:val="nil"/>
              <w:bottom w:val="single" w:sz="4" w:space="0" w:color="auto"/>
              <w:right w:val="single" w:sz="4" w:space="0" w:color="auto"/>
            </w:tcBorders>
            <w:shd w:val="clear" w:color="auto" w:fill="auto"/>
            <w:noWrap/>
            <w:vAlign w:val="bottom"/>
          </w:tcPr>
          <w:p w14:paraId="4C935362" w14:textId="54F8E426" w:rsidR="00981E34" w:rsidRPr="00F80A4E" w:rsidRDefault="00981E34" w:rsidP="00981E34">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5,4,3</w:t>
            </w:r>
          </w:p>
        </w:tc>
        <w:tc>
          <w:tcPr>
            <w:tcW w:w="1559" w:type="dxa"/>
            <w:tcBorders>
              <w:top w:val="nil"/>
              <w:left w:val="nil"/>
              <w:bottom w:val="single" w:sz="4" w:space="0" w:color="auto"/>
              <w:right w:val="single" w:sz="4" w:space="0" w:color="auto"/>
            </w:tcBorders>
            <w:shd w:val="clear" w:color="auto" w:fill="auto"/>
            <w:vAlign w:val="bottom"/>
          </w:tcPr>
          <w:p w14:paraId="4AF2C39F" w14:textId="6B5565A3" w:rsidR="00981E34" w:rsidRPr="00F80A4E" w:rsidRDefault="00981E34" w:rsidP="00981E34">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5E478F9D" w14:textId="5E389DCE" w:rsidR="00981E34" w:rsidRPr="00F80A4E" w:rsidRDefault="00981E34" w:rsidP="00981E34">
            <w:pPr>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7A5D669A" w14:textId="19198349" w:rsidR="00981E34" w:rsidRDefault="00981E34" w:rsidP="00981E3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981E34" w:rsidRPr="00F80A4E" w14:paraId="03BE8D10"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19B319" w14:textId="391E01EF" w:rsidR="00981E34" w:rsidRPr="00F80A4E" w:rsidRDefault="00981E34" w:rsidP="00981E3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shd w:val="clear" w:color="auto" w:fill="auto"/>
            <w:vAlign w:val="bottom"/>
            <w:hideMark/>
          </w:tcPr>
          <w:p w14:paraId="05F899E3" w14:textId="77777777" w:rsidR="00981E34" w:rsidRPr="00F80A4E" w:rsidRDefault="00981E34" w:rsidP="00981E34">
            <w:pPr>
              <w:spacing w:after="0" w:line="240" w:lineRule="auto"/>
              <w:rPr>
                <w:rFonts w:ascii="Times New Roman" w:eastAsia="Times New Roman" w:hAnsi="Times New Roman"/>
                <w:sz w:val="20"/>
                <w:szCs w:val="20"/>
                <w:lang w:val="sr-Cyrl-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2D345EDA" w14:textId="77777777" w:rsidR="00981E34" w:rsidRPr="00F80A4E" w:rsidRDefault="00981E34" w:rsidP="00981E34">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hideMark/>
          </w:tcPr>
          <w:p w14:paraId="4D278C50" w14:textId="498EDA11" w:rsidR="00981E34" w:rsidRPr="00F80A4E" w:rsidRDefault="00981E34" w:rsidP="00981E3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899" w:type="dxa"/>
            <w:tcBorders>
              <w:top w:val="nil"/>
              <w:left w:val="nil"/>
              <w:bottom w:val="single" w:sz="4" w:space="0" w:color="auto"/>
              <w:right w:val="single" w:sz="4" w:space="0" w:color="auto"/>
            </w:tcBorders>
            <w:shd w:val="clear" w:color="auto" w:fill="auto"/>
            <w:noWrap/>
            <w:vAlign w:val="bottom"/>
            <w:hideMark/>
          </w:tcPr>
          <w:p w14:paraId="013EBEF8" w14:textId="77777777" w:rsidR="00981E34" w:rsidRPr="00F80A4E" w:rsidRDefault="00981E34" w:rsidP="00981E34">
            <w:pPr>
              <w:spacing w:after="0" w:line="240" w:lineRule="auto"/>
              <w:jc w:val="center"/>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t>3</w:t>
            </w:r>
          </w:p>
        </w:tc>
        <w:tc>
          <w:tcPr>
            <w:tcW w:w="1559" w:type="dxa"/>
            <w:tcBorders>
              <w:top w:val="nil"/>
              <w:left w:val="nil"/>
              <w:bottom w:val="single" w:sz="4" w:space="0" w:color="auto"/>
              <w:right w:val="single" w:sz="4" w:space="0" w:color="auto"/>
            </w:tcBorders>
            <w:shd w:val="clear" w:color="auto" w:fill="auto"/>
            <w:vAlign w:val="bottom"/>
            <w:hideMark/>
          </w:tcPr>
          <w:p w14:paraId="5F30E4C4" w14:textId="77777777" w:rsidR="00981E34" w:rsidRPr="00F80A4E" w:rsidRDefault="00981E34" w:rsidP="00981E34">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71C527A4" w14:textId="77777777" w:rsidR="00981E34" w:rsidRPr="00F80A4E" w:rsidRDefault="00981E34" w:rsidP="00981E34">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vAlign w:val="bottom"/>
            <w:hideMark/>
          </w:tcPr>
          <w:p w14:paraId="338EAE39" w14:textId="664BE959" w:rsidR="00981E34" w:rsidRPr="00F80A4E" w:rsidRDefault="00981E34" w:rsidP="00981E34">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403655CF" w14:textId="77777777" w:rsidR="003D0D43" w:rsidRPr="00687AE8" w:rsidRDefault="003D0D43" w:rsidP="003D0D43">
      <w:pPr>
        <w:spacing w:after="0" w:line="240" w:lineRule="auto"/>
        <w:jc w:val="both"/>
        <w:rPr>
          <w:rFonts w:ascii="Times New Roman" w:hAnsi="Times New Roman"/>
          <w:b/>
          <w:color w:val="FF0000"/>
          <w:sz w:val="24"/>
          <w:szCs w:val="24"/>
        </w:rPr>
      </w:pPr>
    </w:p>
    <w:p w14:paraId="7F86CC79" w14:textId="77777777" w:rsidR="003D0D43" w:rsidRDefault="003D0D43" w:rsidP="003D0D43">
      <w:pPr>
        <w:spacing w:after="0" w:line="240" w:lineRule="auto"/>
        <w:rPr>
          <w:rFonts w:ascii="Times New Roman" w:hAnsi="Times New Roman"/>
          <w:b/>
          <w:sz w:val="24"/>
          <w:szCs w:val="24"/>
          <w:lang w:val="sr-Cyrl-RS"/>
        </w:rPr>
      </w:pPr>
    </w:p>
    <w:p w14:paraId="715F3BD5" w14:textId="74222D81" w:rsidR="003D0D43" w:rsidRPr="007C6AD7" w:rsidRDefault="00371C0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Јун 202</w:t>
      </w:r>
      <w:r w:rsidR="00981E34">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466"/>
        <w:gridCol w:w="1262"/>
        <w:gridCol w:w="1273"/>
        <w:gridCol w:w="899"/>
        <w:gridCol w:w="1559"/>
        <w:gridCol w:w="1559"/>
        <w:gridCol w:w="1418"/>
      </w:tblGrid>
      <w:tr w:rsidR="003D0D43" w:rsidRPr="00F80A4E" w14:paraId="1B592036"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76093"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Ред</w:t>
            </w:r>
            <w:proofErr w:type="spellEnd"/>
            <w:r w:rsidRPr="00F80A4E">
              <w:rPr>
                <w:rFonts w:ascii="Times New Roman" w:eastAsia="Times New Roman" w:hAnsi="Times New Roman"/>
                <w:b/>
                <w:bCs/>
                <w:sz w:val="20"/>
                <w:szCs w:val="20"/>
                <w:lang w:val="sr-Latn-RS" w:eastAsia="sr-Latn-RS"/>
              </w:rPr>
              <w:t>.</w:t>
            </w:r>
          </w:p>
          <w:p w14:paraId="7D90CD87"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w:t>
            </w:r>
            <w:proofErr w:type="spellEnd"/>
            <w:r w:rsidRPr="00F80A4E">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3729A410"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Област</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5387C291"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1A401CD4"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Планирани</w:t>
            </w:r>
            <w:proofErr w:type="spellEnd"/>
            <w:r w:rsidRPr="00F80A4E">
              <w:rPr>
                <w:rFonts w:ascii="Times New Roman" w:eastAsia="Times New Roman" w:hAnsi="Times New Roman"/>
                <w:b/>
                <w:bCs/>
                <w:sz w:val="20"/>
                <w:szCs w:val="20"/>
                <w:lang w:val="sr-Latn-RS" w:eastAsia="sr-Latn-RS"/>
              </w:rPr>
              <w:t xml:space="preserve"> </w:t>
            </w:r>
            <w:r w:rsidRPr="00F80A4E">
              <w:rPr>
                <w:rFonts w:ascii="Times New Roman" w:eastAsia="Times New Roman" w:hAnsi="Times New Roman"/>
                <w:b/>
                <w:bCs/>
                <w:sz w:val="20"/>
                <w:szCs w:val="20"/>
                <w:lang w:val="sr-Latn-RS" w:eastAsia="sr-Latn-RS"/>
              </w:rPr>
              <w:br/>
            </w: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289EB6ED"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Степен</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ризика</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DC67A1"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Учесталост</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807AE9"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8F7F404"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извршилаца</w:t>
            </w:r>
            <w:proofErr w:type="spellEnd"/>
          </w:p>
        </w:tc>
      </w:tr>
      <w:tr w:rsidR="003D0D43" w:rsidRPr="00F80A4E" w14:paraId="5B364058"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3585FE" w14:textId="77777777" w:rsidR="003D0D43" w:rsidRPr="00F80A4E" w:rsidRDefault="003D0D43"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31623AF7"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207CD978"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редован</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70AF8BDC" w14:textId="49BB7333" w:rsidR="003D0D43" w:rsidRPr="00F80A4E"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899" w:type="dxa"/>
            <w:tcBorders>
              <w:top w:val="nil"/>
              <w:left w:val="nil"/>
              <w:bottom w:val="single" w:sz="4" w:space="0" w:color="auto"/>
              <w:right w:val="single" w:sz="4" w:space="0" w:color="auto"/>
            </w:tcBorders>
            <w:shd w:val="clear" w:color="auto" w:fill="auto"/>
            <w:noWrap/>
            <w:vAlign w:val="bottom"/>
            <w:hideMark/>
          </w:tcPr>
          <w:p w14:paraId="19956AC4" w14:textId="77777777" w:rsidR="003D0D43" w:rsidRPr="00F80A4E" w:rsidRDefault="003D0D43" w:rsidP="003D0D43">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3</w:t>
            </w:r>
          </w:p>
        </w:tc>
        <w:tc>
          <w:tcPr>
            <w:tcW w:w="1559" w:type="dxa"/>
            <w:tcBorders>
              <w:top w:val="nil"/>
              <w:left w:val="nil"/>
              <w:bottom w:val="single" w:sz="4" w:space="0" w:color="auto"/>
              <w:right w:val="single" w:sz="4" w:space="0" w:color="auto"/>
            </w:tcBorders>
            <w:shd w:val="clear" w:color="auto" w:fill="auto"/>
            <w:vAlign w:val="bottom"/>
            <w:hideMark/>
          </w:tcPr>
          <w:p w14:paraId="142D8DCA"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32A534C8" w14:textId="77777777" w:rsidR="003D0D43" w:rsidRPr="00F80A4E" w:rsidRDefault="003D0D43" w:rsidP="003D0D43">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06E6B18E" w14:textId="4A25C1B6" w:rsidR="003D0D43" w:rsidRPr="00F80A4E"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3D0D43" w:rsidRPr="00F80A4E" w14:paraId="39A9BF86"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4B4F4CCE" w14:textId="77777777" w:rsidR="003D0D43" w:rsidRPr="00F80A4E" w:rsidRDefault="003D0D43"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shd w:val="clear" w:color="auto" w:fill="auto"/>
            <w:vAlign w:val="bottom"/>
          </w:tcPr>
          <w:p w14:paraId="3C4256B3"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bCs/>
                <w:sz w:val="20"/>
                <w:szCs w:val="20"/>
                <w:lang w:val="sr-Cyrl-RS" w:eastAsia="sr-Latn-RS"/>
              </w:rPr>
              <w:t>ТА организатори</w:t>
            </w:r>
          </w:p>
        </w:tc>
        <w:tc>
          <w:tcPr>
            <w:tcW w:w="1262" w:type="dxa"/>
            <w:tcBorders>
              <w:top w:val="nil"/>
              <w:left w:val="nil"/>
              <w:bottom w:val="single" w:sz="4" w:space="0" w:color="auto"/>
              <w:right w:val="single" w:sz="4" w:space="0" w:color="auto"/>
            </w:tcBorders>
            <w:shd w:val="clear" w:color="auto" w:fill="auto"/>
            <w:noWrap/>
            <w:vAlign w:val="bottom"/>
          </w:tcPr>
          <w:p w14:paraId="5804DF07"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ванредан</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4DECECC1" w14:textId="77777777" w:rsidR="003D0D43" w:rsidRPr="00F80A4E" w:rsidRDefault="003D0D43"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899" w:type="dxa"/>
            <w:tcBorders>
              <w:top w:val="nil"/>
              <w:left w:val="nil"/>
              <w:bottom w:val="single" w:sz="4" w:space="0" w:color="auto"/>
              <w:right w:val="single" w:sz="4" w:space="0" w:color="auto"/>
            </w:tcBorders>
            <w:shd w:val="clear" w:color="auto" w:fill="auto"/>
            <w:noWrap/>
            <w:vAlign w:val="bottom"/>
          </w:tcPr>
          <w:p w14:paraId="15438075" w14:textId="77777777" w:rsidR="003D0D43" w:rsidRPr="00F80A4E" w:rsidRDefault="003D0D43" w:rsidP="003D0D43">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5,4,3</w:t>
            </w:r>
          </w:p>
        </w:tc>
        <w:tc>
          <w:tcPr>
            <w:tcW w:w="1559" w:type="dxa"/>
            <w:tcBorders>
              <w:top w:val="nil"/>
              <w:left w:val="nil"/>
              <w:bottom w:val="single" w:sz="4" w:space="0" w:color="auto"/>
              <w:right w:val="single" w:sz="4" w:space="0" w:color="auto"/>
            </w:tcBorders>
            <w:shd w:val="clear" w:color="auto" w:fill="auto"/>
            <w:vAlign w:val="bottom"/>
          </w:tcPr>
          <w:p w14:paraId="59A3C1E6"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tcPr>
          <w:p w14:paraId="7A5273A3" w14:textId="77777777" w:rsidR="003D0D43" w:rsidRPr="00F80A4E" w:rsidRDefault="003D0D43" w:rsidP="003D0D43">
            <w:pPr>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482B214F" w14:textId="40774F3E" w:rsidR="003D0D43" w:rsidRPr="00F80A4E"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3D0D43" w:rsidRPr="00F80A4E" w14:paraId="5C95DF46"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308E7EB" w14:textId="0F509848" w:rsidR="003D0D43" w:rsidRPr="00F80A4E"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shd w:val="clear" w:color="auto" w:fill="auto"/>
            <w:vAlign w:val="bottom"/>
            <w:hideMark/>
          </w:tcPr>
          <w:p w14:paraId="07B5C272" w14:textId="77777777" w:rsidR="003D0D43" w:rsidRPr="00F80A4E" w:rsidRDefault="003D0D43" w:rsidP="003D0D43">
            <w:pPr>
              <w:spacing w:after="0" w:line="240" w:lineRule="auto"/>
              <w:rPr>
                <w:rFonts w:ascii="Times New Roman" w:eastAsia="Times New Roman" w:hAnsi="Times New Roman"/>
                <w:sz w:val="20"/>
                <w:szCs w:val="20"/>
                <w:lang w:val="sr-Cyrl-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62F13900"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Cyrl-RS" w:eastAsia="sr-Latn-RS"/>
              </w:rPr>
              <w:t>Службена саветодавна посета</w:t>
            </w:r>
          </w:p>
        </w:tc>
        <w:tc>
          <w:tcPr>
            <w:tcW w:w="1273" w:type="dxa"/>
            <w:tcBorders>
              <w:top w:val="nil"/>
              <w:left w:val="nil"/>
              <w:bottom w:val="single" w:sz="4" w:space="0" w:color="auto"/>
              <w:right w:val="single" w:sz="4" w:space="0" w:color="auto"/>
            </w:tcBorders>
            <w:shd w:val="clear" w:color="auto" w:fill="auto"/>
            <w:noWrap/>
            <w:vAlign w:val="bottom"/>
            <w:hideMark/>
          </w:tcPr>
          <w:p w14:paraId="5B249E90" w14:textId="1251ED71" w:rsidR="003D0D43" w:rsidRPr="00F80A4E"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899" w:type="dxa"/>
            <w:tcBorders>
              <w:top w:val="nil"/>
              <w:left w:val="nil"/>
              <w:bottom w:val="single" w:sz="4" w:space="0" w:color="auto"/>
              <w:right w:val="single" w:sz="4" w:space="0" w:color="auto"/>
            </w:tcBorders>
            <w:shd w:val="clear" w:color="auto" w:fill="auto"/>
            <w:noWrap/>
            <w:vAlign w:val="bottom"/>
            <w:hideMark/>
          </w:tcPr>
          <w:p w14:paraId="26E3E89C" w14:textId="77777777" w:rsidR="003D0D43" w:rsidRPr="00F80A4E" w:rsidRDefault="003D0D43" w:rsidP="003D0D43">
            <w:pPr>
              <w:spacing w:after="0" w:line="240" w:lineRule="auto"/>
              <w:jc w:val="center"/>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t>3</w:t>
            </w:r>
          </w:p>
        </w:tc>
        <w:tc>
          <w:tcPr>
            <w:tcW w:w="1559" w:type="dxa"/>
            <w:tcBorders>
              <w:top w:val="nil"/>
              <w:left w:val="nil"/>
              <w:bottom w:val="single" w:sz="4" w:space="0" w:color="auto"/>
              <w:right w:val="single" w:sz="4" w:space="0" w:color="auto"/>
            </w:tcBorders>
            <w:shd w:val="clear" w:color="auto" w:fill="auto"/>
            <w:vAlign w:val="bottom"/>
            <w:hideMark/>
          </w:tcPr>
          <w:p w14:paraId="105F6A89"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559" w:type="dxa"/>
            <w:tcBorders>
              <w:top w:val="nil"/>
              <w:left w:val="nil"/>
              <w:bottom w:val="single" w:sz="4" w:space="0" w:color="auto"/>
              <w:right w:val="single" w:sz="4" w:space="0" w:color="auto"/>
            </w:tcBorders>
            <w:shd w:val="clear" w:color="auto" w:fill="auto"/>
            <w:hideMark/>
          </w:tcPr>
          <w:p w14:paraId="3786D6A6" w14:textId="77777777" w:rsidR="003D0D43" w:rsidRPr="00F80A4E" w:rsidRDefault="003D0D43" w:rsidP="003D0D43">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vAlign w:val="bottom"/>
            <w:hideMark/>
          </w:tcPr>
          <w:p w14:paraId="4AE55FB7" w14:textId="29AD9FCC" w:rsidR="003D0D43" w:rsidRPr="00F80A4E"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7CA35A91" w14:textId="3479B49D" w:rsidR="003D0D43" w:rsidRDefault="003D0D43" w:rsidP="003D0D43">
      <w:pPr>
        <w:spacing w:after="0" w:line="240" w:lineRule="auto"/>
        <w:jc w:val="both"/>
        <w:rPr>
          <w:rFonts w:ascii="Times New Roman" w:hAnsi="Times New Roman"/>
          <w:b/>
          <w:sz w:val="24"/>
          <w:szCs w:val="24"/>
        </w:rPr>
      </w:pPr>
    </w:p>
    <w:p w14:paraId="3C12C9F8" w14:textId="77777777" w:rsidR="00981E34" w:rsidRPr="00F80A4E" w:rsidRDefault="00981E34" w:rsidP="003D0D43">
      <w:pPr>
        <w:spacing w:after="0" w:line="240" w:lineRule="auto"/>
        <w:jc w:val="both"/>
        <w:rPr>
          <w:rFonts w:ascii="Times New Roman" w:hAnsi="Times New Roman"/>
          <w:b/>
          <w:sz w:val="24"/>
          <w:szCs w:val="24"/>
        </w:rPr>
      </w:pPr>
    </w:p>
    <w:p w14:paraId="21D65A39" w14:textId="7309E368" w:rsidR="003D0D43" w:rsidRPr="007C6AD7" w:rsidRDefault="00371C0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Јул 202</w:t>
      </w:r>
      <w:r w:rsidR="00981E34">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466"/>
        <w:gridCol w:w="1262"/>
        <w:gridCol w:w="1273"/>
        <w:gridCol w:w="899"/>
        <w:gridCol w:w="1730"/>
        <w:gridCol w:w="1388"/>
        <w:gridCol w:w="1418"/>
      </w:tblGrid>
      <w:tr w:rsidR="003D0D43" w:rsidRPr="00F80A4E" w14:paraId="70E62CF2"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005C3"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Ред</w:t>
            </w:r>
            <w:proofErr w:type="spellEnd"/>
            <w:r w:rsidRPr="00F80A4E">
              <w:rPr>
                <w:rFonts w:ascii="Times New Roman" w:eastAsia="Times New Roman" w:hAnsi="Times New Roman"/>
                <w:b/>
                <w:bCs/>
                <w:sz w:val="20"/>
                <w:szCs w:val="20"/>
                <w:lang w:val="sr-Latn-RS" w:eastAsia="sr-Latn-RS"/>
              </w:rPr>
              <w:t>.</w:t>
            </w:r>
          </w:p>
          <w:p w14:paraId="13F9E781"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w:t>
            </w:r>
            <w:proofErr w:type="spellEnd"/>
            <w:r w:rsidRPr="00F80A4E">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7532F549"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Област</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3EF8DEEA"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6C8C9856"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Планирани</w:t>
            </w:r>
            <w:proofErr w:type="spellEnd"/>
            <w:r w:rsidRPr="00F80A4E">
              <w:rPr>
                <w:rFonts w:ascii="Times New Roman" w:eastAsia="Times New Roman" w:hAnsi="Times New Roman"/>
                <w:b/>
                <w:bCs/>
                <w:sz w:val="20"/>
                <w:szCs w:val="20"/>
                <w:lang w:val="sr-Latn-RS" w:eastAsia="sr-Latn-RS"/>
              </w:rPr>
              <w:t xml:space="preserve"> </w:t>
            </w:r>
            <w:r w:rsidRPr="00F80A4E">
              <w:rPr>
                <w:rFonts w:ascii="Times New Roman" w:eastAsia="Times New Roman" w:hAnsi="Times New Roman"/>
                <w:b/>
                <w:bCs/>
                <w:sz w:val="20"/>
                <w:szCs w:val="20"/>
                <w:lang w:val="sr-Latn-RS" w:eastAsia="sr-Latn-RS"/>
              </w:rPr>
              <w:br/>
            </w: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68BD1992"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Степен</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ризика</w:t>
            </w:r>
            <w:proofErr w:type="spellEnd"/>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98AD978"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Учесталост</w:t>
            </w:r>
            <w:proofErr w:type="spellEnd"/>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1EC5ABDC"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05ED38B" w14:textId="77777777" w:rsidR="003D0D43" w:rsidRPr="00F80A4E"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F80A4E">
              <w:rPr>
                <w:rFonts w:ascii="Times New Roman" w:eastAsia="Times New Roman" w:hAnsi="Times New Roman"/>
                <w:b/>
                <w:bCs/>
                <w:sz w:val="20"/>
                <w:szCs w:val="20"/>
                <w:lang w:val="sr-Latn-RS" w:eastAsia="sr-Latn-RS"/>
              </w:rPr>
              <w:t>Број</w:t>
            </w:r>
            <w:proofErr w:type="spellEnd"/>
            <w:r w:rsidRPr="00F80A4E">
              <w:rPr>
                <w:rFonts w:ascii="Times New Roman" w:eastAsia="Times New Roman" w:hAnsi="Times New Roman"/>
                <w:b/>
                <w:bCs/>
                <w:sz w:val="20"/>
                <w:szCs w:val="20"/>
                <w:lang w:val="sr-Latn-RS" w:eastAsia="sr-Latn-RS"/>
              </w:rPr>
              <w:t xml:space="preserve"> </w:t>
            </w:r>
            <w:proofErr w:type="spellStart"/>
            <w:r w:rsidRPr="00F80A4E">
              <w:rPr>
                <w:rFonts w:ascii="Times New Roman" w:eastAsia="Times New Roman" w:hAnsi="Times New Roman"/>
                <w:b/>
                <w:bCs/>
                <w:sz w:val="20"/>
                <w:szCs w:val="20"/>
                <w:lang w:val="sr-Latn-RS" w:eastAsia="sr-Latn-RS"/>
              </w:rPr>
              <w:t>извршилаца</w:t>
            </w:r>
            <w:proofErr w:type="spellEnd"/>
          </w:p>
        </w:tc>
      </w:tr>
      <w:tr w:rsidR="003D0D43" w:rsidRPr="00F80A4E" w14:paraId="1C01A23D"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573B9F" w14:textId="77777777" w:rsidR="003D0D43" w:rsidRPr="00F80A4E" w:rsidRDefault="003D0D43" w:rsidP="003D0D43">
            <w:pPr>
              <w:spacing w:after="0" w:line="240" w:lineRule="auto"/>
              <w:jc w:val="center"/>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32971868"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699018DB"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редован</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581689E9" w14:textId="72EC5159" w:rsidR="003D0D43" w:rsidRPr="00F80A4E"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899" w:type="dxa"/>
            <w:tcBorders>
              <w:top w:val="nil"/>
              <w:left w:val="nil"/>
              <w:bottom w:val="single" w:sz="4" w:space="0" w:color="auto"/>
              <w:right w:val="single" w:sz="4" w:space="0" w:color="auto"/>
            </w:tcBorders>
            <w:shd w:val="clear" w:color="auto" w:fill="auto"/>
            <w:noWrap/>
            <w:vAlign w:val="bottom"/>
            <w:hideMark/>
          </w:tcPr>
          <w:p w14:paraId="73B58F40" w14:textId="77777777" w:rsidR="003D0D43" w:rsidRPr="00F80A4E" w:rsidRDefault="003D0D43" w:rsidP="003D0D43">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3</w:t>
            </w:r>
          </w:p>
        </w:tc>
        <w:tc>
          <w:tcPr>
            <w:tcW w:w="1730" w:type="dxa"/>
            <w:tcBorders>
              <w:top w:val="nil"/>
              <w:left w:val="nil"/>
              <w:bottom w:val="single" w:sz="4" w:space="0" w:color="auto"/>
              <w:right w:val="single" w:sz="4" w:space="0" w:color="auto"/>
            </w:tcBorders>
            <w:shd w:val="clear" w:color="auto" w:fill="auto"/>
            <w:vAlign w:val="bottom"/>
            <w:hideMark/>
          </w:tcPr>
          <w:p w14:paraId="174581C3"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hideMark/>
          </w:tcPr>
          <w:p w14:paraId="608FE4E3" w14:textId="77777777" w:rsidR="003D0D43" w:rsidRPr="00F80A4E" w:rsidRDefault="003D0D43" w:rsidP="003D0D43">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0B4CCA82" w14:textId="2C1EB320" w:rsidR="003D0D43" w:rsidRPr="00F80A4E"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3D0D43" w:rsidRPr="00F80A4E" w14:paraId="6271C3E3"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5B9BCCE" w14:textId="77777777" w:rsidR="003D0D43" w:rsidRPr="00F80A4E" w:rsidRDefault="003D0D43" w:rsidP="003D0D43">
            <w:pPr>
              <w:spacing w:after="0" w:line="240" w:lineRule="auto"/>
              <w:jc w:val="center"/>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lastRenderedPageBreak/>
              <w:t>2</w:t>
            </w:r>
          </w:p>
        </w:tc>
        <w:tc>
          <w:tcPr>
            <w:tcW w:w="1466" w:type="dxa"/>
            <w:tcBorders>
              <w:top w:val="nil"/>
              <w:left w:val="nil"/>
              <w:bottom w:val="single" w:sz="4" w:space="0" w:color="auto"/>
              <w:right w:val="single" w:sz="4" w:space="0" w:color="auto"/>
            </w:tcBorders>
            <w:shd w:val="clear" w:color="auto" w:fill="auto"/>
            <w:vAlign w:val="bottom"/>
          </w:tcPr>
          <w:p w14:paraId="418CD89E" w14:textId="77777777" w:rsidR="003D0D43" w:rsidRPr="00F80A4E" w:rsidRDefault="003D0D43" w:rsidP="003D0D43">
            <w:pPr>
              <w:spacing w:after="0" w:line="240" w:lineRule="auto"/>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tcPr>
          <w:p w14:paraId="535EFE90"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ванредан</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E58B9FE" w14:textId="77777777" w:rsidR="003D0D43" w:rsidRPr="00F80A4E" w:rsidRDefault="003D0D43"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899" w:type="dxa"/>
            <w:tcBorders>
              <w:top w:val="nil"/>
              <w:left w:val="nil"/>
              <w:bottom w:val="single" w:sz="4" w:space="0" w:color="auto"/>
              <w:right w:val="single" w:sz="4" w:space="0" w:color="auto"/>
            </w:tcBorders>
            <w:shd w:val="clear" w:color="auto" w:fill="auto"/>
            <w:noWrap/>
            <w:vAlign w:val="bottom"/>
          </w:tcPr>
          <w:p w14:paraId="2CE443C1" w14:textId="77777777" w:rsidR="003D0D43" w:rsidRPr="00F80A4E" w:rsidRDefault="003D0D43" w:rsidP="003D0D43">
            <w:pPr>
              <w:spacing w:after="0" w:line="240" w:lineRule="auto"/>
              <w:jc w:val="center"/>
              <w:rPr>
                <w:rFonts w:ascii="Times New Roman" w:eastAsia="Times New Roman" w:hAnsi="Times New Roman"/>
                <w:sz w:val="20"/>
                <w:szCs w:val="20"/>
                <w:lang w:val="sr-Cyrl-RS" w:eastAsia="sr-Latn-RS"/>
              </w:rPr>
            </w:pPr>
            <w:r w:rsidRPr="00F80A4E">
              <w:rPr>
                <w:rFonts w:ascii="Times New Roman" w:eastAsia="Times New Roman" w:hAnsi="Times New Roman"/>
                <w:sz w:val="20"/>
                <w:szCs w:val="20"/>
                <w:lang w:val="sr-Latn-RS" w:eastAsia="sr-Latn-RS"/>
              </w:rPr>
              <w:t>5,4,3</w:t>
            </w:r>
          </w:p>
        </w:tc>
        <w:tc>
          <w:tcPr>
            <w:tcW w:w="1730" w:type="dxa"/>
            <w:tcBorders>
              <w:top w:val="nil"/>
              <w:left w:val="nil"/>
              <w:bottom w:val="single" w:sz="4" w:space="0" w:color="auto"/>
              <w:right w:val="single" w:sz="4" w:space="0" w:color="auto"/>
            </w:tcBorders>
            <w:shd w:val="clear" w:color="auto" w:fill="auto"/>
            <w:vAlign w:val="bottom"/>
          </w:tcPr>
          <w:p w14:paraId="4C080DF7"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tcPr>
          <w:p w14:paraId="6C0CA82D" w14:textId="77777777" w:rsidR="003D0D43" w:rsidRPr="00F80A4E" w:rsidRDefault="003D0D43" w:rsidP="003D0D43">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3C9CB252" w14:textId="60BD051A" w:rsidR="003D0D43" w:rsidRPr="00F80A4E"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3D0D43" w:rsidRPr="00F80A4E" w14:paraId="06A48704"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D51925B" w14:textId="7C4B4D7B" w:rsidR="003D0D43" w:rsidRPr="00F80A4E"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shd w:val="clear" w:color="auto" w:fill="auto"/>
            <w:vAlign w:val="bottom"/>
          </w:tcPr>
          <w:p w14:paraId="0D685AB1" w14:textId="77777777" w:rsidR="003D0D43" w:rsidRPr="00F80A4E" w:rsidRDefault="003D0D43" w:rsidP="003D0D43">
            <w:pPr>
              <w:spacing w:after="0" w:line="240" w:lineRule="auto"/>
              <w:rPr>
                <w:rFonts w:ascii="Times New Roman" w:eastAsia="Times New Roman" w:hAnsi="Times New Roman"/>
                <w:sz w:val="20"/>
                <w:szCs w:val="20"/>
                <w:lang w:val="sr-Cyrl-RS" w:eastAsia="sr-Latn-RS"/>
              </w:rPr>
            </w:pPr>
            <w:proofErr w:type="spellStart"/>
            <w:r w:rsidRPr="00F80A4E">
              <w:rPr>
                <w:rFonts w:ascii="Times New Roman" w:eastAsia="Times New Roman" w:hAnsi="Times New Roman"/>
                <w:sz w:val="20"/>
                <w:szCs w:val="20"/>
                <w:lang w:val="sr-Latn-RS" w:eastAsia="sr-Latn-RS"/>
              </w:rPr>
              <w:t>Угоститељски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објекти</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за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исхрану</w:t>
            </w:r>
            <w:proofErr w:type="spellEnd"/>
            <w:r w:rsidRPr="00F80A4E">
              <w:rPr>
                <w:rFonts w:ascii="Times New Roman" w:eastAsia="Times New Roman" w:hAnsi="Times New Roman"/>
                <w:sz w:val="20"/>
                <w:szCs w:val="20"/>
                <w:lang w:val="sr-Latn-RS" w:eastAsia="sr-Latn-RS"/>
              </w:rPr>
              <w:t xml:space="preserve"> и </w:t>
            </w:r>
            <w:proofErr w:type="spellStart"/>
            <w:r w:rsidRPr="00F80A4E">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776C0387"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proofErr w:type="spellStart"/>
            <w:r w:rsidRPr="00F80A4E">
              <w:rPr>
                <w:rFonts w:ascii="Times New Roman" w:eastAsia="Times New Roman" w:hAnsi="Times New Roman"/>
                <w:sz w:val="20"/>
                <w:szCs w:val="20"/>
                <w:lang w:val="sr-Latn-RS" w:eastAsia="sr-Latn-RS"/>
              </w:rPr>
              <w:t>Службена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саветодавна</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5D039F9" w14:textId="283D6FD6" w:rsidR="003D0D43" w:rsidRPr="00F80A4E" w:rsidRDefault="002D008B"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899" w:type="dxa"/>
            <w:tcBorders>
              <w:top w:val="nil"/>
              <w:left w:val="nil"/>
              <w:bottom w:val="single" w:sz="4" w:space="0" w:color="auto"/>
              <w:right w:val="single" w:sz="4" w:space="0" w:color="auto"/>
            </w:tcBorders>
            <w:shd w:val="clear" w:color="auto" w:fill="auto"/>
            <w:noWrap/>
            <w:vAlign w:val="bottom"/>
          </w:tcPr>
          <w:p w14:paraId="204CB68A" w14:textId="77777777" w:rsidR="003D0D43" w:rsidRPr="00F80A4E" w:rsidRDefault="003D0D43" w:rsidP="003D0D43">
            <w:pPr>
              <w:spacing w:after="0" w:line="240" w:lineRule="auto"/>
              <w:jc w:val="center"/>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3</w:t>
            </w:r>
          </w:p>
        </w:tc>
        <w:tc>
          <w:tcPr>
            <w:tcW w:w="1730" w:type="dxa"/>
            <w:tcBorders>
              <w:top w:val="nil"/>
              <w:left w:val="nil"/>
              <w:bottom w:val="single" w:sz="4" w:space="0" w:color="auto"/>
              <w:right w:val="single" w:sz="4" w:space="0" w:color="auto"/>
            </w:tcBorders>
            <w:shd w:val="clear" w:color="auto" w:fill="auto"/>
            <w:vAlign w:val="bottom"/>
          </w:tcPr>
          <w:p w14:paraId="3A037EA3" w14:textId="77777777" w:rsidR="003D0D43" w:rsidRPr="00F80A4E" w:rsidRDefault="003D0D43" w:rsidP="003D0D43">
            <w:pPr>
              <w:spacing w:after="0" w:line="240" w:lineRule="auto"/>
              <w:rPr>
                <w:rFonts w:ascii="Times New Roman" w:eastAsia="Times New Roman" w:hAnsi="Times New Roman"/>
                <w:sz w:val="20"/>
                <w:szCs w:val="20"/>
                <w:lang w:val="sr-Latn-RS" w:eastAsia="sr-Latn-RS"/>
              </w:rPr>
            </w:pPr>
            <w:r w:rsidRPr="00F80A4E">
              <w:rPr>
                <w:rFonts w:ascii="Times New Roman" w:eastAsia="Times New Roman" w:hAnsi="Times New Roman"/>
                <w:sz w:val="20"/>
                <w:szCs w:val="20"/>
                <w:lang w:val="sr-Latn-RS" w:eastAsia="sr-Latn-RS"/>
              </w:rPr>
              <w:t xml:space="preserve">у </w:t>
            </w:r>
            <w:proofErr w:type="spellStart"/>
            <w:r w:rsidRPr="00F80A4E">
              <w:rPr>
                <w:rFonts w:ascii="Times New Roman" w:eastAsia="Times New Roman" w:hAnsi="Times New Roman"/>
                <w:sz w:val="20"/>
                <w:szCs w:val="20"/>
                <w:lang w:val="sr-Latn-RS" w:eastAsia="sr-Latn-RS"/>
              </w:rPr>
              <w:t>току</w:t>
            </w:r>
            <w:proofErr w:type="spellEnd"/>
            <w:r w:rsidRPr="00F80A4E">
              <w:rPr>
                <w:rFonts w:ascii="Times New Roman" w:eastAsia="Times New Roman" w:hAnsi="Times New Roman"/>
                <w:sz w:val="20"/>
                <w:szCs w:val="20"/>
                <w:lang w:val="sr-Latn-RS" w:eastAsia="sr-Latn-RS"/>
              </w:rPr>
              <w:t xml:space="preserve"> </w:t>
            </w:r>
            <w:proofErr w:type="spellStart"/>
            <w:r w:rsidRPr="00F80A4E">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tcPr>
          <w:p w14:paraId="331DF707" w14:textId="77777777" w:rsidR="003D0D43" w:rsidRPr="00F80A4E" w:rsidRDefault="003D0D43" w:rsidP="003D0D43">
            <w:r w:rsidRPr="00F80A4E">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1F9A89C8" w14:textId="52A68275" w:rsidR="003D0D43" w:rsidRPr="00F80A4E"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70DC5142" w14:textId="37DB0E41" w:rsidR="003D0D43" w:rsidRDefault="003D0D43" w:rsidP="003D0D43">
      <w:pPr>
        <w:spacing w:after="0" w:line="240" w:lineRule="auto"/>
        <w:rPr>
          <w:rFonts w:ascii="Times New Roman" w:hAnsi="Times New Roman"/>
          <w:b/>
          <w:sz w:val="24"/>
          <w:szCs w:val="24"/>
          <w:lang w:val="sr-Cyrl-RS"/>
        </w:rPr>
      </w:pPr>
    </w:p>
    <w:p w14:paraId="69BEA150" w14:textId="77777777" w:rsidR="00981E34" w:rsidRDefault="00981E34" w:rsidP="003D0D43">
      <w:pPr>
        <w:spacing w:after="0" w:line="240" w:lineRule="auto"/>
        <w:rPr>
          <w:rFonts w:ascii="Times New Roman" w:hAnsi="Times New Roman"/>
          <w:b/>
          <w:sz w:val="24"/>
          <w:szCs w:val="24"/>
          <w:lang w:val="sr-Cyrl-RS"/>
        </w:rPr>
      </w:pPr>
    </w:p>
    <w:p w14:paraId="4F2642A4" w14:textId="4A821554" w:rsidR="003D0D43" w:rsidRPr="007C6AD7" w:rsidRDefault="00371C0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Август  202</w:t>
      </w:r>
      <w:r w:rsidR="00981E34">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466"/>
        <w:gridCol w:w="1262"/>
        <w:gridCol w:w="1273"/>
        <w:gridCol w:w="899"/>
        <w:gridCol w:w="1730"/>
        <w:gridCol w:w="1388"/>
        <w:gridCol w:w="1418"/>
      </w:tblGrid>
      <w:tr w:rsidR="003D0D43" w:rsidRPr="00866F21" w14:paraId="36AB99FD"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77C8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Ред</w:t>
            </w:r>
            <w:proofErr w:type="spellEnd"/>
            <w:r w:rsidRPr="00866F21">
              <w:rPr>
                <w:rFonts w:ascii="Times New Roman" w:eastAsia="Times New Roman" w:hAnsi="Times New Roman"/>
                <w:b/>
                <w:bCs/>
                <w:sz w:val="20"/>
                <w:szCs w:val="20"/>
                <w:lang w:val="sr-Latn-RS" w:eastAsia="sr-Latn-RS"/>
              </w:rPr>
              <w:t>.</w:t>
            </w:r>
          </w:p>
          <w:p w14:paraId="2AD1E113"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w:t>
            </w:r>
            <w:proofErr w:type="spellEnd"/>
            <w:r w:rsidRPr="00866F21">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50B4640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Област</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336F31DF"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4BD9081C"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Планирани</w:t>
            </w:r>
            <w:proofErr w:type="spellEnd"/>
            <w:r w:rsidRPr="00866F21">
              <w:rPr>
                <w:rFonts w:ascii="Times New Roman" w:eastAsia="Times New Roman" w:hAnsi="Times New Roman"/>
                <w:b/>
                <w:bCs/>
                <w:sz w:val="20"/>
                <w:szCs w:val="20"/>
                <w:lang w:val="sr-Latn-RS" w:eastAsia="sr-Latn-RS"/>
              </w:rPr>
              <w:t xml:space="preserve"> </w:t>
            </w:r>
            <w:r w:rsidRPr="00866F21">
              <w:rPr>
                <w:rFonts w:ascii="Times New Roman" w:eastAsia="Times New Roman" w:hAnsi="Times New Roman"/>
                <w:b/>
                <w:bCs/>
                <w:sz w:val="20"/>
                <w:szCs w:val="20"/>
                <w:lang w:val="sr-Latn-RS" w:eastAsia="sr-Latn-RS"/>
              </w:rPr>
              <w:br/>
            </w: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6018FAAE"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Степен</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ризика</w:t>
            </w:r>
            <w:proofErr w:type="spellEnd"/>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955BD41"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Учесталост</w:t>
            </w:r>
            <w:proofErr w:type="spellEnd"/>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294A2A80"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D4D39B5"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извршилаца</w:t>
            </w:r>
            <w:proofErr w:type="spellEnd"/>
          </w:p>
        </w:tc>
      </w:tr>
      <w:tr w:rsidR="003D0D43" w:rsidRPr="00866F21" w14:paraId="0B31AE78"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03F5274"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484B1A49"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Угоститељски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објекти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за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исхрану</w:t>
            </w:r>
            <w:proofErr w:type="spellEnd"/>
            <w:r w:rsidRPr="00866F21">
              <w:rPr>
                <w:rFonts w:ascii="Times New Roman" w:eastAsia="Times New Roman" w:hAnsi="Times New Roman"/>
                <w:sz w:val="20"/>
                <w:szCs w:val="20"/>
                <w:lang w:val="sr-Latn-RS" w:eastAsia="sr-Latn-RS"/>
              </w:rPr>
              <w:t xml:space="preserve"> и </w:t>
            </w:r>
            <w:proofErr w:type="spellStart"/>
            <w:r w:rsidRPr="00866F21">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043C3CF6"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редован</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15FB6610" w14:textId="55087D20"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899" w:type="dxa"/>
            <w:tcBorders>
              <w:top w:val="nil"/>
              <w:left w:val="nil"/>
              <w:bottom w:val="single" w:sz="4" w:space="0" w:color="auto"/>
              <w:right w:val="single" w:sz="4" w:space="0" w:color="auto"/>
            </w:tcBorders>
            <w:shd w:val="clear" w:color="auto" w:fill="auto"/>
            <w:noWrap/>
            <w:vAlign w:val="bottom"/>
            <w:hideMark/>
          </w:tcPr>
          <w:p w14:paraId="68872C3B" w14:textId="77777777" w:rsidR="003D0D43" w:rsidRPr="00866F21" w:rsidRDefault="003D0D43" w:rsidP="003D0D43">
            <w:pPr>
              <w:spacing w:after="0" w:line="240" w:lineRule="auto"/>
              <w:jc w:val="center"/>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3</w:t>
            </w:r>
          </w:p>
        </w:tc>
        <w:tc>
          <w:tcPr>
            <w:tcW w:w="1730" w:type="dxa"/>
            <w:tcBorders>
              <w:top w:val="nil"/>
              <w:left w:val="nil"/>
              <w:bottom w:val="single" w:sz="4" w:space="0" w:color="auto"/>
              <w:right w:val="single" w:sz="4" w:space="0" w:color="auto"/>
            </w:tcBorders>
            <w:shd w:val="clear" w:color="auto" w:fill="auto"/>
            <w:vAlign w:val="bottom"/>
            <w:hideMark/>
          </w:tcPr>
          <w:p w14:paraId="24B8CB05"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hideMark/>
          </w:tcPr>
          <w:p w14:paraId="605154C2"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2B2D7D6E" w14:textId="6D6AEF70" w:rsidR="003D0D43" w:rsidRPr="00866F21"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3D0D43" w:rsidRPr="00866F21" w14:paraId="1DB5EE81"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BFEEC57"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shd w:val="clear" w:color="auto" w:fill="auto"/>
            <w:vAlign w:val="bottom"/>
          </w:tcPr>
          <w:p w14:paraId="4DBD88AA" w14:textId="77777777" w:rsidR="003D0D43" w:rsidRPr="00866F21" w:rsidRDefault="003D0D43" w:rsidP="003D0D43">
            <w:pPr>
              <w:spacing w:after="0" w:line="240" w:lineRule="auto"/>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tcPr>
          <w:p w14:paraId="7B30D166"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ванредан</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1ADE289F"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2</w:t>
            </w:r>
          </w:p>
        </w:tc>
        <w:tc>
          <w:tcPr>
            <w:tcW w:w="899" w:type="dxa"/>
            <w:tcBorders>
              <w:top w:val="nil"/>
              <w:left w:val="nil"/>
              <w:bottom w:val="single" w:sz="4" w:space="0" w:color="auto"/>
              <w:right w:val="single" w:sz="4" w:space="0" w:color="auto"/>
            </w:tcBorders>
            <w:shd w:val="clear" w:color="auto" w:fill="auto"/>
            <w:noWrap/>
            <w:vAlign w:val="bottom"/>
          </w:tcPr>
          <w:p w14:paraId="57C92B42"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Latn-RS" w:eastAsia="sr-Latn-RS"/>
              </w:rPr>
              <w:t>5,4,3</w:t>
            </w:r>
          </w:p>
        </w:tc>
        <w:tc>
          <w:tcPr>
            <w:tcW w:w="1730" w:type="dxa"/>
            <w:tcBorders>
              <w:top w:val="nil"/>
              <w:left w:val="nil"/>
              <w:bottom w:val="single" w:sz="4" w:space="0" w:color="auto"/>
              <w:right w:val="single" w:sz="4" w:space="0" w:color="auto"/>
            </w:tcBorders>
            <w:shd w:val="clear" w:color="auto" w:fill="auto"/>
            <w:vAlign w:val="bottom"/>
          </w:tcPr>
          <w:p w14:paraId="5B8D7876"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tcPr>
          <w:p w14:paraId="5D533FE0" w14:textId="77777777" w:rsidR="003D0D43" w:rsidRPr="00866F21" w:rsidRDefault="003D0D43" w:rsidP="003D0D43">
            <w:pP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5DC65BA0" w14:textId="2D63DB5C" w:rsidR="003D0D43" w:rsidRPr="00866F21"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3D0D43" w:rsidRPr="00866F21" w14:paraId="516EBA8F"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6D719C6" w14:textId="7F63D1DB"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shd w:val="clear" w:color="auto" w:fill="auto"/>
            <w:vAlign w:val="bottom"/>
          </w:tcPr>
          <w:p w14:paraId="55048D21" w14:textId="77777777" w:rsidR="003D0D43" w:rsidRPr="00866F21" w:rsidRDefault="003D0D43" w:rsidP="003D0D43">
            <w:pPr>
              <w:spacing w:after="0" w:line="240" w:lineRule="auto"/>
              <w:rPr>
                <w:rFonts w:ascii="Times New Roman" w:eastAsia="Times New Roman" w:hAnsi="Times New Roman"/>
                <w:sz w:val="20"/>
                <w:szCs w:val="20"/>
                <w:lang w:val="sr-Cyrl-RS" w:eastAsia="sr-Latn-RS"/>
              </w:rPr>
            </w:pPr>
            <w:proofErr w:type="spellStart"/>
            <w:r w:rsidRPr="00866F21">
              <w:rPr>
                <w:rFonts w:ascii="Times New Roman" w:eastAsia="Times New Roman" w:hAnsi="Times New Roman"/>
                <w:sz w:val="20"/>
                <w:szCs w:val="20"/>
                <w:lang w:val="sr-Latn-RS" w:eastAsia="sr-Latn-RS"/>
              </w:rPr>
              <w:t>Угоститељски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објекти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за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исхрану</w:t>
            </w:r>
            <w:proofErr w:type="spellEnd"/>
            <w:r w:rsidRPr="00866F21">
              <w:rPr>
                <w:rFonts w:ascii="Times New Roman" w:eastAsia="Times New Roman" w:hAnsi="Times New Roman"/>
                <w:sz w:val="20"/>
                <w:szCs w:val="20"/>
                <w:lang w:val="sr-Latn-RS" w:eastAsia="sr-Latn-RS"/>
              </w:rPr>
              <w:t xml:space="preserve"> и </w:t>
            </w:r>
            <w:proofErr w:type="spellStart"/>
            <w:r w:rsidRPr="00866F21">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2AA720C7"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Службена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саветодавна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8A13A72" w14:textId="5CF55A80"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899" w:type="dxa"/>
            <w:tcBorders>
              <w:top w:val="nil"/>
              <w:left w:val="nil"/>
              <w:bottom w:val="single" w:sz="4" w:space="0" w:color="auto"/>
              <w:right w:val="single" w:sz="4" w:space="0" w:color="auto"/>
            </w:tcBorders>
            <w:shd w:val="clear" w:color="auto" w:fill="auto"/>
            <w:noWrap/>
            <w:vAlign w:val="bottom"/>
          </w:tcPr>
          <w:p w14:paraId="0C4C248C"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3</w:t>
            </w:r>
          </w:p>
        </w:tc>
        <w:tc>
          <w:tcPr>
            <w:tcW w:w="1730" w:type="dxa"/>
            <w:tcBorders>
              <w:top w:val="nil"/>
              <w:left w:val="nil"/>
              <w:bottom w:val="single" w:sz="4" w:space="0" w:color="auto"/>
              <w:right w:val="single" w:sz="4" w:space="0" w:color="auto"/>
            </w:tcBorders>
            <w:shd w:val="clear" w:color="auto" w:fill="auto"/>
            <w:vAlign w:val="bottom"/>
          </w:tcPr>
          <w:p w14:paraId="6022CF5F"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tcPr>
          <w:p w14:paraId="327A586A"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1A9E9960" w14:textId="6FF8900E" w:rsidR="003D0D43" w:rsidRPr="00866F21"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1FF7F31E" w14:textId="513F61C3" w:rsidR="003D0D43" w:rsidRDefault="003D0D43" w:rsidP="003D0D43">
      <w:pPr>
        <w:spacing w:after="0" w:line="240" w:lineRule="auto"/>
        <w:jc w:val="both"/>
        <w:rPr>
          <w:rFonts w:ascii="Times New Roman" w:hAnsi="Times New Roman"/>
          <w:b/>
          <w:color w:val="FF0000"/>
          <w:sz w:val="24"/>
          <w:szCs w:val="24"/>
        </w:rPr>
      </w:pPr>
    </w:p>
    <w:p w14:paraId="07965EAB" w14:textId="77777777" w:rsidR="00981E34" w:rsidRPr="00164AC4" w:rsidRDefault="00981E34" w:rsidP="003D0D43">
      <w:pPr>
        <w:spacing w:after="0" w:line="240" w:lineRule="auto"/>
        <w:jc w:val="both"/>
        <w:rPr>
          <w:rFonts w:ascii="Times New Roman" w:hAnsi="Times New Roman"/>
          <w:b/>
          <w:color w:val="FF0000"/>
          <w:sz w:val="24"/>
          <w:szCs w:val="24"/>
        </w:rPr>
      </w:pPr>
    </w:p>
    <w:p w14:paraId="06368059" w14:textId="09DCEC65" w:rsidR="003D0D43" w:rsidRPr="007C6AD7" w:rsidRDefault="00371C0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Септембар 202</w:t>
      </w:r>
      <w:r w:rsidR="00981E34">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466"/>
        <w:gridCol w:w="1262"/>
        <w:gridCol w:w="1273"/>
        <w:gridCol w:w="899"/>
        <w:gridCol w:w="1730"/>
        <w:gridCol w:w="1388"/>
        <w:gridCol w:w="1418"/>
      </w:tblGrid>
      <w:tr w:rsidR="003D0D43" w:rsidRPr="00866F21" w14:paraId="1E0CA2C9"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67D84"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Ред</w:t>
            </w:r>
            <w:proofErr w:type="spellEnd"/>
            <w:r w:rsidRPr="00866F21">
              <w:rPr>
                <w:rFonts w:ascii="Times New Roman" w:eastAsia="Times New Roman" w:hAnsi="Times New Roman"/>
                <w:b/>
                <w:bCs/>
                <w:sz w:val="20"/>
                <w:szCs w:val="20"/>
                <w:lang w:val="sr-Latn-RS" w:eastAsia="sr-Latn-RS"/>
              </w:rPr>
              <w:t>.</w:t>
            </w:r>
          </w:p>
          <w:p w14:paraId="6C6A3114"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w:t>
            </w:r>
            <w:proofErr w:type="spellEnd"/>
            <w:r w:rsidRPr="00866F21">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40E9BD7C"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Област</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2170334"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27E2D4D5"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Планирани</w:t>
            </w:r>
            <w:proofErr w:type="spellEnd"/>
            <w:r w:rsidRPr="00866F21">
              <w:rPr>
                <w:rFonts w:ascii="Times New Roman" w:eastAsia="Times New Roman" w:hAnsi="Times New Roman"/>
                <w:b/>
                <w:bCs/>
                <w:sz w:val="20"/>
                <w:szCs w:val="20"/>
                <w:lang w:val="sr-Latn-RS" w:eastAsia="sr-Latn-RS"/>
              </w:rPr>
              <w:t xml:space="preserve"> </w:t>
            </w:r>
            <w:r w:rsidRPr="00866F21">
              <w:rPr>
                <w:rFonts w:ascii="Times New Roman" w:eastAsia="Times New Roman" w:hAnsi="Times New Roman"/>
                <w:b/>
                <w:bCs/>
                <w:sz w:val="20"/>
                <w:szCs w:val="20"/>
                <w:lang w:val="sr-Latn-RS" w:eastAsia="sr-Latn-RS"/>
              </w:rPr>
              <w:br/>
            </w: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440BBB48"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Степен</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ризика</w:t>
            </w:r>
            <w:proofErr w:type="spellEnd"/>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111C9313"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Учесталост</w:t>
            </w:r>
            <w:proofErr w:type="spellEnd"/>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1042F22F"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351A3FA"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извршилаца</w:t>
            </w:r>
            <w:proofErr w:type="spellEnd"/>
          </w:p>
        </w:tc>
      </w:tr>
      <w:tr w:rsidR="003D0D43" w:rsidRPr="00866F21" w14:paraId="4BF7F417"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5CDC153"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217E71DC"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Угоститељски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објекти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за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исхрану</w:t>
            </w:r>
            <w:proofErr w:type="spellEnd"/>
            <w:r w:rsidRPr="00866F21">
              <w:rPr>
                <w:rFonts w:ascii="Times New Roman" w:eastAsia="Times New Roman" w:hAnsi="Times New Roman"/>
                <w:sz w:val="20"/>
                <w:szCs w:val="20"/>
                <w:lang w:val="sr-Latn-RS" w:eastAsia="sr-Latn-RS"/>
              </w:rPr>
              <w:t xml:space="preserve"> и </w:t>
            </w:r>
            <w:proofErr w:type="spellStart"/>
            <w:r w:rsidRPr="00866F21">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0AE2BD32"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редован</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3780EA73" w14:textId="54512D9A"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6</w:t>
            </w:r>
          </w:p>
        </w:tc>
        <w:tc>
          <w:tcPr>
            <w:tcW w:w="899" w:type="dxa"/>
            <w:tcBorders>
              <w:top w:val="nil"/>
              <w:left w:val="nil"/>
              <w:bottom w:val="single" w:sz="4" w:space="0" w:color="auto"/>
              <w:right w:val="single" w:sz="4" w:space="0" w:color="auto"/>
            </w:tcBorders>
            <w:shd w:val="clear" w:color="auto" w:fill="auto"/>
            <w:noWrap/>
            <w:vAlign w:val="bottom"/>
            <w:hideMark/>
          </w:tcPr>
          <w:p w14:paraId="67AF1BF6" w14:textId="77777777" w:rsidR="003D0D43" w:rsidRPr="00866F21" w:rsidRDefault="003D0D43" w:rsidP="003D0D43">
            <w:pPr>
              <w:spacing w:after="0" w:line="240" w:lineRule="auto"/>
              <w:jc w:val="center"/>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3</w:t>
            </w:r>
          </w:p>
        </w:tc>
        <w:tc>
          <w:tcPr>
            <w:tcW w:w="1730" w:type="dxa"/>
            <w:tcBorders>
              <w:top w:val="nil"/>
              <w:left w:val="nil"/>
              <w:bottom w:val="single" w:sz="4" w:space="0" w:color="auto"/>
              <w:right w:val="single" w:sz="4" w:space="0" w:color="auto"/>
            </w:tcBorders>
            <w:shd w:val="clear" w:color="auto" w:fill="auto"/>
            <w:vAlign w:val="bottom"/>
            <w:hideMark/>
          </w:tcPr>
          <w:p w14:paraId="43D09292"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vAlign w:val="bottom"/>
            <w:hideMark/>
          </w:tcPr>
          <w:p w14:paraId="3393BB97"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45904D72" w14:textId="02C4EBE0" w:rsidR="003D0D43" w:rsidRPr="00866F21"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3D0D43" w:rsidRPr="00866F21" w14:paraId="056AF222"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25C02DB"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shd w:val="clear" w:color="auto" w:fill="auto"/>
            <w:vAlign w:val="bottom"/>
          </w:tcPr>
          <w:p w14:paraId="1EE63FA3" w14:textId="77777777" w:rsidR="003D0D43" w:rsidRPr="00866F21" w:rsidRDefault="003D0D43" w:rsidP="003D0D43">
            <w:pPr>
              <w:spacing w:after="0" w:line="240" w:lineRule="auto"/>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tcPr>
          <w:p w14:paraId="02240CEA"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ванредан</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3C101612"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2</w:t>
            </w:r>
          </w:p>
        </w:tc>
        <w:tc>
          <w:tcPr>
            <w:tcW w:w="899" w:type="dxa"/>
            <w:tcBorders>
              <w:top w:val="nil"/>
              <w:left w:val="nil"/>
              <w:bottom w:val="single" w:sz="4" w:space="0" w:color="auto"/>
              <w:right w:val="single" w:sz="4" w:space="0" w:color="auto"/>
            </w:tcBorders>
            <w:shd w:val="clear" w:color="auto" w:fill="auto"/>
            <w:noWrap/>
            <w:vAlign w:val="bottom"/>
          </w:tcPr>
          <w:p w14:paraId="502B78B2"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Latn-RS" w:eastAsia="sr-Latn-RS"/>
              </w:rPr>
              <w:t>5,4,3</w:t>
            </w:r>
          </w:p>
        </w:tc>
        <w:tc>
          <w:tcPr>
            <w:tcW w:w="1730" w:type="dxa"/>
            <w:tcBorders>
              <w:top w:val="nil"/>
              <w:left w:val="nil"/>
              <w:bottom w:val="single" w:sz="4" w:space="0" w:color="auto"/>
              <w:right w:val="single" w:sz="4" w:space="0" w:color="auto"/>
            </w:tcBorders>
            <w:shd w:val="clear" w:color="auto" w:fill="auto"/>
            <w:vAlign w:val="bottom"/>
          </w:tcPr>
          <w:p w14:paraId="2EC2326F"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tcPr>
          <w:p w14:paraId="6B15AA22"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392CC413"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2</w:t>
            </w:r>
          </w:p>
        </w:tc>
      </w:tr>
      <w:tr w:rsidR="003D0D43" w:rsidRPr="00866F21" w14:paraId="41195795"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33342742" w14:textId="04803A7C"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shd w:val="clear" w:color="auto" w:fill="auto"/>
            <w:vAlign w:val="bottom"/>
          </w:tcPr>
          <w:p w14:paraId="72D2E24B" w14:textId="77777777" w:rsidR="003D0D43" w:rsidRPr="00866F21" w:rsidRDefault="003D0D43" w:rsidP="003D0D43">
            <w:pPr>
              <w:spacing w:after="0" w:line="240" w:lineRule="auto"/>
              <w:rPr>
                <w:rFonts w:ascii="Times New Roman" w:eastAsia="Times New Roman" w:hAnsi="Times New Roman"/>
                <w:sz w:val="20"/>
                <w:szCs w:val="20"/>
                <w:lang w:val="sr-Cyrl-RS" w:eastAsia="sr-Latn-RS"/>
              </w:rPr>
            </w:pPr>
            <w:proofErr w:type="spellStart"/>
            <w:r w:rsidRPr="00866F21">
              <w:rPr>
                <w:rFonts w:ascii="Times New Roman" w:eastAsia="Times New Roman" w:hAnsi="Times New Roman"/>
                <w:sz w:val="20"/>
                <w:szCs w:val="20"/>
                <w:lang w:val="sr-Latn-RS" w:eastAsia="sr-Latn-RS"/>
              </w:rPr>
              <w:t>Угоститељски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објекти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за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исхрану</w:t>
            </w:r>
            <w:proofErr w:type="spellEnd"/>
            <w:r w:rsidRPr="00866F21">
              <w:rPr>
                <w:rFonts w:ascii="Times New Roman" w:eastAsia="Times New Roman" w:hAnsi="Times New Roman"/>
                <w:sz w:val="20"/>
                <w:szCs w:val="20"/>
                <w:lang w:val="sr-Latn-RS" w:eastAsia="sr-Latn-RS"/>
              </w:rPr>
              <w:t xml:space="preserve"> и </w:t>
            </w:r>
            <w:proofErr w:type="spellStart"/>
            <w:r w:rsidRPr="00866F21">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1F4056DA"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Службена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саветодавна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250A990" w14:textId="687777F5" w:rsidR="003D0D43" w:rsidRPr="00866F21" w:rsidRDefault="002D008B"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899" w:type="dxa"/>
            <w:tcBorders>
              <w:top w:val="nil"/>
              <w:left w:val="nil"/>
              <w:bottom w:val="single" w:sz="4" w:space="0" w:color="auto"/>
              <w:right w:val="single" w:sz="4" w:space="0" w:color="auto"/>
            </w:tcBorders>
            <w:shd w:val="clear" w:color="auto" w:fill="auto"/>
            <w:noWrap/>
            <w:vAlign w:val="bottom"/>
          </w:tcPr>
          <w:p w14:paraId="6B85ADE9" w14:textId="77777777" w:rsidR="003D0D43" w:rsidRPr="00866F21" w:rsidRDefault="003D0D43" w:rsidP="003D0D43">
            <w:pPr>
              <w:spacing w:after="0" w:line="240" w:lineRule="auto"/>
              <w:jc w:val="center"/>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3</w:t>
            </w:r>
          </w:p>
        </w:tc>
        <w:tc>
          <w:tcPr>
            <w:tcW w:w="1730" w:type="dxa"/>
            <w:tcBorders>
              <w:top w:val="nil"/>
              <w:left w:val="nil"/>
              <w:bottom w:val="single" w:sz="4" w:space="0" w:color="auto"/>
              <w:right w:val="single" w:sz="4" w:space="0" w:color="auto"/>
            </w:tcBorders>
            <w:shd w:val="clear" w:color="auto" w:fill="auto"/>
            <w:vAlign w:val="bottom"/>
          </w:tcPr>
          <w:p w14:paraId="026DB11F"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tcPr>
          <w:p w14:paraId="4530A4D7"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763096E2" w14:textId="3B16008B" w:rsidR="003D0D43" w:rsidRPr="00866F21"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0441D629" w14:textId="2EBA7E05" w:rsidR="003D0D43" w:rsidRDefault="003D0D43" w:rsidP="003D0D43">
      <w:pPr>
        <w:spacing w:after="0" w:line="240" w:lineRule="auto"/>
        <w:jc w:val="both"/>
        <w:rPr>
          <w:rFonts w:ascii="Times New Roman" w:hAnsi="Times New Roman"/>
          <w:b/>
          <w:sz w:val="24"/>
          <w:szCs w:val="24"/>
        </w:rPr>
      </w:pPr>
    </w:p>
    <w:p w14:paraId="43814CA0" w14:textId="77777777" w:rsidR="00981E34" w:rsidRDefault="00981E34" w:rsidP="003D0D43">
      <w:pPr>
        <w:spacing w:after="0" w:line="240" w:lineRule="auto"/>
        <w:jc w:val="both"/>
        <w:rPr>
          <w:rFonts w:ascii="Times New Roman" w:hAnsi="Times New Roman"/>
          <w:b/>
          <w:sz w:val="24"/>
          <w:szCs w:val="24"/>
        </w:rPr>
      </w:pPr>
    </w:p>
    <w:p w14:paraId="6CC18D00" w14:textId="25D5EB00" w:rsidR="003D0D43" w:rsidRPr="007C6AD7" w:rsidRDefault="00371C0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Октобар  202</w:t>
      </w:r>
      <w:r w:rsidR="00981E34">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6" w:type="dxa"/>
        <w:tblInd w:w="-5" w:type="dxa"/>
        <w:tblLook w:val="04A0" w:firstRow="1" w:lastRow="0" w:firstColumn="1" w:lastColumn="0" w:noHBand="0" w:noVBand="1"/>
      </w:tblPr>
      <w:tblGrid>
        <w:gridCol w:w="600"/>
        <w:gridCol w:w="1466"/>
        <w:gridCol w:w="1262"/>
        <w:gridCol w:w="1273"/>
        <w:gridCol w:w="899"/>
        <w:gridCol w:w="1730"/>
        <w:gridCol w:w="1388"/>
        <w:gridCol w:w="1418"/>
      </w:tblGrid>
      <w:tr w:rsidR="003D0D43" w:rsidRPr="00866F21" w14:paraId="27DED7BD"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B3C59"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Ред</w:t>
            </w:r>
            <w:proofErr w:type="spellEnd"/>
            <w:r w:rsidRPr="00866F21">
              <w:rPr>
                <w:rFonts w:ascii="Times New Roman" w:eastAsia="Times New Roman" w:hAnsi="Times New Roman"/>
                <w:b/>
                <w:bCs/>
                <w:sz w:val="20"/>
                <w:szCs w:val="20"/>
                <w:lang w:val="sr-Latn-RS" w:eastAsia="sr-Latn-RS"/>
              </w:rPr>
              <w:t>.</w:t>
            </w:r>
          </w:p>
          <w:p w14:paraId="59570C34"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w:t>
            </w:r>
            <w:proofErr w:type="spellEnd"/>
            <w:r w:rsidRPr="00866F21">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7B7C19FA"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Област</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2FD8C05"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33F193E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Планирани</w:t>
            </w:r>
            <w:proofErr w:type="spellEnd"/>
            <w:r w:rsidRPr="00866F21">
              <w:rPr>
                <w:rFonts w:ascii="Times New Roman" w:eastAsia="Times New Roman" w:hAnsi="Times New Roman"/>
                <w:b/>
                <w:bCs/>
                <w:sz w:val="20"/>
                <w:szCs w:val="20"/>
                <w:lang w:val="sr-Latn-RS" w:eastAsia="sr-Latn-RS"/>
              </w:rPr>
              <w:t xml:space="preserve"> </w:t>
            </w:r>
            <w:r w:rsidRPr="00866F21">
              <w:rPr>
                <w:rFonts w:ascii="Times New Roman" w:eastAsia="Times New Roman" w:hAnsi="Times New Roman"/>
                <w:b/>
                <w:bCs/>
                <w:sz w:val="20"/>
                <w:szCs w:val="20"/>
                <w:lang w:val="sr-Latn-RS" w:eastAsia="sr-Latn-RS"/>
              </w:rPr>
              <w:br/>
            </w: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55C4CB74"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Степен</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ризика</w:t>
            </w:r>
            <w:proofErr w:type="spellEnd"/>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79BE119B"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Учесталост</w:t>
            </w:r>
            <w:proofErr w:type="spellEnd"/>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0BB659C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D9FD5E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извршилаца</w:t>
            </w:r>
            <w:proofErr w:type="spellEnd"/>
          </w:p>
        </w:tc>
      </w:tr>
      <w:tr w:rsidR="003D0D43" w:rsidRPr="00866F21" w14:paraId="50CEEFE6"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BD91956" w14:textId="26A5E1F1"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22ADB1F0"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Угоститељски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објекти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за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исхрану</w:t>
            </w:r>
            <w:proofErr w:type="spellEnd"/>
            <w:r w:rsidRPr="00866F21">
              <w:rPr>
                <w:rFonts w:ascii="Times New Roman" w:eastAsia="Times New Roman" w:hAnsi="Times New Roman"/>
                <w:sz w:val="20"/>
                <w:szCs w:val="20"/>
                <w:lang w:val="sr-Latn-RS" w:eastAsia="sr-Latn-RS"/>
              </w:rPr>
              <w:t xml:space="preserve"> и </w:t>
            </w:r>
            <w:proofErr w:type="spellStart"/>
            <w:r w:rsidRPr="00866F21">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7C9018C7"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редован</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3F138D45" w14:textId="493346E4"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899" w:type="dxa"/>
            <w:tcBorders>
              <w:top w:val="nil"/>
              <w:left w:val="nil"/>
              <w:bottom w:val="single" w:sz="4" w:space="0" w:color="auto"/>
              <w:right w:val="single" w:sz="4" w:space="0" w:color="auto"/>
            </w:tcBorders>
            <w:shd w:val="clear" w:color="auto" w:fill="auto"/>
            <w:noWrap/>
            <w:vAlign w:val="bottom"/>
            <w:hideMark/>
          </w:tcPr>
          <w:p w14:paraId="6C1F5705" w14:textId="77777777" w:rsidR="003D0D43" w:rsidRPr="00866F21" w:rsidRDefault="003D0D43" w:rsidP="003D0D43">
            <w:pPr>
              <w:spacing w:after="0" w:line="240" w:lineRule="auto"/>
              <w:jc w:val="center"/>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3</w:t>
            </w:r>
          </w:p>
        </w:tc>
        <w:tc>
          <w:tcPr>
            <w:tcW w:w="1730" w:type="dxa"/>
            <w:tcBorders>
              <w:top w:val="nil"/>
              <w:left w:val="nil"/>
              <w:bottom w:val="single" w:sz="4" w:space="0" w:color="auto"/>
              <w:right w:val="single" w:sz="4" w:space="0" w:color="auto"/>
            </w:tcBorders>
            <w:shd w:val="clear" w:color="auto" w:fill="auto"/>
            <w:vAlign w:val="bottom"/>
            <w:hideMark/>
          </w:tcPr>
          <w:p w14:paraId="095A5B8C"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hideMark/>
          </w:tcPr>
          <w:p w14:paraId="6A76BFBB"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68A659C6" w14:textId="4DD8F4EB" w:rsidR="003D0D43" w:rsidRPr="00866F21"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3D0D43" w:rsidRPr="00866F21" w14:paraId="4C5A5D02"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2DD624C5" w14:textId="694F768F"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lastRenderedPageBreak/>
              <w:t>2</w:t>
            </w:r>
          </w:p>
        </w:tc>
        <w:tc>
          <w:tcPr>
            <w:tcW w:w="1466" w:type="dxa"/>
            <w:tcBorders>
              <w:top w:val="nil"/>
              <w:left w:val="nil"/>
              <w:bottom w:val="single" w:sz="4" w:space="0" w:color="auto"/>
              <w:right w:val="single" w:sz="4" w:space="0" w:color="auto"/>
            </w:tcBorders>
            <w:shd w:val="clear" w:color="auto" w:fill="auto"/>
            <w:vAlign w:val="bottom"/>
          </w:tcPr>
          <w:p w14:paraId="0B4D67B8" w14:textId="77777777" w:rsidR="003D0D43" w:rsidRPr="00866F21" w:rsidRDefault="003D0D43" w:rsidP="003D0D43">
            <w:pPr>
              <w:spacing w:after="0" w:line="240" w:lineRule="auto"/>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tcPr>
          <w:p w14:paraId="3390C2A1"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ванредан</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53876A96"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899" w:type="dxa"/>
            <w:tcBorders>
              <w:top w:val="nil"/>
              <w:left w:val="nil"/>
              <w:bottom w:val="single" w:sz="4" w:space="0" w:color="auto"/>
              <w:right w:val="single" w:sz="4" w:space="0" w:color="auto"/>
            </w:tcBorders>
            <w:shd w:val="clear" w:color="auto" w:fill="auto"/>
            <w:noWrap/>
            <w:vAlign w:val="bottom"/>
          </w:tcPr>
          <w:p w14:paraId="0D10DD01"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3</w:t>
            </w:r>
          </w:p>
        </w:tc>
        <w:tc>
          <w:tcPr>
            <w:tcW w:w="1730" w:type="dxa"/>
            <w:tcBorders>
              <w:top w:val="nil"/>
              <w:left w:val="nil"/>
              <w:bottom w:val="single" w:sz="4" w:space="0" w:color="auto"/>
              <w:right w:val="single" w:sz="4" w:space="0" w:color="auto"/>
            </w:tcBorders>
            <w:shd w:val="clear" w:color="auto" w:fill="auto"/>
            <w:vAlign w:val="bottom"/>
          </w:tcPr>
          <w:p w14:paraId="5AFB210A"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tcPr>
          <w:p w14:paraId="6F2F66E1"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088AB54F"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r>
      <w:tr w:rsidR="003D0D43" w:rsidRPr="00866F21" w14:paraId="772DEA68"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0B885D59" w14:textId="71655FA5"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shd w:val="clear" w:color="auto" w:fill="auto"/>
            <w:vAlign w:val="bottom"/>
          </w:tcPr>
          <w:p w14:paraId="0971E77E" w14:textId="77777777" w:rsidR="003D0D43" w:rsidRPr="00866F21" w:rsidRDefault="003D0D43" w:rsidP="003D0D43">
            <w:pPr>
              <w:spacing w:after="0" w:line="240" w:lineRule="auto"/>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nil"/>
              <w:left w:val="nil"/>
              <w:bottom w:val="single" w:sz="4" w:space="0" w:color="auto"/>
              <w:right w:val="single" w:sz="4" w:space="0" w:color="auto"/>
            </w:tcBorders>
            <w:shd w:val="clear" w:color="auto" w:fill="auto"/>
            <w:noWrap/>
            <w:vAlign w:val="bottom"/>
          </w:tcPr>
          <w:p w14:paraId="71CA7D2D"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Службена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саветодавна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00310E3A" w14:textId="02EE255E"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899" w:type="dxa"/>
            <w:tcBorders>
              <w:top w:val="nil"/>
              <w:left w:val="nil"/>
              <w:bottom w:val="single" w:sz="4" w:space="0" w:color="auto"/>
              <w:right w:val="single" w:sz="4" w:space="0" w:color="auto"/>
            </w:tcBorders>
            <w:shd w:val="clear" w:color="auto" w:fill="auto"/>
            <w:noWrap/>
            <w:vAlign w:val="bottom"/>
          </w:tcPr>
          <w:p w14:paraId="74FB89AE"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3</w:t>
            </w:r>
          </w:p>
        </w:tc>
        <w:tc>
          <w:tcPr>
            <w:tcW w:w="1730" w:type="dxa"/>
            <w:tcBorders>
              <w:top w:val="nil"/>
              <w:left w:val="nil"/>
              <w:bottom w:val="single" w:sz="4" w:space="0" w:color="auto"/>
              <w:right w:val="single" w:sz="4" w:space="0" w:color="auto"/>
            </w:tcBorders>
            <w:shd w:val="clear" w:color="auto" w:fill="auto"/>
            <w:vAlign w:val="bottom"/>
          </w:tcPr>
          <w:p w14:paraId="70DDC468"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8" w:type="dxa"/>
            <w:tcBorders>
              <w:top w:val="nil"/>
              <w:left w:val="nil"/>
              <w:bottom w:val="single" w:sz="4" w:space="0" w:color="auto"/>
              <w:right w:val="single" w:sz="4" w:space="0" w:color="auto"/>
            </w:tcBorders>
            <w:shd w:val="clear" w:color="auto" w:fill="auto"/>
          </w:tcPr>
          <w:p w14:paraId="06C4BD1A"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4497308A" w14:textId="74E5F1C9" w:rsidR="003D0D43" w:rsidRPr="00866F21" w:rsidRDefault="00981E34"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3786948A" w14:textId="77777777" w:rsidR="003D0D43" w:rsidRDefault="003D0D43" w:rsidP="003D0D43">
      <w:pPr>
        <w:spacing w:after="0" w:line="240" w:lineRule="auto"/>
        <w:jc w:val="both"/>
        <w:rPr>
          <w:rFonts w:ascii="Times New Roman" w:hAnsi="Times New Roman"/>
          <w:b/>
          <w:sz w:val="24"/>
          <w:szCs w:val="24"/>
        </w:rPr>
      </w:pPr>
    </w:p>
    <w:p w14:paraId="40FD363E" w14:textId="77777777" w:rsidR="003D0D43" w:rsidRDefault="003D0D43" w:rsidP="003D0D43">
      <w:pPr>
        <w:spacing w:after="0" w:line="240" w:lineRule="auto"/>
        <w:rPr>
          <w:rFonts w:ascii="Times New Roman" w:hAnsi="Times New Roman"/>
          <w:b/>
          <w:sz w:val="24"/>
          <w:szCs w:val="24"/>
          <w:lang w:val="sr-Cyrl-RS"/>
        </w:rPr>
      </w:pPr>
    </w:p>
    <w:p w14:paraId="4D16C6A2" w14:textId="16829F8E" w:rsidR="003D0D43" w:rsidRDefault="00371C09" w:rsidP="003D0D43">
      <w:pPr>
        <w:spacing w:after="0" w:line="240" w:lineRule="auto"/>
        <w:rPr>
          <w:rFonts w:ascii="Times New Roman" w:hAnsi="Times New Roman"/>
          <w:b/>
          <w:sz w:val="24"/>
          <w:szCs w:val="24"/>
          <w:lang w:val="sr-Cyrl-RS"/>
        </w:rPr>
      </w:pPr>
      <w:r>
        <w:rPr>
          <w:rFonts w:ascii="Times New Roman" w:hAnsi="Times New Roman"/>
          <w:b/>
          <w:sz w:val="24"/>
          <w:szCs w:val="24"/>
          <w:lang w:val="sr-Cyrl-RS"/>
        </w:rPr>
        <w:t>Новембар 202</w:t>
      </w:r>
      <w:r w:rsidR="00981E34">
        <w:rPr>
          <w:rFonts w:ascii="Times New Roman" w:hAnsi="Times New Roman"/>
          <w:b/>
          <w:sz w:val="24"/>
          <w:szCs w:val="24"/>
          <w:lang w:val="sr-Cyrl-RS"/>
        </w:rPr>
        <w:t>6</w:t>
      </w:r>
      <w:r w:rsidR="003D0D43" w:rsidRPr="007C6AD7">
        <w:rPr>
          <w:rFonts w:ascii="Times New Roman" w:hAnsi="Times New Roman"/>
          <w:b/>
          <w:sz w:val="24"/>
          <w:szCs w:val="24"/>
          <w:lang w:val="sr-Cyrl-RS"/>
        </w:rPr>
        <w:t>.</w:t>
      </w:r>
      <w:r w:rsidR="003D0D43">
        <w:rPr>
          <w:rFonts w:ascii="Times New Roman" w:hAnsi="Times New Roman"/>
          <w:b/>
          <w:sz w:val="24"/>
          <w:szCs w:val="24"/>
          <w:lang w:val="sr-Cyrl-RS"/>
        </w:rPr>
        <w:t xml:space="preserve"> године</w:t>
      </w:r>
    </w:p>
    <w:tbl>
      <w:tblPr>
        <w:tblW w:w="10031" w:type="dxa"/>
        <w:tblLook w:val="04A0" w:firstRow="1" w:lastRow="0" w:firstColumn="1" w:lastColumn="0" w:noHBand="0" w:noVBand="1"/>
      </w:tblPr>
      <w:tblGrid>
        <w:gridCol w:w="600"/>
        <w:gridCol w:w="1466"/>
        <w:gridCol w:w="1262"/>
        <w:gridCol w:w="1273"/>
        <w:gridCol w:w="894"/>
        <w:gridCol w:w="1735"/>
        <w:gridCol w:w="1383"/>
        <w:gridCol w:w="1418"/>
      </w:tblGrid>
      <w:tr w:rsidR="003D0D43" w:rsidRPr="00866F21" w14:paraId="483D7541" w14:textId="77777777" w:rsidTr="003D0D43">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F1415"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Ред</w:t>
            </w:r>
            <w:proofErr w:type="spellEnd"/>
            <w:r w:rsidRPr="00866F21">
              <w:rPr>
                <w:rFonts w:ascii="Times New Roman" w:eastAsia="Times New Roman" w:hAnsi="Times New Roman"/>
                <w:b/>
                <w:bCs/>
                <w:sz w:val="20"/>
                <w:szCs w:val="20"/>
                <w:lang w:val="sr-Latn-RS" w:eastAsia="sr-Latn-RS"/>
              </w:rPr>
              <w:t>.</w:t>
            </w:r>
          </w:p>
          <w:p w14:paraId="0C4264AA"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w:t>
            </w:r>
            <w:proofErr w:type="spellEnd"/>
            <w:r w:rsidRPr="00866F21">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6A1C8B1F"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Област</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64121B65"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25B1EA8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Планирани</w:t>
            </w:r>
            <w:proofErr w:type="spellEnd"/>
            <w:r w:rsidRPr="00866F21">
              <w:rPr>
                <w:rFonts w:ascii="Times New Roman" w:eastAsia="Times New Roman" w:hAnsi="Times New Roman"/>
                <w:b/>
                <w:bCs/>
                <w:sz w:val="20"/>
                <w:szCs w:val="20"/>
                <w:lang w:val="sr-Latn-RS" w:eastAsia="sr-Latn-RS"/>
              </w:rPr>
              <w:t xml:space="preserve"> </w:t>
            </w:r>
            <w:r w:rsidRPr="00866F21">
              <w:rPr>
                <w:rFonts w:ascii="Times New Roman" w:eastAsia="Times New Roman" w:hAnsi="Times New Roman"/>
                <w:b/>
                <w:bCs/>
                <w:sz w:val="20"/>
                <w:szCs w:val="20"/>
                <w:lang w:val="sr-Latn-RS" w:eastAsia="sr-Latn-RS"/>
              </w:rPr>
              <w:br/>
            </w: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894" w:type="dxa"/>
            <w:tcBorders>
              <w:top w:val="single" w:sz="4" w:space="0" w:color="auto"/>
              <w:left w:val="nil"/>
              <w:bottom w:val="single" w:sz="4" w:space="0" w:color="auto"/>
              <w:right w:val="single" w:sz="4" w:space="0" w:color="auto"/>
            </w:tcBorders>
            <w:shd w:val="clear" w:color="auto" w:fill="auto"/>
            <w:vAlign w:val="bottom"/>
            <w:hideMark/>
          </w:tcPr>
          <w:p w14:paraId="357FFC8A"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Степен</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ризика</w:t>
            </w:r>
            <w:proofErr w:type="spellEnd"/>
          </w:p>
        </w:tc>
        <w:tc>
          <w:tcPr>
            <w:tcW w:w="1735" w:type="dxa"/>
            <w:tcBorders>
              <w:top w:val="single" w:sz="4" w:space="0" w:color="auto"/>
              <w:left w:val="nil"/>
              <w:bottom w:val="single" w:sz="4" w:space="0" w:color="auto"/>
              <w:right w:val="single" w:sz="4" w:space="0" w:color="auto"/>
            </w:tcBorders>
            <w:shd w:val="clear" w:color="auto" w:fill="auto"/>
            <w:noWrap/>
            <w:vAlign w:val="bottom"/>
            <w:hideMark/>
          </w:tcPr>
          <w:p w14:paraId="0A080165"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Учесталост</w:t>
            </w:r>
            <w:proofErr w:type="spellEnd"/>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02A2933"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C7B7B7F"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извршилаца</w:t>
            </w:r>
            <w:proofErr w:type="spellEnd"/>
          </w:p>
        </w:tc>
      </w:tr>
      <w:tr w:rsidR="003D0D43" w:rsidRPr="00866F21" w14:paraId="49E7C700"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8C80857"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1</w:t>
            </w:r>
          </w:p>
        </w:tc>
        <w:tc>
          <w:tcPr>
            <w:tcW w:w="1466" w:type="dxa"/>
            <w:tcBorders>
              <w:top w:val="nil"/>
              <w:left w:val="nil"/>
              <w:bottom w:val="single" w:sz="4" w:space="0" w:color="auto"/>
              <w:right w:val="single" w:sz="4" w:space="0" w:color="auto"/>
            </w:tcBorders>
            <w:shd w:val="clear" w:color="auto" w:fill="auto"/>
            <w:vAlign w:val="bottom"/>
            <w:hideMark/>
          </w:tcPr>
          <w:p w14:paraId="2CF4E79E"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Угоститељски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објекти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за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исхрану</w:t>
            </w:r>
            <w:proofErr w:type="spellEnd"/>
            <w:r w:rsidRPr="00866F21">
              <w:rPr>
                <w:rFonts w:ascii="Times New Roman" w:eastAsia="Times New Roman" w:hAnsi="Times New Roman"/>
                <w:sz w:val="20"/>
                <w:szCs w:val="20"/>
                <w:lang w:val="sr-Latn-RS" w:eastAsia="sr-Latn-RS"/>
              </w:rPr>
              <w:t xml:space="preserve"> и </w:t>
            </w:r>
            <w:proofErr w:type="spellStart"/>
            <w:r w:rsidRPr="00866F21">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14:paraId="4A667589"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редован</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hideMark/>
          </w:tcPr>
          <w:p w14:paraId="57B7DA24" w14:textId="234319B7"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8</w:t>
            </w:r>
          </w:p>
        </w:tc>
        <w:tc>
          <w:tcPr>
            <w:tcW w:w="894" w:type="dxa"/>
            <w:tcBorders>
              <w:top w:val="nil"/>
              <w:left w:val="nil"/>
              <w:bottom w:val="single" w:sz="4" w:space="0" w:color="auto"/>
              <w:right w:val="single" w:sz="4" w:space="0" w:color="auto"/>
            </w:tcBorders>
            <w:shd w:val="clear" w:color="auto" w:fill="auto"/>
            <w:noWrap/>
            <w:vAlign w:val="bottom"/>
            <w:hideMark/>
          </w:tcPr>
          <w:p w14:paraId="43387AF5" w14:textId="77777777" w:rsidR="003D0D43" w:rsidRPr="00866F21" w:rsidRDefault="003D0D43" w:rsidP="003D0D43">
            <w:pPr>
              <w:spacing w:after="0" w:line="240" w:lineRule="auto"/>
              <w:jc w:val="center"/>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3</w:t>
            </w:r>
          </w:p>
        </w:tc>
        <w:tc>
          <w:tcPr>
            <w:tcW w:w="1735" w:type="dxa"/>
            <w:tcBorders>
              <w:top w:val="nil"/>
              <w:left w:val="nil"/>
              <w:bottom w:val="single" w:sz="4" w:space="0" w:color="auto"/>
              <w:right w:val="single" w:sz="4" w:space="0" w:color="auto"/>
            </w:tcBorders>
            <w:shd w:val="clear" w:color="auto" w:fill="auto"/>
            <w:vAlign w:val="bottom"/>
            <w:hideMark/>
          </w:tcPr>
          <w:p w14:paraId="68D1E7B6"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hideMark/>
          </w:tcPr>
          <w:p w14:paraId="57B321BC"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hideMark/>
          </w:tcPr>
          <w:p w14:paraId="0E22035D" w14:textId="7859AC6E" w:rsidR="003D0D43" w:rsidRPr="00866F21" w:rsidRDefault="001A54DE"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r w:rsidR="003D0D43" w:rsidRPr="00866F21" w14:paraId="2E2A7D5C"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1D86E4AC" w14:textId="6E7558C3"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shd w:val="clear" w:color="auto" w:fill="auto"/>
            <w:vAlign w:val="bottom"/>
          </w:tcPr>
          <w:p w14:paraId="5AFF61D1" w14:textId="77777777" w:rsidR="003D0D43" w:rsidRPr="00866F21" w:rsidRDefault="003D0D43" w:rsidP="003D0D43">
            <w:pPr>
              <w:spacing w:after="0" w:line="240" w:lineRule="auto"/>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ТА организатори путовања</w:t>
            </w:r>
          </w:p>
        </w:tc>
        <w:tc>
          <w:tcPr>
            <w:tcW w:w="1262" w:type="dxa"/>
            <w:tcBorders>
              <w:top w:val="nil"/>
              <w:left w:val="nil"/>
              <w:bottom w:val="single" w:sz="4" w:space="0" w:color="auto"/>
              <w:right w:val="single" w:sz="4" w:space="0" w:color="auto"/>
            </w:tcBorders>
            <w:shd w:val="clear" w:color="auto" w:fill="auto"/>
            <w:noWrap/>
            <w:vAlign w:val="bottom"/>
          </w:tcPr>
          <w:p w14:paraId="125865C5"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ванредан</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надзор</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6444FE0C" w14:textId="4FAD33B7"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c>
          <w:tcPr>
            <w:tcW w:w="894" w:type="dxa"/>
            <w:tcBorders>
              <w:top w:val="nil"/>
              <w:left w:val="nil"/>
              <w:bottom w:val="single" w:sz="4" w:space="0" w:color="auto"/>
              <w:right w:val="single" w:sz="4" w:space="0" w:color="auto"/>
            </w:tcBorders>
            <w:shd w:val="clear" w:color="auto" w:fill="auto"/>
            <w:noWrap/>
            <w:vAlign w:val="bottom"/>
          </w:tcPr>
          <w:p w14:paraId="45D2F723"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5,4,3</w:t>
            </w:r>
          </w:p>
        </w:tc>
        <w:tc>
          <w:tcPr>
            <w:tcW w:w="1735" w:type="dxa"/>
            <w:tcBorders>
              <w:top w:val="nil"/>
              <w:left w:val="nil"/>
              <w:bottom w:val="single" w:sz="4" w:space="0" w:color="auto"/>
              <w:right w:val="single" w:sz="4" w:space="0" w:color="auto"/>
            </w:tcBorders>
            <w:shd w:val="clear" w:color="auto" w:fill="auto"/>
            <w:vAlign w:val="bottom"/>
          </w:tcPr>
          <w:p w14:paraId="495FDF51"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tcPr>
          <w:p w14:paraId="7E070BF3" w14:textId="77777777" w:rsidR="003D0D43" w:rsidRPr="00866F21" w:rsidRDefault="003D0D43" w:rsidP="003D0D43">
            <w:pP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6F626E33" w14:textId="594DAF2E" w:rsidR="003D0D43" w:rsidRPr="00866F21" w:rsidRDefault="001A54DE"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1</w:t>
            </w:r>
          </w:p>
        </w:tc>
      </w:tr>
      <w:tr w:rsidR="003D0D43" w:rsidRPr="00866F21" w14:paraId="180CC507" w14:textId="77777777" w:rsidTr="003D0D43">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663FC49A" w14:textId="3FB37ED0"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c>
          <w:tcPr>
            <w:tcW w:w="1466" w:type="dxa"/>
            <w:tcBorders>
              <w:top w:val="nil"/>
              <w:left w:val="nil"/>
              <w:bottom w:val="single" w:sz="4" w:space="0" w:color="auto"/>
              <w:right w:val="single" w:sz="4" w:space="0" w:color="auto"/>
            </w:tcBorders>
            <w:shd w:val="clear" w:color="auto" w:fill="auto"/>
            <w:vAlign w:val="bottom"/>
          </w:tcPr>
          <w:p w14:paraId="37663604" w14:textId="77777777" w:rsidR="003D0D43" w:rsidRPr="00866F21" w:rsidRDefault="003D0D43" w:rsidP="003D0D43">
            <w:pPr>
              <w:spacing w:after="0" w:line="240" w:lineRule="auto"/>
              <w:rPr>
                <w:rFonts w:ascii="Times New Roman" w:eastAsia="Times New Roman" w:hAnsi="Times New Roman"/>
                <w:sz w:val="20"/>
                <w:szCs w:val="20"/>
                <w:lang w:val="sr-Cyrl-RS" w:eastAsia="sr-Latn-RS"/>
              </w:rPr>
            </w:pPr>
            <w:proofErr w:type="spellStart"/>
            <w:r w:rsidRPr="00866F21">
              <w:rPr>
                <w:rFonts w:ascii="Times New Roman" w:eastAsia="Times New Roman" w:hAnsi="Times New Roman"/>
                <w:sz w:val="20"/>
                <w:szCs w:val="20"/>
                <w:lang w:val="sr-Latn-RS" w:eastAsia="sr-Latn-RS"/>
              </w:rPr>
              <w:t>Угоститељски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објекти</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за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исхрану</w:t>
            </w:r>
            <w:proofErr w:type="spellEnd"/>
            <w:r w:rsidRPr="00866F21">
              <w:rPr>
                <w:rFonts w:ascii="Times New Roman" w:eastAsia="Times New Roman" w:hAnsi="Times New Roman"/>
                <w:sz w:val="20"/>
                <w:szCs w:val="20"/>
                <w:lang w:val="sr-Latn-RS" w:eastAsia="sr-Latn-RS"/>
              </w:rPr>
              <w:t xml:space="preserve"> и </w:t>
            </w:r>
            <w:proofErr w:type="spellStart"/>
            <w:r w:rsidRPr="00866F21">
              <w:rPr>
                <w:rFonts w:ascii="Times New Roman" w:eastAsia="Times New Roman" w:hAnsi="Times New Roman"/>
                <w:sz w:val="20"/>
                <w:szCs w:val="20"/>
                <w:lang w:val="sr-Latn-RS" w:eastAsia="sr-Latn-RS"/>
              </w:rPr>
              <w:t>пиће</w:t>
            </w:r>
            <w:proofErr w:type="spellEnd"/>
          </w:p>
        </w:tc>
        <w:tc>
          <w:tcPr>
            <w:tcW w:w="1262" w:type="dxa"/>
            <w:tcBorders>
              <w:top w:val="nil"/>
              <w:left w:val="nil"/>
              <w:bottom w:val="single" w:sz="4" w:space="0" w:color="auto"/>
              <w:right w:val="single" w:sz="4" w:space="0" w:color="auto"/>
            </w:tcBorders>
            <w:shd w:val="clear" w:color="auto" w:fill="auto"/>
            <w:noWrap/>
            <w:vAlign w:val="bottom"/>
          </w:tcPr>
          <w:p w14:paraId="67330AC5"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Службена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саветодавна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2C31272C" w14:textId="6F3B2384" w:rsidR="003D0D43" w:rsidRPr="00866F21" w:rsidRDefault="00371C09"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894" w:type="dxa"/>
            <w:tcBorders>
              <w:top w:val="nil"/>
              <w:left w:val="nil"/>
              <w:bottom w:val="single" w:sz="4" w:space="0" w:color="auto"/>
              <w:right w:val="single" w:sz="4" w:space="0" w:color="auto"/>
            </w:tcBorders>
            <w:shd w:val="clear" w:color="auto" w:fill="auto"/>
            <w:noWrap/>
            <w:vAlign w:val="bottom"/>
          </w:tcPr>
          <w:p w14:paraId="74B88345" w14:textId="77777777" w:rsidR="003D0D43" w:rsidRPr="00866F21" w:rsidRDefault="003D0D43" w:rsidP="003D0D43">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3</w:t>
            </w:r>
          </w:p>
        </w:tc>
        <w:tc>
          <w:tcPr>
            <w:tcW w:w="1735" w:type="dxa"/>
            <w:tcBorders>
              <w:top w:val="nil"/>
              <w:left w:val="nil"/>
              <w:bottom w:val="single" w:sz="4" w:space="0" w:color="auto"/>
              <w:right w:val="single" w:sz="4" w:space="0" w:color="auto"/>
            </w:tcBorders>
            <w:shd w:val="clear" w:color="auto" w:fill="auto"/>
            <w:vAlign w:val="bottom"/>
          </w:tcPr>
          <w:p w14:paraId="6590E86C" w14:textId="77777777" w:rsidR="003D0D43" w:rsidRPr="00866F21" w:rsidRDefault="003D0D43" w:rsidP="003D0D43">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tcPr>
          <w:p w14:paraId="033168E8" w14:textId="77777777" w:rsidR="003D0D43" w:rsidRPr="00866F21" w:rsidRDefault="003D0D43" w:rsidP="003D0D43">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19922E74" w14:textId="6D454B42" w:rsidR="003D0D43" w:rsidRPr="00866F21" w:rsidRDefault="001A54DE" w:rsidP="003D0D43">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3CEF6074" w14:textId="77777777" w:rsidR="003D0D43" w:rsidRDefault="003D0D43" w:rsidP="003D0D43">
      <w:pPr>
        <w:spacing w:after="0" w:line="240" w:lineRule="auto"/>
        <w:jc w:val="both"/>
        <w:rPr>
          <w:rFonts w:ascii="Times New Roman" w:hAnsi="Times New Roman"/>
          <w:b/>
          <w:sz w:val="24"/>
          <w:szCs w:val="24"/>
        </w:rPr>
      </w:pPr>
    </w:p>
    <w:p w14:paraId="465423D9" w14:textId="3CCD7DE1" w:rsidR="003D0D43" w:rsidRPr="00866F21" w:rsidRDefault="003D0D43" w:rsidP="003D0D43">
      <w:pPr>
        <w:spacing w:after="0" w:line="240" w:lineRule="auto"/>
        <w:rPr>
          <w:rFonts w:ascii="Times New Roman" w:hAnsi="Times New Roman"/>
          <w:b/>
          <w:sz w:val="24"/>
          <w:szCs w:val="24"/>
          <w:lang w:val="sr-Cyrl-RS"/>
        </w:rPr>
      </w:pPr>
      <w:r w:rsidRPr="00866F21">
        <w:rPr>
          <w:rFonts w:ascii="Times New Roman" w:hAnsi="Times New Roman"/>
          <w:b/>
          <w:sz w:val="24"/>
          <w:szCs w:val="24"/>
          <w:lang w:val="sr-Cyrl-RS"/>
        </w:rPr>
        <w:t xml:space="preserve">Децембар   </w:t>
      </w:r>
      <w:r w:rsidR="00371C09">
        <w:rPr>
          <w:rFonts w:ascii="Times New Roman" w:hAnsi="Times New Roman"/>
          <w:b/>
          <w:sz w:val="24"/>
          <w:szCs w:val="24"/>
          <w:lang w:val="sr-Cyrl-RS"/>
        </w:rPr>
        <w:t>202</w:t>
      </w:r>
      <w:r w:rsidR="001A54DE">
        <w:rPr>
          <w:rFonts w:ascii="Times New Roman" w:hAnsi="Times New Roman"/>
          <w:b/>
          <w:sz w:val="24"/>
          <w:szCs w:val="24"/>
          <w:lang w:val="sr-Cyrl-RS"/>
        </w:rPr>
        <w:t>6</w:t>
      </w:r>
      <w:r w:rsidRPr="00866F21">
        <w:rPr>
          <w:rFonts w:ascii="Times New Roman" w:hAnsi="Times New Roman"/>
          <w:b/>
          <w:sz w:val="24"/>
          <w:szCs w:val="24"/>
          <w:lang w:val="sr-Cyrl-RS"/>
        </w:rPr>
        <w:t>. године</w:t>
      </w:r>
    </w:p>
    <w:tbl>
      <w:tblPr>
        <w:tblW w:w="10036" w:type="dxa"/>
        <w:tblInd w:w="-5" w:type="dxa"/>
        <w:tblLook w:val="04A0" w:firstRow="1" w:lastRow="0" w:firstColumn="1" w:lastColumn="0" w:noHBand="0" w:noVBand="1"/>
      </w:tblPr>
      <w:tblGrid>
        <w:gridCol w:w="600"/>
        <w:gridCol w:w="1466"/>
        <w:gridCol w:w="1262"/>
        <w:gridCol w:w="1273"/>
        <w:gridCol w:w="899"/>
        <w:gridCol w:w="1735"/>
        <w:gridCol w:w="1383"/>
        <w:gridCol w:w="1418"/>
      </w:tblGrid>
      <w:tr w:rsidR="003D0D43" w:rsidRPr="00866F21" w14:paraId="29C9876F" w14:textId="77777777" w:rsidTr="001A54DE">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1047"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Ред</w:t>
            </w:r>
            <w:proofErr w:type="spellEnd"/>
            <w:r w:rsidRPr="00866F21">
              <w:rPr>
                <w:rFonts w:ascii="Times New Roman" w:eastAsia="Times New Roman" w:hAnsi="Times New Roman"/>
                <w:b/>
                <w:bCs/>
                <w:sz w:val="20"/>
                <w:szCs w:val="20"/>
                <w:lang w:val="sr-Latn-RS" w:eastAsia="sr-Latn-RS"/>
              </w:rPr>
              <w:t>.</w:t>
            </w:r>
          </w:p>
          <w:p w14:paraId="28AD4278"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w:t>
            </w:r>
            <w:proofErr w:type="spellEnd"/>
            <w:r w:rsidRPr="00866F21">
              <w:rPr>
                <w:rFonts w:ascii="Times New Roman" w:eastAsia="Times New Roman" w:hAnsi="Times New Roman"/>
                <w:b/>
                <w:bCs/>
                <w:sz w:val="20"/>
                <w:szCs w:val="20"/>
                <w:lang w:val="sr-Latn-RS" w:eastAsia="sr-Latn-RS"/>
              </w:rPr>
              <w:t>.</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19DBC4CC"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Област</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1F19795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Активност</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hideMark/>
          </w:tcPr>
          <w:p w14:paraId="2F51A18E"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Планирани</w:t>
            </w:r>
            <w:proofErr w:type="spellEnd"/>
            <w:r w:rsidRPr="00866F21">
              <w:rPr>
                <w:rFonts w:ascii="Times New Roman" w:eastAsia="Times New Roman" w:hAnsi="Times New Roman"/>
                <w:b/>
                <w:bCs/>
                <w:sz w:val="20"/>
                <w:szCs w:val="20"/>
                <w:lang w:val="sr-Latn-RS" w:eastAsia="sr-Latn-RS"/>
              </w:rPr>
              <w:t xml:space="preserve"> </w:t>
            </w:r>
            <w:r w:rsidRPr="00866F21">
              <w:rPr>
                <w:rFonts w:ascii="Times New Roman" w:eastAsia="Times New Roman" w:hAnsi="Times New Roman"/>
                <w:b/>
                <w:bCs/>
                <w:sz w:val="20"/>
                <w:szCs w:val="20"/>
                <w:lang w:val="sr-Latn-RS" w:eastAsia="sr-Latn-RS"/>
              </w:rPr>
              <w:br/>
            </w: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надзора</w:t>
            </w:r>
            <w:proofErr w:type="spellEnd"/>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69AF83F9"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Степен</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ризика</w:t>
            </w:r>
            <w:proofErr w:type="spellEnd"/>
          </w:p>
        </w:tc>
        <w:tc>
          <w:tcPr>
            <w:tcW w:w="1735" w:type="dxa"/>
            <w:tcBorders>
              <w:top w:val="single" w:sz="4" w:space="0" w:color="auto"/>
              <w:left w:val="nil"/>
              <w:bottom w:val="single" w:sz="4" w:space="0" w:color="auto"/>
              <w:right w:val="single" w:sz="4" w:space="0" w:color="auto"/>
            </w:tcBorders>
            <w:shd w:val="clear" w:color="auto" w:fill="auto"/>
            <w:noWrap/>
            <w:vAlign w:val="bottom"/>
            <w:hideMark/>
          </w:tcPr>
          <w:p w14:paraId="0D66DAE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Учесталост</w:t>
            </w:r>
            <w:proofErr w:type="spellEnd"/>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DE9660D"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Територија</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DFCE427" w14:textId="77777777" w:rsidR="003D0D43" w:rsidRPr="00866F21" w:rsidRDefault="003D0D43" w:rsidP="003D0D43">
            <w:pPr>
              <w:spacing w:after="0" w:line="240" w:lineRule="auto"/>
              <w:rPr>
                <w:rFonts w:ascii="Times New Roman" w:eastAsia="Times New Roman" w:hAnsi="Times New Roman"/>
                <w:b/>
                <w:bCs/>
                <w:sz w:val="20"/>
                <w:szCs w:val="20"/>
                <w:lang w:val="sr-Latn-RS" w:eastAsia="sr-Latn-RS"/>
              </w:rPr>
            </w:pPr>
            <w:proofErr w:type="spellStart"/>
            <w:r w:rsidRPr="00866F21">
              <w:rPr>
                <w:rFonts w:ascii="Times New Roman" w:eastAsia="Times New Roman" w:hAnsi="Times New Roman"/>
                <w:b/>
                <w:bCs/>
                <w:sz w:val="20"/>
                <w:szCs w:val="20"/>
                <w:lang w:val="sr-Latn-RS" w:eastAsia="sr-Latn-RS"/>
              </w:rPr>
              <w:t>Број</w:t>
            </w:r>
            <w:proofErr w:type="spellEnd"/>
            <w:r w:rsidRPr="00866F21">
              <w:rPr>
                <w:rFonts w:ascii="Times New Roman" w:eastAsia="Times New Roman" w:hAnsi="Times New Roman"/>
                <w:b/>
                <w:bCs/>
                <w:sz w:val="20"/>
                <w:szCs w:val="20"/>
                <w:lang w:val="sr-Latn-RS" w:eastAsia="sr-Latn-RS"/>
              </w:rPr>
              <w:t xml:space="preserve"> </w:t>
            </w:r>
            <w:proofErr w:type="spellStart"/>
            <w:r w:rsidRPr="00866F21">
              <w:rPr>
                <w:rFonts w:ascii="Times New Roman" w:eastAsia="Times New Roman" w:hAnsi="Times New Roman"/>
                <w:b/>
                <w:bCs/>
                <w:sz w:val="20"/>
                <w:szCs w:val="20"/>
                <w:lang w:val="sr-Latn-RS" w:eastAsia="sr-Latn-RS"/>
              </w:rPr>
              <w:t>извршилаца</w:t>
            </w:r>
            <w:proofErr w:type="spellEnd"/>
          </w:p>
        </w:tc>
      </w:tr>
      <w:tr w:rsidR="003D0D43" w:rsidRPr="00866F21" w14:paraId="1F6E98FC" w14:textId="77777777" w:rsidTr="001A54DE">
        <w:trPr>
          <w:trHeight w:val="3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D69F1" w14:textId="77777777" w:rsidR="003D0D43" w:rsidRPr="00866F21" w:rsidRDefault="003D0D43" w:rsidP="003D0D43">
            <w:pPr>
              <w:spacing w:after="0" w:line="240" w:lineRule="auto"/>
              <w:jc w:val="center"/>
              <w:rPr>
                <w:rFonts w:ascii="Times New Roman" w:eastAsia="Times New Roman" w:hAnsi="Times New Roman"/>
                <w:bCs/>
                <w:sz w:val="20"/>
                <w:szCs w:val="20"/>
                <w:lang w:val="sr-Cyrl-RS" w:eastAsia="sr-Latn-RS"/>
              </w:rPr>
            </w:pPr>
            <w:r w:rsidRPr="00866F21">
              <w:rPr>
                <w:rFonts w:ascii="Times New Roman" w:eastAsia="Times New Roman" w:hAnsi="Times New Roman"/>
                <w:bCs/>
                <w:sz w:val="20"/>
                <w:szCs w:val="20"/>
                <w:lang w:val="sr-Cyrl-RS" w:eastAsia="sr-Latn-RS"/>
              </w:rPr>
              <w:t>1</w:t>
            </w:r>
          </w:p>
        </w:tc>
        <w:tc>
          <w:tcPr>
            <w:tcW w:w="1466" w:type="dxa"/>
            <w:tcBorders>
              <w:top w:val="single" w:sz="4" w:space="0" w:color="auto"/>
              <w:left w:val="nil"/>
              <w:bottom w:val="single" w:sz="4" w:space="0" w:color="auto"/>
              <w:right w:val="single" w:sz="4" w:space="0" w:color="auto"/>
            </w:tcBorders>
            <w:shd w:val="clear" w:color="auto" w:fill="auto"/>
            <w:noWrap/>
            <w:vAlign w:val="bottom"/>
          </w:tcPr>
          <w:p w14:paraId="21B61A5E" w14:textId="77777777" w:rsidR="003D0D43" w:rsidRPr="00866F21" w:rsidRDefault="003D0D43" w:rsidP="003D0D43">
            <w:pPr>
              <w:spacing w:after="0" w:line="240" w:lineRule="auto"/>
              <w:rPr>
                <w:rFonts w:ascii="Times New Roman" w:eastAsia="Times New Roman" w:hAnsi="Times New Roman"/>
                <w:bCs/>
                <w:sz w:val="20"/>
                <w:szCs w:val="20"/>
                <w:lang w:val="sr-Latn-RS" w:eastAsia="sr-Latn-RS"/>
              </w:rPr>
            </w:pPr>
            <w:proofErr w:type="spellStart"/>
            <w:r w:rsidRPr="00866F21">
              <w:rPr>
                <w:rFonts w:ascii="Times New Roman" w:eastAsia="Times New Roman" w:hAnsi="Times New Roman"/>
                <w:bCs/>
                <w:sz w:val="20"/>
                <w:szCs w:val="20"/>
                <w:lang w:val="sr-Latn-RS" w:eastAsia="sr-Latn-RS"/>
              </w:rPr>
              <w:t>Угоститељски</w:t>
            </w:r>
            <w:proofErr w:type="spellEnd"/>
            <w:r w:rsidRPr="00866F21">
              <w:rPr>
                <w:rFonts w:ascii="Times New Roman" w:eastAsia="Times New Roman" w:hAnsi="Times New Roman"/>
                <w:bCs/>
                <w:sz w:val="20"/>
                <w:szCs w:val="20"/>
                <w:lang w:val="sr-Latn-RS" w:eastAsia="sr-Latn-RS"/>
              </w:rPr>
              <w:t xml:space="preserve"> </w:t>
            </w:r>
            <w:proofErr w:type="spellStart"/>
            <w:r w:rsidRPr="00866F21">
              <w:rPr>
                <w:rFonts w:ascii="Times New Roman" w:eastAsia="Times New Roman" w:hAnsi="Times New Roman"/>
                <w:bCs/>
                <w:sz w:val="20"/>
                <w:szCs w:val="20"/>
                <w:lang w:val="sr-Latn-RS" w:eastAsia="sr-Latn-RS"/>
              </w:rPr>
              <w:t>објекти</w:t>
            </w:r>
            <w:proofErr w:type="spellEnd"/>
            <w:r w:rsidRPr="00866F21">
              <w:rPr>
                <w:rFonts w:ascii="Times New Roman" w:eastAsia="Times New Roman" w:hAnsi="Times New Roman"/>
                <w:bCs/>
                <w:sz w:val="20"/>
                <w:szCs w:val="20"/>
                <w:lang w:val="sr-Latn-RS" w:eastAsia="sr-Latn-RS"/>
              </w:rPr>
              <w:t xml:space="preserve"> </w:t>
            </w:r>
            <w:proofErr w:type="spellStart"/>
            <w:r w:rsidRPr="00866F21">
              <w:rPr>
                <w:rFonts w:ascii="Times New Roman" w:eastAsia="Times New Roman" w:hAnsi="Times New Roman"/>
                <w:bCs/>
                <w:sz w:val="20"/>
                <w:szCs w:val="20"/>
                <w:lang w:val="sr-Latn-RS" w:eastAsia="sr-Latn-RS"/>
              </w:rPr>
              <w:t>за</w:t>
            </w:r>
            <w:proofErr w:type="spellEnd"/>
            <w:r w:rsidRPr="00866F21">
              <w:rPr>
                <w:rFonts w:ascii="Times New Roman" w:eastAsia="Times New Roman" w:hAnsi="Times New Roman"/>
                <w:bCs/>
                <w:sz w:val="20"/>
                <w:szCs w:val="20"/>
                <w:lang w:val="sr-Latn-RS" w:eastAsia="sr-Latn-RS"/>
              </w:rPr>
              <w:t xml:space="preserve"> </w:t>
            </w:r>
            <w:proofErr w:type="spellStart"/>
            <w:r w:rsidRPr="00866F21">
              <w:rPr>
                <w:rFonts w:ascii="Times New Roman" w:eastAsia="Times New Roman" w:hAnsi="Times New Roman"/>
                <w:bCs/>
                <w:sz w:val="20"/>
                <w:szCs w:val="20"/>
                <w:lang w:val="sr-Latn-RS" w:eastAsia="sr-Latn-RS"/>
              </w:rPr>
              <w:t>исхрану</w:t>
            </w:r>
            <w:proofErr w:type="spellEnd"/>
            <w:r w:rsidRPr="00866F21">
              <w:rPr>
                <w:rFonts w:ascii="Times New Roman" w:eastAsia="Times New Roman" w:hAnsi="Times New Roman"/>
                <w:bCs/>
                <w:sz w:val="20"/>
                <w:szCs w:val="20"/>
                <w:lang w:val="sr-Latn-RS" w:eastAsia="sr-Latn-RS"/>
              </w:rPr>
              <w:t xml:space="preserve"> и </w:t>
            </w:r>
            <w:proofErr w:type="spellStart"/>
            <w:r w:rsidRPr="00866F21">
              <w:rPr>
                <w:rFonts w:ascii="Times New Roman" w:eastAsia="Times New Roman" w:hAnsi="Times New Roman"/>
                <w:bCs/>
                <w:sz w:val="20"/>
                <w:szCs w:val="20"/>
                <w:lang w:val="sr-Latn-RS" w:eastAsia="sr-Latn-RS"/>
              </w:rPr>
              <w:t>пиће</w:t>
            </w:r>
            <w:proofErr w:type="spellEnd"/>
          </w:p>
        </w:tc>
        <w:tc>
          <w:tcPr>
            <w:tcW w:w="1262" w:type="dxa"/>
            <w:tcBorders>
              <w:top w:val="single" w:sz="4" w:space="0" w:color="auto"/>
              <w:left w:val="nil"/>
              <w:bottom w:val="single" w:sz="4" w:space="0" w:color="auto"/>
              <w:right w:val="single" w:sz="4" w:space="0" w:color="auto"/>
            </w:tcBorders>
            <w:shd w:val="clear" w:color="auto" w:fill="auto"/>
            <w:noWrap/>
            <w:vAlign w:val="bottom"/>
          </w:tcPr>
          <w:p w14:paraId="621E5D7D" w14:textId="77777777" w:rsidR="003D0D43" w:rsidRPr="00866F21" w:rsidRDefault="003D0D43" w:rsidP="003D0D43">
            <w:pPr>
              <w:spacing w:after="0" w:line="240" w:lineRule="auto"/>
              <w:rPr>
                <w:rFonts w:ascii="Times New Roman" w:eastAsia="Times New Roman" w:hAnsi="Times New Roman"/>
                <w:bCs/>
                <w:sz w:val="20"/>
                <w:szCs w:val="20"/>
                <w:lang w:val="sr-Latn-RS" w:eastAsia="sr-Latn-RS"/>
              </w:rPr>
            </w:pPr>
            <w:proofErr w:type="spellStart"/>
            <w:r w:rsidRPr="00866F21">
              <w:rPr>
                <w:rFonts w:ascii="Times New Roman" w:eastAsia="Times New Roman" w:hAnsi="Times New Roman"/>
                <w:bCs/>
                <w:sz w:val="20"/>
                <w:szCs w:val="20"/>
                <w:lang w:val="sr-Latn-RS" w:eastAsia="sr-Latn-RS"/>
              </w:rPr>
              <w:t>редован</w:t>
            </w:r>
            <w:proofErr w:type="spellEnd"/>
            <w:r w:rsidRPr="00866F21">
              <w:rPr>
                <w:rFonts w:ascii="Times New Roman" w:eastAsia="Times New Roman" w:hAnsi="Times New Roman"/>
                <w:bCs/>
                <w:sz w:val="20"/>
                <w:szCs w:val="20"/>
                <w:lang w:val="sr-Latn-RS" w:eastAsia="sr-Latn-RS"/>
              </w:rPr>
              <w:t xml:space="preserve"> </w:t>
            </w:r>
            <w:proofErr w:type="spellStart"/>
            <w:r w:rsidRPr="00866F21">
              <w:rPr>
                <w:rFonts w:ascii="Times New Roman" w:eastAsia="Times New Roman" w:hAnsi="Times New Roman"/>
                <w:bCs/>
                <w:sz w:val="20"/>
                <w:szCs w:val="20"/>
                <w:lang w:val="sr-Latn-RS" w:eastAsia="sr-Latn-RS"/>
              </w:rPr>
              <w:t>надзор</w:t>
            </w:r>
            <w:proofErr w:type="spellEnd"/>
          </w:p>
        </w:tc>
        <w:tc>
          <w:tcPr>
            <w:tcW w:w="1273" w:type="dxa"/>
            <w:tcBorders>
              <w:top w:val="single" w:sz="4" w:space="0" w:color="auto"/>
              <w:left w:val="nil"/>
              <w:bottom w:val="single" w:sz="4" w:space="0" w:color="auto"/>
              <w:right w:val="single" w:sz="4" w:space="0" w:color="auto"/>
            </w:tcBorders>
            <w:shd w:val="clear" w:color="auto" w:fill="auto"/>
            <w:vAlign w:val="bottom"/>
          </w:tcPr>
          <w:p w14:paraId="41F58057" w14:textId="23BD96BC" w:rsidR="003D0D43" w:rsidRPr="00866F21" w:rsidRDefault="00371C09" w:rsidP="003D0D43">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6</w:t>
            </w:r>
          </w:p>
        </w:tc>
        <w:tc>
          <w:tcPr>
            <w:tcW w:w="899" w:type="dxa"/>
            <w:tcBorders>
              <w:top w:val="single" w:sz="4" w:space="0" w:color="auto"/>
              <w:left w:val="nil"/>
              <w:bottom w:val="single" w:sz="4" w:space="0" w:color="auto"/>
              <w:right w:val="single" w:sz="4" w:space="0" w:color="auto"/>
            </w:tcBorders>
            <w:shd w:val="clear" w:color="auto" w:fill="auto"/>
            <w:vAlign w:val="bottom"/>
          </w:tcPr>
          <w:p w14:paraId="02497415" w14:textId="77777777" w:rsidR="003D0D43" w:rsidRPr="00866F21" w:rsidRDefault="003D0D43" w:rsidP="003D0D43">
            <w:pPr>
              <w:spacing w:after="0" w:line="240" w:lineRule="auto"/>
              <w:jc w:val="center"/>
              <w:rPr>
                <w:rFonts w:ascii="Times New Roman" w:eastAsia="Times New Roman" w:hAnsi="Times New Roman"/>
                <w:bCs/>
                <w:sz w:val="20"/>
                <w:szCs w:val="20"/>
                <w:lang w:val="sr-Latn-RS" w:eastAsia="sr-Latn-RS"/>
              </w:rPr>
            </w:pPr>
            <w:r w:rsidRPr="00866F21">
              <w:rPr>
                <w:rFonts w:ascii="Times New Roman" w:eastAsia="Times New Roman" w:hAnsi="Times New Roman"/>
                <w:sz w:val="20"/>
                <w:szCs w:val="20"/>
                <w:lang w:val="sr-Latn-RS" w:eastAsia="sr-Latn-RS"/>
              </w:rPr>
              <w:t>3</w:t>
            </w:r>
          </w:p>
        </w:tc>
        <w:tc>
          <w:tcPr>
            <w:tcW w:w="1735" w:type="dxa"/>
            <w:tcBorders>
              <w:top w:val="single" w:sz="4" w:space="0" w:color="auto"/>
              <w:left w:val="nil"/>
              <w:bottom w:val="single" w:sz="4" w:space="0" w:color="auto"/>
              <w:right w:val="single" w:sz="4" w:space="0" w:color="auto"/>
            </w:tcBorders>
            <w:shd w:val="clear" w:color="auto" w:fill="auto"/>
            <w:noWrap/>
            <w:vAlign w:val="bottom"/>
          </w:tcPr>
          <w:p w14:paraId="56F70160" w14:textId="77777777" w:rsidR="003D0D43" w:rsidRPr="00866F21" w:rsidRDefault="003D0D43" w:rsidP="003D0D43">
            <w:pPr>
              <w:spacing w:after="0" w:line="240" w:lineRule="auto"/>
              <w:rPr>
                <w:rFonts w:ascii="Times New Roman" w:eastAsia="Times New Roman" w:hAnsi="Times New Roman"/>
                <w:bCs/>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5CFC9F1C" w14:textId="77777777" w:rsidR="003D0D43" w:rsidRPr="00866F21" w:rsidRDefault="003D0D43" w:rsidP="003D0D43">
            <w:pPr>
              <w:spacing w:after="0" w:line="240" w:lineRule="auto"/>
              <w:rPr>
                <w:rFonts w:ascii="Times New Roman" w:eastAsia="Times New Roman" w:hAnsi="Times New Roman"/>
                <w:bCs/>
                <w:sz w:val="20"/>
                <w:szCs w:val="20"/>
                <w:lang w:val="sr-Latn-RS" w:eastAsia="sr-Latn-RS"/>
              </w:rPr>
            </w:pPr>
            <w:r w:rsidRPr="00866F21">
              <w:rPr>
                <w:rFonts w:ascii="Times New Roman" w:eastAsia="Times New Roman" w:hAnsi="Times New Roman"/>
                <w:sz w:val="20"/>
                <w:szCs w:val="20"/>
                <w:lang w:val="sr-Cyrl-RS" w:eastAsia="sr-Latn-RS"/>
              </w:rPr>
              <w:t>По потреби</w:t>
            </w:r>
          </w:p>
        </w:tc>
        <w:tc>
          <w:tcPr>
            <w:tcW w:w="1418" w:type="dxa"/>
            <w:tcBorders>
              <w:top w:val="single" w:sz="4" w:space="0" w:color="auto"/>
              <w:left w:val="nil"/>
              <w:bottom w:val="single" w:sz="4" w:space="0" w:color="auto"/>
              <w:right w:val="single" w:sz="4" w:space="0" w:color="auto"/>
            </w:tcBorders>
            <w:shd w:val="clear" w:color="auto" w:fill="auto"/>
            <w:vAlign w:val="bottom"/>
          </w:tcPr>
          <w:p w14:paraId="6270E0D8" w14:textId="59379406" w:rsidR="003D0D43" w:rsidRPr="001A54DE" w:rsidRDefault="001A54DE" w:rsidP="003D0D43">
            <w:pPr>
              <w:spacing w:after="0" w:line="240" w:lineRule="auto"/>
              <w:jc w:val="center"/>
              <w:rPr>
                <w:rFonts w:ascii="Times New Roman" w:eastAsia="Times New Roman" w:hAnsi="Times New Roman"/>
                <w:bCs/>
                <w:sz w:val="20"/>
                <w:szCs w:val="20"/>
                <w:lang w:val="sr-Cyrl-RS" w:eastAsia="sr-Latn-RS"/>
              </w:rPr>
            </w:pPr>
            <w:r>
              <w:rPr>
                <w:rFonts w:ascii="Times New Roman" w:eastAsia="Times New Roman" w:hAnsi="Times New Roman"/>
                <w:bCs/>
                <w:sz w:val="20"/>
                <w:szCs w:val="20"/>
                <w:lang w:val="sr-Cyrl-RS" w:eastAsia="sr-Latn-RS"/>
              </w:rPr>
              <w:t>3</w:t>
            </w:r>
          </w:p>
        </w:tc>
      </w:tr>
      <w:tr w:rsidR="001A54DE" w:rsidRPr="00866F21" w14:paraId="7C39AECE" w14:textId="77777777" w:rsidTr="001A54DE">
        <w:trPr>
          <w:trHeight w:val="355"/>
        </w:trPr>
        <w:tc>
          <w:tcPr>
            <w:tcW w:w="600" w:type="dxa"/>
            <w:tcBorders>
              <w:top w:val="nil"/>
              <w:left w:val="single" w:sz="4" w:space="0" w:color="auto"/>
              <w:bottom w:val="single" w:sz="4" w:space="0" w:color="auto"/>
              <w:right w:val="single" w:sz="4" w:space="0" w:color="auto"/>
            </w:tcBorders>
            <w:shd w:val="clear" w:color="auto" w:fill="auto"/>
            <w:noWrap/>
            <w:vAlign w:val="bottom"/>
          </w:tcPr>
          <w:p w14:paraId="59A06437" w14:textId="6BCFA9DC" w:rsidR="001A54DE" w:rsidRPr="00866F21" w:rsidRDefault="001A54DE" w:rsidP="0085576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2</w:t>
            </w:r>
          </w:p>
        </w:tc>
        <w:tc>
          <w:tcPr>
            <w:tcW w:w="1466" w:type="dxa"/>
            <w:tcBorders>
              <w:top w:val="nil"/>
              <w:left w:val="nil"/>
              <w:bottom w:val="single" w:sz="4" w:space="0" w:color="auto"/>
              <w:right w:val="single" w:sz="4" w:space="0" w:color="auto"/>
            </w:tcBorders>
            <w:shd w:val="clear" w:color="auto" w:fill="auto"/>
            <w:vAlign w:val="bottom"/>
          </w:tcPr>
          <w:p w14:paraId="79317DB9" w14:textId="77777777" w:rsidR="001A54DE" w:rsidRPr="00866F21" w:rsidRDefault="001A54DE" w:rsidP="00855760">
            <w:pPr>
              <w:spacing w:after="0" w:line="240" w:lineRule="auto"/>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Угоститељски објекти за исхрану и пиће</w:t>
            </w:r>
          </w:p>
        </w:tc>
        <w:tc>
          <w:tcPr>
            <w:tcW w:w="1262" w:type="dxa"/>
            <w:tcBorders>
              <w:top w:val="nil"/>
              <w:left w:val="nil"/>
              <w:bottom w:val="single" w:sz="4" w:space="0" w:color="auto"/>
              <w:right w:val="single" w:sz="4" w:space="0" w:color="auto"/>
            </w:tcBorders>
            <w:shd w:val="clear" w:color="auto" w:fill="auto"/>
            <w:noWrap/>
            <w:vAlign w:val="bottom"/>
          </w:tcPr>
          <w:p w14:paraId="7AB12A0C" w14:textId="77777777" w:rsidR="001A54DE" w:rsidRPr="00866F21" w:rsidRDefault="001A54DE" w:rsidP="00855760">
            <w:pPr>
              <w:spacing w:after="0" w:line="240" w:lineRule="auto"/>
              <w:rPr>
                <w:rFonts w:ascii="Times New Roman" w:eastAsia="Times New Roman" w:hAnsi="Times New Roman"/>
                <w:sz w:val="20"/>
                <w:szCs w:val="20"/>
                <w:lang w:val="sr-Latn-RS" w:eastAsia="sr-Latn-RS"/>
              </w:rPr>
            </w:pPr>
            <w:proofErr w:type="spellStart"/>
            <w:r w:rsidRPr="00866F21">
              <w:rPr>
                <w:rFonts w:ascii="Times New Roman" w:eastAsia="Times New Roman" w:hAnsi="Times New Roman"/>
                <w:sz w:val="20"/>
                <w:szCs w:val="20"/>
                <w:lang w:val="sr-Latn-RS" w:eastAsia="sr-Latn-RS"/>
              </w:rPr>
              <w:t>Службена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саветодавна</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посета</w:t>
            </w:r>
            <w:proofErr w:type="spellEnd"/>
          </w:p>
        </w:tc>
        <w:tc>
          <w:tcPr>
            <w:tcW w:w="1273" w:type="dxa"/>
            <w:tcBorders>
              <w:top w:val="nil"/>
              <w:left w:val="nil"/>
              <w:bottom w:val="single" w:sz="4" w:space="0" w:color="auto"/>
              <w:right w:val="single" w:sz="4" w:space="0" w:color="auto"/>
            </w:tcBorders>
            <w:shd w:val="clear" w:color="auto" w:fill="auto"/>
            <w:noWrap/>
            <w:vAlign w:val="bottom"/>
          </w:tcPr>
          <w:p w14:paraId="79A71AB2" w14:textId="77777777" w:rsidR="001A54DE" w:rsidRPr="00866F21" w:rsidRDefault="001A54DE" w:rsidP="0085576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4</w:t>
            </w:r>
          </w:p>
        </w:tc>
        <w:tc>
          <w:tcPr>
            <w:tcW w:w="899" w:type="dxa"/>
            <w:tcBorders>
              <w:top w:val="nil"/>
              <w:left w:val="nil"/>
              <w:bottom w:val="single" w:sz="4" w:space="0" w:color="auto"/>
              <w:right w:val="single" w:sz="4" w:space="0" w:color="auto"/>
            </w:tcBorders>
            <w:shd w:val="clear" w:color="auto" w:fill="auto"/>
            <w:noWrap/>
            <w:vAlign w:val="bottom"/>
          </w:tcPr>
          <w:p w14:paraId="1AB8271C" w14:textId="77777777" w:rsidR="001A54DE" w:rsidRPr="00866F21" w:rsidRDefault="001A54DE" w:rsidP="00855760">
            <w:pPr>
              <w:spacing w:after="0" w:line="240" w:lineRule="auto"/>
              <w:jc w:val="center"/>
              <w:rPr>
                <w:rFonts w:ascii="Times New Roman" w:eastAsia="Times New Roman" w:hAnsi="Times New Roman"/>
                <w:sz w:val="20"/>
                <w:szCs w:val="20"/>
                <w:lang w:val="sr-Cyrl-RS" w:eastAsia="sr-Latn-RS"/>
              </w:rPr>
            </w:pPr>
            <w:r w:rsidRPr="00866F21">
              <w:rPr>
                <w:rFonts w:ascii="Times New Roman" w:eastAsia="Times New Roman" w:hAnsi="Times New Roman"/>
                <w:sz w:val="20"/>
                <w:szCs w:val="20"/>
                <w:lang w:val="sr-Cyrl-RS" w:eastAsia="sr-Latn-RS"/>
              </w:rPr>
              <w:t>3</w:t>
            </w:r>
          </w:p>
        </w:tc>
        <w:tc>
          <w:tcPr>
            <w:tcW w:w="1735" w:type="dxa"/>
            <w:tcBorders>
              <w:top w:val="nil"/>
              <w:left w:val="nil"/>
              <w:bottom w:val="single" w:sz="4" w:space="0" w:color="auto"/>
              <w:right w:val="single" w:sz="4" w:space="0" w:color="auto"/>
            </w:tcBorders>
            <w:shd w:val="clear" w:color="auto" w:fill="auto"/>
            <w:vAlign w:val="bottom"/>
          </w:tcPr>
          <w:p w14:paraId="25C12E2C" w14:textId="77777777" w:rsidR="001A54DE" w:rsidRPr="00866F21" w:rsidRDefault="001A54DE" w:rsidP="00855760">
            <w:pPr>
              <w:spacing w:after="0" w:line="240" w:lineRule="auto"/>
              <w:rPr>
                <w:rFonts w:ascii="Times New Roman" w:eastAsia="Times New Roman" w:hAnsi="Times New Roman"/>
                <w:sz w:val="20"/>
                <w:szCs w:val="20"/>
                <w:lang w:val="sr-Latn-RS" w:eastAsia="sr-Latn-RS"/>
              </w:rPr>
            </w:pPr>
            <w:r w:rsidRPr="00866F21">
              <w:rPr>
                <w:rFonts w:ascii="Times New Roman" w:eastAsia="Times New Roman" w:hAnsi="Times New Roman"/>
                <w:sz w:val="20"/>
                <w:szCs w:val="20"/>
                <w:lang w:val="sr-Latn-RS" w:eastAsia="sr-Latn-RS"/>
              </w:rPr>
              <w:t xml:space="preserve">у </w:t>
            </w:r>
            <w:proofErr w:type="spellStart"/>
            <w:r w:rsidRPr="00866F21">
              <w:rPr>
                <w:rFonts w:ascii="Times New Roman" w:eastAsia="Times New Roman" w:hAnsi="Times New Roman"/>
                <w:sz w:val="20"/>
                <w:szCs w:val="20"/>
                <w:lang w:val="sr-Latn-RS" w:eastAsia="sr-Latn-RS"/>
              </w:rPr>
              <w:t>току</w:t>
            </w:r>
            <w:proofErr w:type="spellEnd"/>
            <w:r w:rsidRPr="00866F21">
              <w:rPr>
                <w:rFonts w:ascii="Times New Roman" w:eastAsia="Times New Roman" w:hAnsi="Times New Roman"/>
                <w:sz w:val="20"/>
                <w:szCs w:val="20"/>
                <w:lang w:val="sr-Latn-RS" w:eastAsia="sr-Latn-RS"/>
              </w:rPr>
              <w:t xml:space="preserve"> </w:t>
            </w:r>
            <w:proofErr w:type="spellStart"/>
            <w:r w:rsidRPr="00866F21">
              <w:rPr>
                <w:rFonts w:ascii="Times New Roman" w:eastAsia="Times New Roman" w:hAnsi="Times New Roman"/>
                <w:sz w:val="20"/>
                <w:szCs w:val="20"/>
                <w:lang w:val="sr-Latn-RS" w:eastAsia="sr-Latn-RS"/>
              </w:rPr>
              <w:t>месеца</w:t>
            </w:r>
            <w:proofErr w:type="spellEnd"/>
          </w:p>
        </w:tc>
        <w:tc>
          <w:tcPr>
            <w:tcW w:w="1383" w:type="dxa"/>
            <w:tcBorders>
              <w:top w:val="nil"/>
              <w:left w:val="nil"/>
              <w:bottom w:val="single" w:sz="4" w:space="0" w:color="auto"/>
              <w:right w:val="single" w:sz="4" w:space="0" w:color="auto"/>
            </w:tcBorders>
            <w:shd w:val="clear" w:color="auto" w:fill="auto"/>
          </w:tcPr>
          <w:p w14:paraId="7F150F05" w14:textId="77777777" w:rsidR="001A54DE" w:rsidRPr="00866F21" w:rsidRDefault="001A54DE" w:rsidP="00855760">
            <w:r w:rsidRPr="00866F21">
              <w:rPr>
                <w:rFonts w:ascii="Times New Roman" w:eastAsia="Times New Roman" w:hAnsi="Times New Roman"/>
                <w:sz w:val="20"/>
                <w:szCs w:val="20"/>
                <w:lang w:val="sr-Cyrl-RS" w:eastAsia="sr-Latn-RS"/>
              </w:rPr>
              <w:t>По потреби</w:t>
            </w:r>
          </w:p>
        </w:tc>
        <w:tc>
          <w:tcPr>
            <w:tcW w:w="1418" w:type="dxa"/>
            <w:tcBorders>
              <w:top w:val="nil"/>
              <w:left w:val="nil"/>
              <w:bottom w:val="single" w:sz="4" w:space="0" w:color="auto"/>
              <w:right w:val="single" w:sz="4" w:space="0" w:color="auto"/>
            </w:tcBorders>
            <w:shd w:val="clear" w:color="auto" w:fill="auto"/>
            <w:noWrap/>
            <w:vAlign w:val="bottom"/>
          </w:tcPr>
          <w:p w14:paraId="65EE2621" w14:textId="77777777" w:rsidR="001A54DE" w:rsidRPr="00866F21" w:rsidRDefault="001A54DE" w:rsidP="00855760">
            <w:pPr>
              <w:spacing w:after="0" w:line="240" w:lineRule="auto"/>
              <w:jc w:val="center"/>
              <w:rPr>
                <w:rFonts w:ascii="Times New Roman" w:eastAsia="Times New Roman" w:hAnsi="Times New Roman"/>
                <w:sz w:val="20"/>
                <w:szCs w:val="20"/>
                <w:lang w:val="sr-Cyrl-RS" w:eastAsia="sr-Latn-RS"/>
              </w:rPr>
            </w:pPr>
            <w:r>
              <w:rPr>
                <w:rFonts w:ascii="Times New Roman" w:eastAsia="Times New Roman" w:hAnsi="Times New Roman"/>
                <w:sz w:val="20"/>
                <w:szCs w:val="20"/>
                <w:lang w:val="sr-Cyrl-RS" w:eastAsia="sr-Latn-RS"/>
              </w:rPr>
              <w:t>3</w:t>
            </w:r>
          </w:p>
        </w:tc>
      </w:tr>
    </w:tbl>
    <w:p w14:paraId="4848D097" w14:textId="77777777" w:rsidR="003D0D43" w:rsidRDefault="003D0D43" w:rsidP="003D0D43">
      <w:pPr>
        <w:spacing w:after="0" w:line="240" w:lineRule="auto"/>
        <w:jc w:val="center"/>
        <w:rPr>
          <w:rFonts w:ascii="Times New Roman" w:hAnsi="Times New Roman"/>
          <w:b/>
          <w:sz w:val="28"/>
          <w:szCs w:val="28"/>
          <w:lang w:val="sr-Cyrl-RS"/>
        </w:rPr>
      </w:pPr>
    </w:p>
    <w:p w14:paraId="2C770587" w14:textId="77777777" w:rsidR="003D0D43" w:rsidRPr="00D73AB3" w:rsidRDefault="003D0D43" w:rsidP="003D0D43">
      <w:pPr>
        <w:spacing w:after="0" w:line="240" w:lineRule="auto"/>
        <w:jc w:val="center"/>
        <w:rPr>
          <w:rFonts w:ascii="Times New Roman" w:hAnsi="Times New Roman"/>
          <w:b/>
          <w:sz w:val="28"/>
          <w:szCs w:val="28"/>
          <w:lang w:val="sr-Latn-RS"/>
        </w:rPr>
      </w:pPr>
    </w:p>
    <w:sectPr w:rsidR="003D0D43" w:rsidRPr="00D73AB3" w:rsidSect="001A54DE">
      <w:footerReference w:type="default" r:id="rId10"/>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1EB5" w14:textId="77777777" w:rsidR="008A21A0" w:rsidRDefault="008A21A0" w:rsidP="003247A1">
      <w:pPr>
        <w:spacing w:after="0" w:line="240" w:lineRule="auto"/>
      </w:pPr>
      <w:r>
        <w:separator/>
      </w:r>
    </w:p>
  </w:endnote>
  <w:endnote w:type="continuationSeparator" w:id="0">
    <w:p w14:paraId="6C0B6D46" w14:textId="77777777" w:rsidR="008A21A0" w:rsidRDefault="008A21A0" w:rsidP="0032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8085"/>
      <w:docPartObj>
        <w:docPartGallery w:val="Page Numbers (Bottom of Page)"/>
        <w:docPartUnique/>
      </w:docPartObj>
    </w:sdtPr>
    <w:sdtContent>
      <w:p w14:paraId="7860769E" w14:textId="2EC5BBB2" w:rsidR="005B55D6" w:rsidRDefault="005B55D6">
        <w:pPr>
          <w:pStyle w:val="Footer"/>
          <w:jc w:val="center"/>
        </w:pPr>
        <w:r>
          <w:fldChar w:fldCharType="begin"/>
        </w:r>
        <w:r>
          <w:instrText>PAGE   \* MERGEFORMAT</w:instrText>
        </w:r>
        <w:r>
          <w:fldChar w:fldCharType="separate"/>
        </w:r>
        <w:r>
          <w:rPr>
            <w:lang w:val="en-GB"/>
          </w:rPr>
          <w:t>2</w:t>
        </w:r>
        <w:r>
          <w:fldChar w:fldCharType="end"/>
        </w:r>
      </w:p>
    </w:sdtContent>
  </w:sdt>
  <w:p w14:paraId="508A1A4A" w14:textId="77777777" w:rsidR="005B55D6" w:rsidRDefault="005B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60A4" w14:textId="77777777" w:rsidR="008A21A0" w:rsidRDefault="008A21A0" w:rsidP="003247A1">
      <w:pPr>
        <w:spacing w:after="0" w:line="240" w:lineRule="auto"/>
      </w:pPr>
      <w:r>
        <w:separator/>
      </w:r>
    </w:p>
  </w:footnote>
  <w:footnote w:type="continuationSeparator" w:id="0">
    <w:p w14:paraId="24AC6175" w14:textId="77777777" w:rsidR="008A21A0" w:rsidRDefault="008A21A0" w:rsidP="00324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E8E"/>
    <w:multiLevelType w:val="multilevel"/>
    <w:tmpl w:val="C37CED5A"/>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23691DF6"/>
    <w:multiLevelType w:val="hybridMultilevel"/>
    <w:tmpl w:val="7B840D60"/>
    <w:lvl w:ilvl="0" w:tplc="9FD66EB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B6874"/>
    <w:multiLevelType w:val="multilevel"/>
    <w:tmpl w:val="81285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rPr>
        <w:rFonts w:ascii="Times New Roman" w:hAnsi="Times New Roman" w:cs="Times New Roman"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47403E"/>
    <w:multiLevelType w:val="hybridMultilevel"/>
    <w:tmpl w:val="C7FA64CA"/>
    <w:lvl w:ilvl="0" w:tplc="CBFE51AC">
      <w:numFmt w:val="bullet"/>
      <w:lvlText w:val="-"/>
      <w:lvlJc w:val="left"/>
      <w:pPr>
        <w:ind w:left="1080" w:hanging="360"/>
      </w:pPr>
      <w:rPr>
        <w:rFonts w:ascii="Times New Roman" w:eastAsia="Calibri"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B8C3762"/>
    <w:multiLevelType w:val="hybridMultilevel"/>
    <w:tmpl w:val="A0FC8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72A74"/>
    <w:multiLevelType w:val="hybridMultilevel"/>
    <w:tmpl w:val="CFA0D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B57125"/>
    <w:multiLevelType w:val="hybridMultilevel"/>
    <w:tmpl w:val="ECB8EC1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30952"/>
    <w:multiLevelType w:val="hybridMultilevel"/>
    <w:tmpl w:val="93360782"/>
    <w:lvl w:ilvl="0" w:tplc="4058DE4C">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522D5DB5"/>
    <w:multiLevelType w:val="hybridMultilevel"/>
    <w:tmpl w:val="F40C0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06B20"/>
    <w:multiLevelType w:val="hybridMultilevel"/>
    <w:tmpl w:val="2A126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BF765A"/>
    <w:multiLevelType w:val="hybridMultilevel"/>
    <w:tmpl w:val="E8B03B14"/>
    <w:lvl w:ilvl="0" w:tplc="C6F091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C0DAF"/>
    <w:multiLevelType w:val="hybridMultilevel"/>
    <w:tmpl w:val="43DE3100"/>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15:restartNumberingAfterBreak="0">
    <w:nsid w:val="6A1B5003"/>
    <w:multiLevelType w:val="hybridMultilevel"/>
    <w:tmpl w:val="BCF6AD84"/>
    <w:lvl w:ilvl="0" w:tplc="388A73FA">
      <w:start w:val="1"/>
      <w:numFmt w:val="decimal"/>
      <w:lvlText w:val="%1."/>
      <w:lvlJc w:val="left"/>
      <w:pPr>
        <w:ind w:left="1080" w:hanging="360"/>
      </w:pPr>
      <w:rPr>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0F954D3"/>
    <w:multiLevelType w:val="hybridMultilevel"/>
    <w:tmpl w:val="5726DB34"/>
    <w:lvl w:ilvl="0" w:tplc="99165D72">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D7312"/>
    <w:multiLevelType w:val="hybridMultilevel"/>
    <w:tmpl w:val="85BAD2E2"/>
    <w:lvl w:ilvl="0" w:tplc="ECD89D74">
      <w:numFmt w:val="bullet"/>
      <w:lvlText w:val="-"/>
      <w:lvlJc w:val="left"/>
      <w:pPr>
        <w:tabs>
          <w:tab w:val="num" w:pos="861"/>
        </w:tabs>
        <w:ind w:left="-840" w:firstLine="1440"/>
      </w:pPr>
      <w:rPr>
        <w:rFonts w:ascii="Times New Roman" w:eastAsia="Times New Roman" w:hAnsi="Times New Roman" w:cs="Times New Roman" w:hint="default"/>
      </w:rPr>
    </w:lvl>
    <w:lvl w:ilvl="1" w:tplc="04090003">
      <w:start w:val="1"/>
      <w:numFmt w:val="bullet"/>
      <w:lvlText w:val="o"/>
      <w:lvlJc w:val="left"/>
      <w:pPr>
        <w:tabs>
          <w:tab w:val="num" w:pos="600"/>
        </w:tabs>
        <w:ind w:left="600" w:hanging="360"/>
      </w:pPr>
      <w:rPr>
        <w:rFonts w:ascii="Courier New" w:hAnsi="Courier New" w:cs="Courier New" w:hint="default"/>
      </w:rPr>
    </w:lvl>
    <w:lvl w:ilvl="2" w:tplc="04090005">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5" w15:restartNumberingAfterBreak="0">
    <w:nsid w:val="736A6741"/>
    <w:multiLevelType w:val="hybridMultilevel"/>
    <w:tmpl w:val="599899CC"/>
    <w:lvl w:ilvl="0" w:tplc="097E8B3E">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EE45F5"/>
    <w:multiLevelType w:val="hybridMultilevel"/>
    <w:tmpl w:val="3FEC8F3E"/>
    <w:lvl w:ilvl="0" w:tplc="EC52AB16">
      <w:numFmt w:val="bullet"/>
      <w:lvlText w:val="-"/>
      <w:lvlJc w:val="left"/>
      <w:pPr>
        <w:ind w:left="720" w:hanging="360"/>
      </w:pPr>
      <w:rPr>
        <w:rFonts w:ascii="TimesNewRomanPSMT" w:eastAsia="MS Mincho"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86755"/>
    <w:multiLevelType w:val="hybridMultilevel"/>
    <w:tmpl w:val="9D2068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DF00B9"/>
    <w:multiLevelType w:val="hybridMultilevel"/>
    <w:tmpl w:val="922C3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3"/>
  </w:num>
  <w:num w:numId="5">
    <w:abstractNumId w:val="12"/>
  </w:num>
  <w:num w:numId="6">
    <w:abstractNumId w:val="6"/>
  </w:num>
  <w:num w:numId="7">
    <w:abstractNumId w:val="13"/>
  </w:num>
  <w:num w:numId="8">
    <w:abstractNumId w:val="1"/>
  </w:num>
  <w:num w:numId="9">
    <w:abstractNumId w:val="4"/>
  </w:num>
  <w:num w:numId="10">
    <w:abstractNumId w:val="15"/>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17"/>
  </w:num>
  <w:num w:numId="15">
    <w:abstractNumId w:val="5"/>
  </w:num>
  <w:num w:numId="16">
    <w:abstractNumId w:val="7"/>
  </w:num>
  <w:num w:numId="17">
    <w:abstractNumId w:val="0"/>
  </w:num>
  <w:num w:numId="18">
    <w:abstractNumId w:val="14"/>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A0"/>
    <w:rsid w:val="00011A9D"/>
    <w:rsid w:val="00027A77"/>
    <w:rsid w:val="00036763"/>
    <w:rsid w:val="00046323"/>
    <w:rsid w:val="00057F43"/>
    <w:rsid w:val="0007539E"/>
    <w:rsid w:val="000B0205"/>
    <w:rsid w:val="000B0FCC"/>
    <w:rsid w:val="000B1625"/>
    <w:rsid w:val="000B21D3"/>
    <w:rsid w:val="000B3F06"/>
    <w:rsid w:val="000F1A7E"/>
    <w:rsid w:val="00115A51"/>
    <w:rsid w:val="00161D55"/>
    <w:rsid w:val="0018167C"/>
    <w:rsid w:val="00185E92"/>
    <w:rsid w:val="001A1FA0"/>
    <w:rsid w:val="001A54DE"/>
    <w:rsid w:val="001E365A"/>
    <w:rsid w:val="00201261"/>
    <w:rsid w:val="0022274C"/>
    <w:rsid w:val="00223892"/>
    <w:rsid w:val="0022497B"/>
    <w:rsid w:val="00230DBA"/>
    <w:rsid w:val="0023439C"/>
    <w:rsid w:val="00236EB1"/>
    <w:rsid w:val="002506F0"/>
    <w:rsid w:val="00257CEE"/>
    <w:rsid w:val="0026388B"/>
    <w:rsid w:val="002767AB"/>
    <w:rsid w:val="002A41DD"/>
    <w:rsid w:val="002D008B"/>
    <w:rsid w:val="002F4BD7"/>
    <w:rsid w:val="003247A1"/>
    <w:rsid w:val="00326F2A"/>
    <w:rsid w:val="00327DAD"/>
    <w:rsid w:val="00363AE5"/>
    <w:rsid w:val="003657B6"/>
    <w:rsid w:val="00367EA6"/>
    <w:rsid w:val="00371C09"/>
    <w:rsid w:val="0038541A"/>
    <w:rsid w:val="00386A45"/>
    <w:rsid w:val="00391211"/>
    <w:rsid w:val="003A414F"/>
    <w:rsid w:val="003B0830"/>
    <w:rsid w:val="003B7125"/>
    <w:rsid w:val="003D0D43"/>
    <w:rsid w:val="003D64DB"/>
    <w:rsid w:val="004203C5"/>
    <w:rsid w:val="004270AD"/>
    <w:rsid w:val="00440CD5"/>
    <w:rsid w:val="00454663"/>
    <w:rsid w:val="0047600A"/>
    <w:rsid w:val="00487235"/>
    <w:rsid w:val="004D09CE"/>
    <w:rsid w:val="004D5FC3"/>
    <w:rsid w:val="004F220F"/>
    <w:rsid w:val="005027F2"/>
    <w:rsid w:val="00544BAA"/>
    <w:rsid w:val="005A1822"/>
    <w:rsid w:val="005B54F9"/>
    <w:rsid w:val="005B55D6"/>
    <w:rsid w:val="005C7B7A"/>
    <w:rsid w:val="005F45F7"/>
    <w:rsid w:val="00613125"/>
    <w:rsid w:val="0061616E"/>
    <w:rsid w:val="006464B1"/>
    <w:rsid w:val="006855D9"/>
    <w:rsid w:val="006938B0"/>
    <w:rsid w:val="00697BB8"/>
    <w:rsid w:val="006A6EA7"/>
    <w:rsid w:val="006B7FC0"/>
    <w:rsid w:val="006F7ACA"/>
    <w:rsid w:val="0073662B"/>
    <w:rsid w:val="0073667C"/>
    <w:rsid w:val="007562CB"/>
    <w:rsid w:val="007C3610"/>
    <w:rsid w:val="008074C8"/>
    <w:rsid w:val="00836510"/>
    <w:rsid w:val="00860963"/>
    <w:rsid w:val="00863941"/>
    <w:rsid w:val="00892CB5"/>
    <w:rsid w:val="00896B42"/>
    <w:rsid w:val="008A21A0"/>
    <w:rsid w:val="008A458C"/>
    <w:rsid w:val="008A62F1"/>
    <w:rsid w:val="008C1830"/>
    <w:rsid w:val="008C2764"/>
    <w:rsid w:val="008D65B9"/>
    <w:rsid w:val="00905690"/>
    <w:rsid w:val="009455E1"/>
    <w:rsid w:val="009619AE"/>
    <w:rsid w:val="0097133D"/>
    <w:rsid w:val="00981E34"/>
    <w:rsid w:val="009B2778"/>
    <w:rsid w:val="009C31B5"/>
    <w:rsid w:val="009D6C60"/>
    <w:rsid w:val="00A37A3C"/>
    <w:rsid w:val="00A37F8C"/>
    <w:rsid w:val="00A54136"/>
    <w:rsid w:val="00A54DFD"/>
    <w:rsid w:val="00A902D9"/>
    <w:rsid w:val="00AB1672"/>
    <w:rsid w:val="00AC75E4"/>
    <w:rsid w:val="00AF488E"/>
    <w:rsid w:val="00B52337"/>
    <w:rsid w:val="00B74C6C"/>
    <w:rsid w:val="00BD48C0"/>
    <w:rsid w:val="00C15F84"/>
    <w:rsid w:val="00C34EC5"/>
    <w:rsid w:val="00CA108A"/>
    <w:rsid w:val="00CE1380"/>
    <w:rsid w:val="00CE2D3C"/>
    <w:rsid w:val="00D24C1B"/>
    <w:rsid w:val="00D2531F"/>
    <w:rsid w:val="00D4567F"/>
    <w:rsid w:val="00D73AB3"/>
    <w:rsid w:val="00D863FC"/>
    <w:rsid w:val="00DA7BD3"/>
    <w:rsid w:val="00E32D67"/>
    <w:rsid w:val="00E706FA"/>
    <w:rsid w:val="00E71BFF"/>
    <w:rsid w:val="00EA08E1"/>
    <w:rsid w:val="00EA549F"/>
    <w:rsid w:val="00EB332B"/>
    <w:rsid w:val="00ED47F8"/>
    <w:rsid w:val="00EF08DD"/>
    <w:rsid w:val="00F026D8"/>
    <w:rsid w:val="00F23778"/>
    <w:rsid w:val="00F55D2A"/>
    <w:rsid w:val="00F72409"/>
    <w:rsid w:val="00F823BA"/>
    <w:rsid w:val="00F8284F"/>
    <w:rsid w:val="00FA2677"/>
    <w:rsid w:val="00FA4311"/>
    <w:rsid w:val="00FA7848"/>
    <w:rsid w:val="00FB31E2"/>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BB8AF"/>
  <w15:chartTrackingRefBased/>
  <w15:docId w15:val="{536451BD-E243-4EF0-AC64-47960F65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4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057F43"/>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F43"/>
    <w:rPr>
      <w:rFonts w:ascii="Arial" w:eastAsia="Times New Roman" w:hAnsi="Arial" w:cs="Arial"/>
      <w:b/>
      <w:bCs/>
      <w:kern w:val="32"/>
      <w:sz w:val="32"/>
      <w:szCs w:val="32"/>
    </w:rPr>
  </w:style>
  <w:style w:type="character" w:styleId="Hyperlink">
    <w:name w:val="Hyperlink"/>
    <w:uiPriority w:val="99"/>
    <w:unhideWhenUsed/>
    <w:rsid w:val="00057F43"/>
    <w:rPr>
      <w:color w:val="0000FF"/>
      <w:u w:val="single"/>
    </w:rPr>
  </w:style>
  <w:style w:type="paragraph" w:styleId="NormalWeb">
    <w:name w:val="Normal (Web)"/>
    <w:basedOn w:val="Normal"/>
    <w:uiPriority w:val="99"/>
    <w:unhideWhenUsed/>
    <w:rsid w:val="00057F43"/>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57F43"/>
    <w:pPr>
      <w:spacing w:after="0" w:line="240" w:lineRule="auto"/>
      <w:ind w:right="72"/>
      <w:jc w:val="both"/>
    </w:pPr>
    <w:rPr>
      <w:rFonts w:ascii="Times New Roman" w:eastAsia="Times New Roman" w:hAnsi="Times New Roman"/>
      <w:sz w:val="24"/>
      <w:szCs w:val="24"/>
      <w:lang w:val="sr-Cyrl-CS"/>
    </w:rPr>
  </w:style>
  <w:style w:type="character" w:customStyle="1" w:styleId="BodyText2Char">
    <w:name w:val="Body Text 2 Char"/>
    <w:basedOn w:val="DefaultParagraphFont"/>
    <w:link w:val="BodyText2"/>
    <w:uiPriority w:val="99"/>
    <w:semiHidden/>
    <w:rsid w:val="00057F43"/>
    <w:rPr>
      <w:rFonts w:ascii="Times New Roman" w:eastAsia="Times New Roman" w:hAnsi="Times New Roman" w:cs="Times New Roman"/>
      <w:sz w:val="24"/>
      <w:szCs w:val="24"/>
      <w:lang w:val="sr-Cyrl-CS"/>
    </w:rPr>
  </w:style>
  <w:style w:type="paragraph" w:styleId="NoSpacing">
    <w:name w:val="No Spacing"/>
    <w:uiPriority w:val="1"/>
    <w:qFormat/>
    <w:rsid w:val="00057F43"/>
    <w:pPr>
      <w:spacing w:after="0" w:line="240" w:lineRule="auto"/>
    </w:pPr>
    <w:rPr>
      <w:rFonts w:ascii="Calibri" w:eastAsia="Calibri" w:hAnsi="Calibri" w:cs="Times New Roman"/>
    </w:rPr>
  </w:style>
  <w:style w:type="paragraph" w:styleId="ListParagraph">
    <w:name w:val="List Paragraph"/>
    <w:basedOn w:val="Normal"/>
    <w:uiPriority w:val="34"/>
    <w:qFormat/>
    <w:rsid w:val="00057F43"/>
    <w:pPr>
      <w:ind w:left="720"/>
      <w:contextualSpacing/>
    </w:pPr>
  </w:style>
  <w:style w:type="paragraph" w:customStyle="1" w:styleId="Default">
    <w:name w:val="Default"/>
    <w:uiPriority w:val="99"/>
    <w:rsid w:val="00057F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057F43"/>
    <w:rPr>
      <w:rFonts w:ascii="ArialMT" w:hAnsi="ArialMT" w:hint="default"/>
      <w:b w:val="0"/>
      <w:bCs w:val="0"/>
      <w:i w:val="0"/>
      <w:iCs w:val="0"/>
      <w:color w:val="000000"/>
    </w:rPr>
  </w:style>
  <w:style w:type="character" w:styleId="CommentReference">
    <w:name w:val="annotation reference"/>
    <w:basedOn w:val="DefaultParagraphFont"/>
    <w:uiPriority w:val="99"/>
    <w:semiHidden/>
    <w:unhideWhenUsed/>
    <w:rsid w:val="00F026D8"/>
    <w:rPr>
      <w:sz w:val="16"/>
      <w:szCs w:val="16"/>
    </w:rPr>
  </w:style>
  <w:style w:type="paragraph" w:styleId="CommentText">
    <w:name w:val="annotation text"/>
    <w:basedOn w:val="Normal"/>
    <w:link w:val="CommentTextChar"/>
    <w:uiPriority w:val="99"/>
    <w:semiHidden/>
    <w:unhideWhenUsed/>
    <w:rsid w:val="00F026D8"/>
    <w:pPr>
      <w:spacing w:line="240" w:lineRule="auto"/>
    </w:pPr>
    <w:rPr>
      <w:sz w:val="20"/>
      <w:szCs w:val="20"/>
    </w:rPr>
  </w:style>
  <w:style w:type="character" w:customStyle="1" w:styleId="CommentTextChar">
    <w:name w:val="Comment Text Char"/>
    <w:basedOn w:val="DefaultParagraphFont"/>
    <w:link w:val="CommentText"/>
    <w:uiPriority w:val="99"/>
    <w:semiHidden/>
    <w:rsid w:val="00F026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26D8"/>
    <w:rPr>
      <w:b/>
      <w:bCs/>
    </w:rPr>
  </w:style>
  <w:style w:type="character" w:customStyle="1" w:styleId="CommentSubjectChar">
    <w:name w:val="Comment Subject Char"/>
    <w:basedOn w:val="CommentTextChar"/>
    <w:link w:val="CommentSubject"/>
    <w:uiPriority w:val="99"/>
    <w:semiHidden/>
    <w:rsid w:val="00F026D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02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6D8"/>
    <w:rPr>
      <w:rFonts w:ascii="Segoe UI" w:eastAsia="Calibri" w:hAnsi="Segoe UI" w:cs="Segoe UI"/>
      <w:sz w:val="18"/>
      <w:szCs w:val="18"/>
    </w:rPr>
  </w:style>
  <w:style w:type="paragraph" w:styleId="BodyText">
    <w:name w:val="Body Text"/>
    <w:basedOn w:val="Normal"/>
    <w:link w:val="BodyTextChar"/>
    <w:uiPriority w:val="1"/>
    <w:unhideWhenUsed/>
    <w:qFormat/>
    <w:rsid w:val="003D0D4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D0D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43"/>
    <w:rPr>
      <w:rFonts w:ascii="Calibri" w:eastAsia="Calibri" w:hAnsi="Calibri" w:cs="Times New Roman"/>
    </w:rPr>
  </w:style>
  <w:style w:type="paragraph" w:styleId="Footer">
    <w:name w:val="footer"/>
    <w:basedOn w:val="Normal"/>
    <w:link w:val="FooterChar"/>
    <w:uiPriority w:val="99"/>
    <w:unhideWhenUsed/>
    <w:rsid w:val="003D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43"/>
    <w:rPr>
      <w:rFonts w:ascii="Calibri" w:eastAsia="Calibri" w:hAnsi="Calibri" w:cs="Times New Roman"/>
    </w:rPr>
  </w:style>
  <w:style w:type="character" w:styleId="Strong">
    <w:name w:val="Strong"/>
    <w:uiPriority w:val="22"/>
    <w:qFormat/>
    <w:rsid w:val="003D0D43"/>
    <w:rPr>
      <w:b/>
      <w:bCs/>
    </w:rPr>
  </w:style>
  <w:style w:type="character" w:customStyle="1" w:styleId="BodyTextIndentChar">
    <w:name w:val="Body Text Indent Char"/>
    <w:basedOn w:val="DefaultParagraphFont"/>
    <w:link w:val="BodyTextIndent"/>
    <w:uiPriority w:val="99"/>
    <w:semiHidden/>
    <w:rsid w:val="003D0D43"/>
    <w:rPr>
      <w:rFonts w:ascii="Calibri" w:eastAsia="Calibri" w:hAnsi="Calibri" w:cs="Times New Roman"/>
      <w:lang w:val="x-none" w:eastAsia="x-none"/>
    </w:rPr>
  </w:style>
  <w:style w:type="paragraph" w:styleId="BodyTextIndent">
    <w:name w:val="Body Text Indent"/>
    <w:basedOn w:val="Normal"/>
    <w:link w:val="BodyTextIndentChar"/>
    <w:uiPriority w:val="99"/>
    <w:semiHidden/>
    <w:unhideWhenUsed/>
    <w:rsid w:val="003D0D43"/>
    <w:pPr>
      <w:spacing w:after="120"/>
      <w:ind w:left="360"/>
    </w:pPr>
    <w:rPr>
      <w:lang w:val="x-none" w:eastAsia="x-none"/>
    </w:rPr>
  </w:style>
  <w:style w:type="character" w:customStyle="1" w:styleId="BodyTextIndentChar1">
    <w:name w:val="Body Text Indent Char1"/>
    <w:basedOn w:val="DefaultParagraphFont"/>
    <w:uiPriority w:val="99"/>
    <w:semiHidden/>
    <w:rsid w:val="003D0D43"/>
    <w:rPr>
      <w:rFonts w:ascii="Calibri" w:eastAsia="Calibri" w:hAnsi="Calibri" w:cs="Times New Roman"/>
    </w:rPr>
  </w:style>
  <w:style w:type="character" w:customStyle="1" w:styleId="rvts3">
    <w:name w:val="rvts3"/>
    <w:rsid w:val="003D0D43"/>
    <w:rPr>
      <w:b w:val="0"/>
      <w:bCs w:val="0"/>
      <w:color w:val="000000"/>
      <w:sz w:val="20"/>
      <w:szCs w:val="20"/>
    </w:rPr>
  </w:style>
  <w:style w:type="numbering" w:customStyle="1" w:styleId="NoList1">
    <w:name w:val="No List1"/>
    <w:next w:val="NoList"/>
    <w:uiPriority w:val="99"/>
    <w:semiHidden/>
    <w:unhideWhenUsed/>
    <w:rsid w:val="003D0D43"/>
  </w:style>
  <w:style w:type="table" w:styleId="TableGrid">
    <w:name w:val="Table Grid"/>
    <w:basedOn w:val="TableNormal"/>
    <w:uiPriority w:val="39"/>
    <w:rsid w:val="003D0D4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D0D43"/>
  </w:style>
  <w:style w:type="table" w:customStyle="1" w:styleId="TableGrid1">
    <w:name w:val="Table Grid1"/>
    <w:basedOn w:val="TableNormal"/>
    <w:next w:val="TableGrid"/>
    <w:uiPriority w:val="39"/>
    <w:rsid w:val="003D0D4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D0D43"/>
  </w:style>
  <w:style w:type="character" w:styleId="FollowedHyperlink">
    <w:name w:val="FollowedHyperlink"/>
    <w:basedOn w:val="DefaultParagraphFont"/>
    <w:uiPriority w:val="99"/>
    <w:semiHidden/>
    <w:unhideWhenUsed/>
    <w:rsid w:val="003D0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uristicka.inspekcija@mto.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6C81C-8BDA-4A1D-A42A-C111D2D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3169</TotalTime>
  <Pages>1</Pages>
  <Words>14039</Words>
  <Characters>80024</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Turisticki inspektor</dc:creator>
  <cp:keywords/>
  <dc:description/>
  <cp:lastModifiedBy>Vesna</cp:lastModifiedBy>
  <cp:revision>38</cp:revision>
  <cp:lastPrinted>2024-12-12T09:28:00Z</cp:lastPrinted>
  <dcterms:created xsi:type="dcterms:W3CDTF">2024-12-03T14:00:00Z</dcterms:created>
  <dcterms:modified xsi:type="dcterms:W3CDTF">2025-12-16T08:24:00Z</dcterms:modified>
</cp:coreProperties>
</file>